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16" w:rsidRDefault="002C3616" w:rsidP="005B164D">
      <w:pPr>
        <w:tabs>
          <w:tab w:val="right" w:pos="8640"/>
        </w:tabs>
        <w:spacing w:after="0" w:line="360" w:lineRule="auto"/>
        <w:jc w:val="center"/>
        <w:rPr>
          <w:rFonts w:ascii="Times New Roman" w:hAnsi="Times New Roman" w:cs="Times New Roman"/>
          <w:b/>
          <w:sz w:val="36"/>
          <w:szCs w:val="36"/>
        </w:rPr>
      </w:pPr>
    </w:p>
    <w:p w:rsidR="005B164D" w:rsidRDefault="005B164D" w:rsidP="005B164D">
      <w:pPr>
        <w:tabs>
          <w:tab w:val="right" w:pos="8640"/>
        </w:tabs>
        <w:spacing w:after="0" w:line="360" w:lineRule="auto"/>
        <w:jc w:val="center"/>
        <w:rPr>
          <w:rFonts w:ascii="Times New Roman" w:hAnsi="Times New Roman" w:cs="Times New Roman"/>
          <w:b/>
          <w:sz w:val="36"/>
          <w:szCs w:val="36"/>
        </w:rPr>
      </w:pPr>
    </w:p>
    <w:p w:rsidR="005B164D" w:rsidRDefault="005B164D" w:rsidP="005B164D">
      <w:pPr>
        <w:tabs>
          <w:tab w:val="right" w:pos="8640"/>
        </w:tabs>
        <w:spacing w:after="0" w:line="360" w:lineRule="auto"/>
        <w:jc w:val="center"/>
        <w:rPr>
          <w:rFonts w:ascii="Times New Roman" w:hAnsi="Times New Roman" w:cs="Times New Roman"/>
          <w:b/>
          <w:sz w:val="36"/>
          <w:szCs w:val="36"/>
        </w:rPr>
      </w:pPr>
    </w:p>
    <w:p w:rsidR="005B164D" w:rsidRDefault="005B164D" w:rsidP="005B164D">
      <w:pPr>
        <w:tabs>
          <w:tab w:val="right" w:pos="8640"/>
        </w:tabs>
        <w:spacing w:after="0" w:line="360" w:lineRule="auto"/>
        <w:jc w:val="center"/>
        <w:rPr>
          <w:rFonts w:ascii="Times New Roman" w:hAnsi="Times New Roman" w:cs="Times New Roman"/>
          <w:b/>
          <w:sz w:val="36"/>
          <w:szCs w:val="36"/>
        </w:rPr>
      </w:pPr>
    </w:p>
    <w:p w:rsidR="005B164D" w:rsidRDefault="005B164D" w:rsidP="005B164D">
      <w:pPr>
        <w:tabs>
          <w:tab w:val="right" w:pos="8640"/>
        </w:tabs>
        <w:spacing w:after="0" w:line="360" w:lineRule="auto"/>
        <w:jc w:val="center"/>
        <w:rPr>
          <w:rFonts w:ascii="Times New Roman" w:hAnsi="Times New Roman" w:cs="Times New Roman"/>
          <w:b/>
          <w:sz w:val="36"/>
          <w:szCs w:val="36"/>
        </w:rPr>
      </w:pPr>
    </w:p>
    <w:p w:rsidR="005B164D" w:rsidRDefault="005B164D" w:rsidP="005B164D">
      <w:pPr>
        <w:tabs>
          <w:tab w:val="right" w:pos="8640"/>
        </w:tabs>
        <w:spacing w:after="0" w:line="360" w:lineRule="auto"/>
        <w:jc w:val="center"/>
        <w:rPr>
          <w:rFonts w:ascii="Times New Roman" w:hAnsi="Times New Roman" w:cs="Times New Roman"/>
          <w:b/>
          <w:sz w:val="36"/>
          <w:szCs w:val="36"/>
        </w:rPr>
      </w:pPr>
    </w:p>
    <w:p w:rsidR="005B164D" w:rsidRDefault="005B164D" w:rsidP="005B164D">
      <w:pPr>
        <w:tabs>
          <w:tab w:val="right" w:pos="8640"/>
        </w:tabs>
        <w:spacing w:after="0" w:line="360" w:lineRule="auto"/>
        <w:jc w:val="center"/>
        <w:rPr>
          <w:rFonts w:ascii="Times New Roman" w:hAnsi="Times New Roman" w:cs="Times New Roman"/>
          <w:b/>
          <w:sz w:val="36"/>
          <w:szCs w:val="36"/>
        </w:rPr>
      </w:pPr>
    </w:p>
    <w:p w:rsidR="005B164D" w:rsidRDefault="005B164D" w:rsidP="005B164D">
      <w:pPr>
        <w:tabs>
          <w:tab w:val="right" w:pos="8640"/>
        </w:tabs>
        <w:spacing w:after="0" w:line="360" w:lineRule="auto"/>
        <w:jc w:val="center"/>
        <w:rPr>
          <w:rFonts w:ascii="Times New Roman" w:hAnsi="Times New Roman" w:cs="Times New Roman"/>
          <w:b/>
          <w:sz w:val="36"/>
          <w:szCs w:val="36"/>
        </w:rPr>
      </w:pPr>
    </w:p>
    <w:p w:rsidR="005B164D" w:rsidRDefault="005B164D" w:rsidP="005B164D">
      <w:pPr>
        <w:tabs>
          <w:tab w:val="right" w:pos="8640"/>
        </w:tabs>
        <w:spacing w:after="0" w:line="360" w:lineRule="auto"/>
        <w:jc w:val="center"/>
        <w:rPr>
          <w:rFonts w:ascii="Times New Roman" w:hAnsi="Times New Roman" w:cs="Times New Roman"/>
          <w:b/>
          <w:sz w:val="36"/>
          <w:szCs w:val="36"/>
        </w:rPr>
      </w:pPr>
    </w:p>
    <w:p w:rsidR="005B164D" w:rsidRPr="00B860F1" w:rsidRDefault="005B164D" w:rsidP="005B164D">
      <w:pPr>
        <w:tabs>
          <w:tab w:val="right" w:pos="8640"/>
        </w:tabs>
        <w:spacing w:after="0" w:line="360" w:lineRule="auto"/>
        <w:jc w:val="center"/>
        <w:rPr>
          <w:rFonts w:ascii="Times New Roman" w:hAnsi="Times New Roman" w:cs="Times New Roman"/>
          <w:b/>
          <w:sz w:val="36"/>
          <w:szCs w:val="36"/>
        </w:rPr>
      </w:pPr>
      <w:r w:rsidRPr="00B860F1">
        <w:rPr>
          <w:rFonts w:ascii="Times New Roman" w:hAnsi="Times New Roman" w:cs="Times New Roman"/>
          <w:b/>
          <w:sz w:val="36"/>
          <w:szCs w:val="36"/>
        </w:rPr>
        <w:t>“Cosmetic Accounting Practices in Developing Countries: Bangladesh Perspectives”</w:t>
      </w:r>
    </w:p>
    <w:p w:rsidR="005B164D" w:rsidRDefault="005B164D" w:rsidP="005B164D">
      <w:pPr>
        <w:jc w:val="center"/>
        <w:rPr>
          <w:rFonts w:ascii="Times New Roman" w:eastAsia="Garamond" w:hAnsi="Times New Roman" w:cs="Times New Roman"/>
          <w:sz w:val="36"/>
          <w:szCs w:val="36"/>
        </w:rPr>
      </w:pPr>
      <w:r>
        <w:rPr>
          <w:rFonts w:ascii="Times New Roman" w:eastAsia="Garamond" w:hAnsi="Times New Roman" w:cs="Times New Roman"/>
          <w:sz w:val="36"/>
          <w:szCs w:val="36"/>
        </w:rPr>
        <w:br w:type="page"/>
      </w:r>
    </w:p>
    <w:p w:rsidR="00A61F55" w:rsidRDefault="00A61F55" w:rsidP="00697536">
      <w:pPr>
        <w:spacing w:line="360" w:lineRule="auto"/>
        <w:jc w:val="center"/>
        <w:rPr>
          <w:rFonts w:ascii="Times New Roman" w:eastAsia="Garamond" w:hAnsi="Times New Roman" w:cs="Times New Roman"/>
          <w:sz w:val="36"/>
          <w:szCs w:val="36"/>
        </w:rPr>
      </w:pPr>
      <w:r>
        <w:rPr>
          <w:rFonts w:ascii="Times New Roman" w:eastAsia="Garamond" w:hAnsi="Times New Roman" w:cs="Times New Roman"/>
          <w:noProof/>
          <w:sz w:val="36"/>
          <w:szCs w:val="36"/>
        </w:rPr>
        <w:lastRenderedPageBreak/>
        <w:drawing>
          <wp:anchor distT="0" distB="0" distL="114300" distR="114300" simplePos="0" relativeHeight="251665408" behindDoc="0" locked="0" layoutInCell="0" allowOverlap="1">
            <wp:simplePos x="0" y="0"/>
            <wp:positionH relativeFrom="margin">
              <wp:posOffset>2381250</wp:posOffset>
            </wp:positionH>
            <wp:positionV relativeFrom="paragraph">
              <wp:posOffset>-266700</wp:posOffset>
            </wp:positionV>
            <wp:extent cx="1009650" cy="990600"/>
            <wp:effectExtent l="19050" t="0" r="0" b="0"/>
            <wp:wrapSquare wrapText="bothSides" distT="0" distB="0" distL="114300" distR="114300"/>
            <wp:docPr id="4" name="image01.png" descr="Image result for uiu logo"/>
            <wp:cNvGraphicFramePr/>
            <a:graphic xmlns:a="http://schemas.openxmlformats.org/drawingml/2006/main">
              <a:graphicData uri="http://schemas.openxmlformats.org/drawingml/2006/picture">
                <pic:pic xmlns:pic="http://schemas.openxmlformats.org/drawingml/2006/picture">
                  <pic:nvPicPr>
                    <pic:cNvPr id="0" name="image01.png" descr="Image result for uiu logo"/>
                    <pic:cNvPicPr preferRelativeResize="0"/>
                  </pic:nvPicPr>
                  <pic:blipFill>
                    <a:blip r:embed="rId8" cstate="print"/>
                    <a:srcRect/>
                    <a:stretch>
                      <a:fillRect/>
                    </a:stretch>
                  </pic:blipFill>
                  <pic:spPr>
                    <a:xfrm>
                      <a:off x="0" y="0"/>
                      <a:ext cx="1009650" cy="990600"/>
                    </a:xfrm>
                    <a:prstGeom prst="rect">
                      <a:avLst/>
                    </a:prstGeom>
                    <a:ln/>
                  </pic:spPr>
                </pic:pic>
              </a:graphicData>
            </a:graphic>
          </wp:anchor>
        </w:drawing>
      </w:r>
    </w:p>
    <w:p w:rsidR="00A61F55" w:rsidRDefault="00A61F55" w:rsidP="00A61F55">
      <w:pPr>
        <w:spacing w:line="360" w:lineRule="auto"/>
        <w:rPr>
          <w:rFonts w:ascii="Times New Roman" w:eastAsia="Garamond" w:hAnsi="Times New Roman" w:cs="Times New Roman"/>
          <w:sz w:val="36"/>
          <w:szCs w:val="36"/>
        </w:rPr>
      </w:pPr>
    </w:p>
    <w:p w:rsidR="00A61F55" w:rsidRPr="00B860F1" w:rsidRDefault="00A61F55" w:rsidP="00A61F55">
      <w:pPr>
        <w:jc w:val="center"/>
        <w:rPr>
          <w:rFonts w:ascii="Times New Roman" w:hAnsi="Times New Roman" w:cs="Times New Roman"/>
          <w:b/>
          <w:sz w:val="32"/>
          <w:szCs w:val="32"/>
        </w:rPr>
      </w:pPr>
      <w:r w:rsidRPr="00B860F1">
        <w:rPr>
          <w:rFonts w:ascii="Times New Roman" w:hAnsi="Times New Roman" w:cs="Times New Roman"/>
          <w:b/>
          <w:sz w:val="32"/>
          <w:szCs w:val="32"/>
        </w:rPr>
        <w:t>United International University</w:t>
      </w:r>
    </w:p>
    <w:p w:rsidR="00A61F55" w:rsidRDefault="00A61F55" w:rsidP="00697536">
      <w:pPr>
        <w:spacing w:line="360" w:lineRule="auto"/>
        <w:jc w:val="center"/>
        <w:rPr>
          <w:rFonts w:ascii="Times New Roman" w:eastAsia="Garamond" w:hAnsi="Times New Roman" w:cs="Times New Roman"/>
          <w:sz w:val="36"/>
          <w:szCs w:val="36"/>
        </w:rPr>
      </w:pPr>
    </w:p>
    <w:p w:rsidR="00674DCF" w:rsidRPr="00B860F1" w:rsidRDefault="00697536" w:rsidP="00697536">
      <w:pPr>
        <w:spacing w:line="360" w:lineRule="auto"/>
        <w:jc w:val="center"/>
        <w:rPr>
          <w:rFonts w:ascii="Times New Roman" w:eastAsia="Garamond" w:hAnsi="Times New Roman" w:cs="Times New Roman"/>
          <w:sz w:val="36"/>
          <w:szCs w:val="36"/>
        </w:rPr>
      </w:pPr>
      <w:r w:rsidRPr="00B860F1">
        <w:rPr>
          <w:rFonts w:ascii="Times New Roman" w:eastAsia="Garamond" w:hAnsi="Times New Roman" w:cs="Times New Roman"/>
          <w:sz w:val="36"/>
          <w:szCs w:val="36"/>
        </w:rPr>
        <w:t>A Project Report On</w:t>
      </w:r>
    </w:p>
    <w:p w:rsidR="00697536" w:rsidRPr="00B860F1" w:rsidRDefault="00697536" w:rsidP="00697536">
      <w:pPr>
        <w:tabs>
          <w:tab w:val="right" w:pos="8640"/>
        </w:tabs>
        <w:spacing w:after="0" w:line="360" w:lineRule="auto"/>
        <w:jc w:val="center"/>
        <w:rPr>
          <w:rFonts w:ascii="Times New Roman" w:hAnsi="Times New Roman" w:cs="Times New Roman"/>
          <w:b/>
          <w:sz w:val="36"/>
          <w:szCs w:val="36"/>
        </w:rPr>
      </w:pPr>
      <w:r w:rsidRPr="00B860F1">
        <w:rPr>
          <w:rFonts w:ascii="Times New Roman" w:hAnsi="Times New Roman" w:cs="Times New Roman"/>
          <w:b/>
          <w:sz w:val="36"/>
          <w:szCs w:val="36"/>
        </w:rPr>
        <w:t>“Cosmetic Accounting Practices in Developing Countries: Bangladesh Perspectives”</w:t>
      </w:r>
    </w:p>
    <w:p w:rsidR="00697536" w:rsidRPr="00B860F1" w:rsidRDefault="00697536" w:rsidP="00697536">
      <w:pPr>
        <w:tabs>
          <w:tab w:val="right" w:pos="8640"/>
        </w:tabs>
        <w:spacing w:after="0" w:line="360" w:lineRule="auto"/>
        <w:jc w:val="center"/>
        <w:rPr>
          <w:rFonts w:ascii="Times New Roman" w:hAnsi="Times New Roman" w:cs="Times New Roman"/>
          <w:b/>
          <w:sz w:val="28"/>
          <w:szCs w:val="28"/>
        </w:rPr>
      </w:pPr>
    </w:p>
    <w:p w:rsidR="00697536" w:rsidRPr="00B860F1" w:rsidRDefault="00697536" w:rsidP="00697536">
      <w:pPr>
        <w:tabs>
          <w:tab w:val="right" w:pos="8640"/>
        </w:tabs>
        <w:spacing w:after="0" w:line="360" w:lineRule="auto"/>
        <w:jc w:val="center"/>
        <w:rPr>
          <w:rFonts w:ascii="Times New Roman" w:hAnsi="Times New Roman" w:cs="Times New Roman"/>
          <w:b/>
          <w:sz w:val="32"/>
          <w:szCs w:val="32"/>
        </w:rPr>
      </w:pPr>
      <w:r w:rsidRPr="00B860F1">
        <w:rPr>
          <w:rFonts w:ascii="Times New Roman" w:hAnsi="Times New Roman" w:cs="Times New Roman"/>
          <w:b/>
          <w:sz w:val="32"/>
          <w:szCs w:val="32"/>
        </w:rPr>
        <w:t>Prepared For</w:t>
      </w:r>
    </w:p>
    <w:p w:rsidR="00697536" w:rsidRPr="00B860F1" w:rsidRDefault="0091379B" w:rsidP="00697536">
      <w:pPr>
        <w:spacing w:line="36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Mr. Mohammad Amzad Hossain</w:t>
      </w:r>
    </w:p>
    <w:p w:rsidR="00697536" w:rsidRPr="00B860F1" w:rsidRDefault="0091379B" w:rsidP="00697536">
      <w:pPr>
        <w:spacing w:line="36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Assistant Professor</w:t>
      </w:r>
      <w:r w:rsidR="000B1001">
        <w:rPr>
          <w:rFonts w:ascii="Times New Roman" w:eastAsia="Times New Roman" w:hAnsi="Times New Roman" w:cs="Times New Roman"/>
          <w:sz w:val="28"/>
          <w:szCs w:val="28"/>
        </w:rPr>
        <w:t>-AIS</w:t>
      </w:r>
    </w:p>
    <w:p w:rsidR="00697536" w:rsidRPr="00B860F1" w:rsidRDefault="00697536" w:rsidP="00697536">
      <w:pPr>
        <w:spacing w:line="360" w:lineRule="auto"/>
        <w:contextualSpacing/>
        <w:jc w:val="center"/>
        <w:rPr>
          <w:rFonts w:ascii="Times New Roman" w:eastAsia="Times New Roman" w:hAnsi="Times New Roman" w:cs="Times New Roman"/>
          <w:sz w:val="28"/>
          <w:szCs w:val="28"/>
        </w:rPr>
      </w:pPr>
      <w:r w:rsidRPr="00B860F1">
        <w:rPr>
          <w:rFonts w:ascii="Times New Roman" w:eastAsia="Times New Roman" w:hAnsi="Times New Roman" w:cs="Times New Roman"/>
          <w:sz w:val="28"/>
          <w:szCs w:val="28"/>
        </w:rPr>
        <w:t>School of Business &amp; Economics</w:t>
      </w:r>
    </w:p>
    <w:p w:rsidR="00697536" w:rsidRPr="00B860F1" w:rsidRDefault="00697536" w:rsidP="00697536">
      <w:pPr>
        <w:spacing w:line="360" w:lineRule="auto"/>
        <w:contextualSpacing/>
        <w:jc w:val="center"/>
        <w:rPr>
          <w:rFonts w:ascii="Times New Roman" w:eastAsia="Times New Roman" w:hAnsi="Times New Roman" w:cs="Times New Roman"/>
          <w:sz w:val="28"/>
          <w:szCs w:val="28"/>
        </w:rPr>
      </w:pPr>
      <w:r w:rsidRPr="00B860F1">
        <w:rPr>
          <w:rFonts w:ascii="Times New Roman" w:eastAsia="Times New Roman" w:hAnsi="Times New Roman" w:cs="Times New Roman"/>
          <w:sz w:val="28"/>
          <w:szCs w:val="28"/>
        </w:rPr>
        <w:t>United International University</w:t>
      </w:r>
    </w:p>
    <w:p w:rsidR="00697536" w:rsidRPr="00B860F1" w:rsidRDefault="00697536" w:rsidP="00697536">
      <w:pPr>
        <w:tabs>
          <w:tab w:val="right" w:pos="8640"/>
        </w:tabs>
        <w:spacing w:after="0" w:line="360" w:lineRule="auto"/>
        <w:jc w:val="center"/>
        <w:rPr>
          <w:rFonts w:ascii="Times New Roman" w:hAnsi="Times New Roman" w:cs="Times New Roman"/>
          <w:sz w:val="28"/>
          <w:szCs w:val="28"/>
        </w:rPr>
      </w:pPr>
    </w:p>
    <w:p w:rsidR="00697536" w:rsidRPr="00B860F1" w:rsidRDefault="006D0BC2" w:rsidP="00697536">
      <w:pPr>
        <w:tabs>
          <w:tab w:val="right" w:pos="8640"/>
        </w:tabs>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Prepared By</w:t>
      </w:r>
    </w:p>
    <w:p w:rsidR="00697536" w:rsidRPr="00B860F1" w:rsidRDefault="0091379B" w:rsidP="00697536">
      <w:pPr>
        <w:tabs>
          <w:tab w:val="right" w:pos="864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Afrin Sultana</w:t>
      </w:r>
    </w:p>
    <w:p w:rsidR="00697536" w:rsidRPr="00B860F1" w:rsidRDefault="006D0BC2" w:rsidP="00697536">
      <w:pPr>
        <w:tabs>
          <w:tab w:val="right" w:pos="864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ID</w:t>
      </w:r>
      <w:r w:rsidR="0091379B">
        <w:rPr>
          <w:rFonts w:ascii="Times New Roman" w:hAnsi="Times New Roman" w:cs="Times New Roman"/>
          <w:sz w:val="28"/>
          <w:szCs w:val="28"/>
        </w:rPr>
        <w:t xml:space="preserve"> No: 111 132 189</w:t>
      </w:r>
    </w:p>
    <w:p w:rsidR="00697536" w:rsidRPr="0091379B" w:rsidRDefault="00B860F1" w:rsidP="0091379B">
      <w:pPr>
        <w:tabs>
          <w:tab w:val="center" w:pos="4680"/>
          <w:tab w:val="left" w:pos="7184"/>
        </w:tabs>
        <w:spacing w:line="360" w:lineRule="auto"/>
        <w:rPr>
          <w:rFonts w:ascii="Times New Roman" w:hAnsi="Times New Roman" w:cs="Times New Roman"/>
          <w:sz w:val="28"/>
          <w:szCs w:val="28"/>
        </w:rPr>
      </w:pPr>
      <w:r>
        <w:rPr>
          <w:rFonts w:ascii="Times New Roman" w:hAnsi="Times New Roman" w:cs="Times New Roman"/>
          <w:sz w:val="28"/>
          <w:szCs w:val="28"/>
        </w:rPr>
        <w:tab/>
      </w:r>
      <w:r w:rsidR="0091379B">
        <w:rPr>
          <w:rFonts w:ascii="Times New Roman" w:hAnsi="Times New Roman" w:cs="Times New Roman"/>
          <w:sz w:val="28"/>
          <w:szCs w:val="28"/>
        </w:rPr>
        <w:t>Sec: A</w:t>
      </w:r>
    </w:p>
    <w:p w:rsidR="00697536" w:rsidRPr="00B860F1" w:rsidRDefault="00697536" w:rsidP="00697536">
      <w:pPr>
        <w:spacing w:line="360" w:lineRule="auto"/>
        <w:jc w:val="center"/>
        <w:rPr>
          <w:rFonts w:ascii="Times New Roman" w:hAnsi="Times New Roman" w:cs="Times New Roman"/>
          <w:sz w:val="28"/>
          <w:szCs w:val="28"/>
        </w:rPr>
      </w:pPr>
    </w:p>
    <w:p w:rsidR="00697536" w:rsidRPr="00B860F1" w:rsidRDefault="00697536" w:rsidP="00697536">
      <w:pPr>
        <w:spacing w:line="360" w:lineRule="auto"/>
        <w:jc w:val="center"/>
        <w:rPr>
          <w:rFonts w:ascii="Times New Roman" w:hAnsi="Times New Roman" w:cs="Times New Roman"/>
          <w:sz w:val="32"/>
          <w:szCs w:val="32"/>
        </w:rPr>
      </w:pPr>
      <w:r w:rsidRPr="00B860F1">
        <w:rPr>
          <w:rFonts w:ascii="Times New Roman" w:hAnsi="Times New Roman" w:cs="Times New Roman"/>
          <w:b/>
          <w:sz w:val="32"/>
          <w:szCs w:val="32"/>
        </w:rPr>
        <w:t xml:space="preserve">Date of </w:t>
      </w:r>
      <w:r w:rsidR="00EA03DD">
        <w:rPr>
          <w:rFonts w:ascii="Times New Roman" w:hAnsi="Times New Roman" w:cs="Times New Roman"/>
          <w:b/>
          <w:sz w:val="32"/>
          <w:szCs w:val="32"/>
        </w:rPr>
        <w:t xml:space="preserve">Submission: </w:t>
      </w:r>
      <w:r w:rsidR="001E62BB">
        <w:rPr>
          <w:rFonts w:ascii="Times New Roman" w:hAnsi="Times New Roman" w:cs="Times New Roman"/>
          <w:sz w:val="32"/>
          <w:szCs w:val="32"/>
        </w:rPr>
        <w:t>24</w:t>
      </w:r>
      <w:r w:rsidR="00AC1B70">
        <w:rPr>
          <w:rFonts w:ascii="Times New Roman" w:hAnsi="Times New Roman" w:cs="Times New Roman"/>
          <w:sz w:val="32"/>
          <w:szCs w:val="32"/>
        </w:rPr>
        <w:t>th</w:t>
      </w:r>
      <w:r w:rsidR="0091379B">
        <w:rPr>
          <w:rFonts w:ascii="Times New Roman" w:hAnsi="Times New Roman" w:cs="Times New Roman"/>
          <w:sz w:val="32"/>
          <w:szCs w:val="32"/>
        </w:rPr>
        <w:t xml:space="preserve"> </w:t>
      </w:r>
      <w:r w:rsidR="008E4E9A">
        <w:rPr>
          <w:rFonts w:ascii="Times New Roman" w:hAnsi="Times New Roman" w:cs="Times New Roman"/>
          <w:sz w:val="32"/>
          <w:szCs w:val="32"/>
        </w:rPr>
        <w:t>Decem</w:t>
      </w:r>
      <w:r w:rsidR="0091379B">
        <w:rPr>
          <w:rFonts w:ascii="Times New Roman" w:hAnsi="Times New Roman" w:cs="Times New Roman"/>
          <w:sz w:val="32"/>
          <w:szCs w:val="32"/>
        </w:rPr>
        <w:t>ber</w:t>
      </w:r>
      <w:r w:rsidR="00EA03DD">
        <w:rPr>
          <w:rFonts w:ascii="Times New Roman" w:hAnsi="Times New Roman" w:cs="Times New Roman"/>
          <w:sz w:val="32"/>
          <w:szCs w:val="32"/>
        </w:rPr>
        <w:t xml:space="preserve"> 2018</w:t>
      </w:r>
    </w:p>
    <w:p w:rsidR="00132494" w:rsidRPr="00B860F1" w:rsidRDefault="00132494" w:rsidP="00A61F55">
      <w:pPr>
        <w:rPr>
          <w:rFonts w:ascii="Times New Roman" w:hAnsi="Times New Roman" w:cs="Times New Roman"/>
          <w:sz w:val="28"/>
          <w:szCs w:val="28"/>
        </w:rPr>
      </w:pPr>
    </w:p>
    <w:p w:rsidR="00F1276B" w:rsidRPr="00B860F1" w:rsidRDefault="00F1276B" w:rsidP="00132494">
      <w:pPr>
        <w:pStyle w:val="Heading1"/>
        <w:spacing w:before="0"/>
        <w:jc w:val="both"/>
        <w:rPr>
          <w:rFonts w:ascii="Times New Roman" w:hAnsi="Times New Roman" w:cs="Times New Roman"/>
        </w:rPr>
        <w:sectPr w:rsidR="00F1276B" w:rsidRPr="00B860F1" w:rsidSect="00674DCF">
          <w:pgSz w:w="12240" w:h="15840"/>
          <w:pgMar w:top="1440" w:right="1440" w:bottom="1440" w:left="1440" w:header="720" w:footer="720" w:gutter="0"/>
          <w:cols w:space="720"/>
          <w:docGrid w:linePitch="360"/>
        </w:sectPr>
      </w:pPr>
    </w:p>
    <w:p w:rsidR="00132494" w:rsidRPr="00B860F1" w:rsidRDefault="002C3616" w:rsidP="000B1001">
      <w:pPr>
        <w:pStyle w:val="Heading1"/>
        <w:spacing w:before="0"/>
        <w:jc w:val="center"/>
        <w:rPr>
          <w:rFonts w:ascii="Times New Roman" w:hAnsi="Times New Roman" w:cs="Times New Roman"/>
        </w:rPr>
      </w:pPr>
      <w:bookmarkStart w:id="0" w:name="_Toc533500885"/>
      <w:r w:rsidRPr="00B860F1">
        <w:rPr>
          <w:rFonts w:ascii="Times New Roman" w:hAnsi="Times New Roman" w:cs="Times New Roman"/>
        </w:rPr>
        <w:lastRenderedPageBreak/>
        <w:t>Letter of Transmittal</w:t>
      </w:r>
      <w:bookmarkEnd w:id="0"/>
    </w:p>
    <w:p w:rsidR="00132494" w:rsidRPr="00B860F1" w:rsidRDefault="00B26A10" w:rsidP="00D63266">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24</w:t>
      </w:r>
      <w:r w:rsidR="0063310B" w:rsidRPr="00B860F1">
        <w:rPr>
          <w:rFonts w:ascii="Times New Roman" w:hAnsi="Times New Roman" w:cs="Times New Roman"/>
          <w:sz w:val="24"/>
          <w:szCs w:val="24"/>
          <w:vertAlign w:val="superscript"/>
        </w:rPr>
        <w:t>th</w:t>
      </w:r>
      <w:r w:rsidR="0091379B">
        <w:rPr>
          <w:rFonts w:ascii="Times New Roman" w:hAnsi="Times New Roman" w:cs="Times New Roman"/>
          <w:sz w:val="24"/>
          <w:szCs w:val="24"/>
        </w:rPr>
        <w:t xml:space="preserve"> </w:t>
      </w:r>
      <w:r w:rsidR="008E4E9A">
        <w:rPr>
          <w:rFonts w:ascii="Times New Roman" w:hAnsi="Times New Roman" w:cs="Times New Roman"/>
          <w:sz w:val="24"/>
          <w:szCs w:val="24"/>
        </w:rPr>
        <w:t>Dec</w:t>
      </w:r>
      <w:r w:rsidR="0091379B">
        <w:rPr>
          <w:rFonts w:ascii="Times New Roman" w:hAnsi="Times New Roman" w:cs="Times New Roman"/>
          <w:sz w:val="24"/>
          <w:szCs w:val="24"/>
        </w:rPr>
        <w:t>ember</w:t>
      </w:r>
      <w:r w:rsidR="00EA03DD">
        <w:rPr>
          <w:rFonts w:ascii="Times New Roman" w:hAnsi="Times New Roman" w:cs="Times New Roman"/>
          <w:sz w:val="24"/>
          <w:szCs w:val="24"/>
        </w:rPr>
        <w:t xml:space="preserve"> 2018</w:t>
      </w:r>
    </w:p>
    <w:p w:rsidR="000B1001" w:rsidRDefault="000B1001" w:rsidP="00BD6C7A">
      <w:pPr>
        <w:spacing w:after="0" w:line="360" w:lineRule="auto"/>
        <w:jc w:val="both"/>
        <w:rPr>
          <w:rFonts w:ascii="Times New Roman" w:hAnsi="Times New Roman" w:cs="Times New Roman"/>
          <w:sz w:val="24"/>
          <w:szCs w:val="24"/>
        </w:rPr>
      </w:pPr>
    </w:p>
    <w:p w:rsidR="000B1001" w:rsidRDefault="000B1001" w:rsidP="00BD6C7A">
      <w:pPr>
        <w:spacing w:after="0" w:line="360" w:lineRule="auto"/>
        <w:jc w:val="both"/>
        <w:rPr>
          <w:rFonts w:ascii="Times New Roman" w:hAnsi="Times New Roman" w:cs="Times New Roman"/>
          <w:sz w:val="24"/>
          <w:szCs w:val="24"/>
        </w:rPr>
      </w:pPr>
    </w:p>
    <w:p w:rsidR="00BD6C7A" w:rsidRDefault="0091379B" w:rsidP="000B10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Mohammad Amzad Hossain</w:t>
      </w:r>
    </w:p>
    <w:p w:rsidR="00BD6C7A" w:rsidRPr="000B1001" w:rsidRDefault="000B1001" w:rsidP="000B1001">
      <w:pPr>
        <w:spacing w:after="0" w:line="240" w:lineRule="auto"/>
        <w:jc w:val="both"/>
        <w:rPr>
          <w:rFonts w:ascii="Times New Roman" w:hAnsi="Times New Roman" w:cs="Times New Roman"/>
          <w:sz w:val="24"/>
          <w:szCs w:val="24"/>
        </w:rPr>
      </w:pPr>
      <w:r w:rsidRPr="000B1001">
        <w:rPr>
          <w:rFonts w:ascii="Times New Roman" w:eastAsia="Times New Roman" w:hAnsi="Times New Roman" w:cs="Times New Roman"/>
          <w:sz w:val="24"/>
          <w:szCs w:val="24"/>
        </w:rPr>
        <w:t>Assistant Professor-AIS</w:t>
      </w:r>
    </w:p>
    <w:p w:rsidR="00132494" w:rsidRPr="00B860F1" w:rsidRDefault="00132494" w:rsidP="000B1001">
      <w:pPr>
        <w:spacing w:after="0" w:line="240" w:lineRule="auto"/>
        <w:jc w:val="both"/>
        <w:rPr>
          <w:rFonts w:ascii="Times New Roman" w:hAnsi="Times New Roman" w:cs="Times New Roman"/>
          <w:sz w:val="24"/>
          <w:szCs w:val="24"/>
          <w:highlight w:val="white"/>
        </w:rPr>
      </w:pPr>
      <w:r w:rsidRPr="00B860F1">
        <w:rPr>
          <w:rFonts w:ascii="Times New Roman" w:hAnsi="Times New Roman" w:cs="Times New Roman"/>
          <w:sz w:val="24"/>
          <w:szCs w:val="24"/>
          <w:highlight w:val="white"/>
        </w:rPr>
        <w:t xml:space="preserve">School </w:t>
      </w:r>
      <w:r w:rsidR="000B1001" w:rsidRPr="00B860F1">
        <w:rPr>
          <w:rFonts w:ascii="Times New Roman" w:hAnsi="Times New Roman" w:cs="Times New Roman"/>
          <w:sz w:val="24"/>
          <w:szCs w:val="24"/>
          <w:highlight w:val="white"/>
        </w:rPr>
        <w:t xml:space="preserve">of </w:t>
      </w:r>
      <w:r w:rsidRPr="00B860F1">
        <w:rPr>
          <w:rFonts w:ascii="Times New Roman" w:hAnsi="Times New Roman" w:cs="Times New Roman"/>
          <w:sz w:val="24"/>
          <w:szCs w:val="24"/>
          <w:highlight w:val="white"/>
        </w:rPr>
        <w:t xml:space="preserve">Business </w:t>
      </w:r>
      <w:r w:rsidR="000B1001" w:rsidRPr="00B860F1">
        <w:rPr>
          <w:rFonts w:ascii="Times New Roman" w:hAnsi="Times New Roman" w:cs="Times New Roman"/>
          <w:sz w:val="24"/>
          <w:szCs w:val="24"/>
          <w:highlight w:val="white"/>
        </w:rPr>
        <w:t xml:space="preserve">&amp; </w:t>
      </w:r>
      <w:r w:rsidRPr="00CA6AB4">
        <w:rPr>
          <w:rFonts w:ascii="Times New Roman" w:hAnsi="Times New Roman" w:cs="Times New Roman"/>
          <w:noProof/>
          <w:sz w:val="24"/>
          <w:szCs w:val="24"/>
          <w:highlight w:val="white"/>
        </w:rPr>
        <w:t>Economi</w:t>
      </w:r>
      <w:r w:rsidR="00CA6AB4">
        <w:rPr>
          <w:rFonts w:ascii="Times New Roman" w:hAnsi="Times New Roman" w:cs="Times New Roman"/>
          <w:noProof/>
          <w:sz w:val="24"/>
          <w:szCs w:val="24"/>
          <w:highlight w:val="white"/>
        </w:rPr>
        <w:t>c</w:t>
      </w:r>
      <w:r w:rsidRPr="00CA6AB4">
        <w:rPr>
          <w:rFonts w:ascii="Times New Roman" w:hAnsi="Times New Roman" w:cs="Times New Roman"/>
          <w:noProof/>
          <w:sz w:val="24"/>
          <w:szCs w:val="24"/>
          <w:highlight w:val="white"/>
        </w:rPr>
        <w:t>s</w:t>
      </w:r>
    </w:p>
    <w:p w:rsidR="00EA03DD" w:rsidRDefault="00132494" w:rsidP="000B1001">
      <w:pPr>
        <w:spacing w:after="0" w:line="24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United International University </w:t>
      </w:r>
    </w:p>
    <w:p w:rsidR="00A055C1" w:rsidRDefault="00A055C1" w:rsidP="000B1001">
      <w:pPr>
        <w:spacing w:after="0" w:line="240" w:lineRule="auto"/>
        <w:jc w:val="both"/>
        <w:rPr>
          <w:rFonts w:ascii="Times New Roman" w:hAnsi="Times New Roman" w:cs="Times New Roman"/>
          <w:sz w:val="24"/>
          <w:szCs w:val="24"/>
        </w:rPr>
      </w:pPr>
    </w:p>
    <w:p w:rsidR="00A055C1" w:rsidRDefault="00A055C1" w:rsidP="000B1001">
      <w:pPr>
        <w:spacing w:after="0" w:line="240" w:lineRule="auto"/>
        <w:jc w:val="both"/>
        <w:rPr>
          <w:rFonts w:ascii="Times New Roman" w:hAnsi="Times New Roman" w:cs="Times New Roman"/>
          <w:sz w:val="24"/>
          <w:szCs w:val="24"/>
        </w:rPr>
      </w:pPr>
    </w:p>
    <w:p w:rsidR="00132494" w:rsidRPr="00B860F1" w:rsidRDefault="00132494" w:rsidP="000B1001">
      <w:pPr>
        <w:spacing w:after="0" w:line="240" w:lineRule="auto"/>
        <w:jc w:val="both"/>
        <w:rPr>
          <w:rFonts w:ascii="Times New Roman" w:hAnsi="Times New Roman" w:cs="Times New Roman"/>
          <w:b/>
          <w:sz w:val="24"/>
          <w:szCs w:val="24"/>
          <w:u w:val="single"/>
        </w:rPr>
      </w:pPr>
      <w:r w:rsidRPr="00B860F1">
        <w:rPr>
          <w:rFonts w:ascii="Times New Roman" w:hAnsi="Times New Roman" w:cs="Times New Roman"/>
          <w:b/>
          <w:sz w:val="24"/>
          <w:szCs w:val="24"/>
          <w:u w:val="single"/>
        </w:rPr>
        <w:t xml:space="preserve">Subject: Submission of Project </w:t>
      </w:r>
      <w:r w:rsidR="00921541" w:rsidRPr="00B860F1">
        <w:rPr>
          <w:rFonts w:ascii="Times New Roman" w:hAnsi="Times New Roman" w:cs="Times New Roman"/>
          <w:b/>
          <w:sz w:val="24"/>
          <w:szCs w:val="24"/>
          <w:u w:val="single"/>
        </w:rPr>
        <w:t>paper</w:t>
      </w:r>
      <w:r w:rsidRPr="00B860F1">
        <w:rPr>
          <w:rFonts w:ascii="Times New Roman" w:hAnsi="Times New Roman" w:cs="Times New Roman"/>
          <w:b/>
          <w:sz w:val="24"/>
          <w:szCs w:val="24"/>
          <w:u w:val="single"/>
        </w:rPr>
        <w:t xml:space="preserve"> on “Cosmetic Accounting Practices in Developing Countries: Bangladesh Perspectives”.</w:t>
      </w:r>
    </w:p>
    <w:p w:rsidR="00132494" w:rsidRPr="00B860F1" w:rsidRDefault="00132494" w:rsidP="00D63266">
      <w:pPr>
        <w:spacing w:line="360" w:lineRule="auto"/>
        <w:jc w:val="both"/>
        <w:rPr>
          <w:rFonts w:ascii="Times New Roman" w:hAnsi="Times New Roman" w:cs="Times New Roman"/>
          <w:sz w:val="24"/>
          <w:szCs w:val="24"/>
        </w:rPr>
      </w:pPr>
    </w:p>
    <w:p w:rsidR="00132494" w:rsidRPr="00B860F1" w:rsidRDefault="00CC1F59" w:rsidP="00D63266">
      <w:pPr>
        <w:spacing w:line="360" w:lineRule="auto"/>
        <w:jc w:val="both"/>
        <w:rPr>
          <w:rFonts w:ascii="Times New Roman" w:hAnsi="Times New Roman" w:cs="Times New Roman"/>
          <w:sz w:val="24"/>
          <w:szCs w:val="24"/>
        </w:rPr>
      </w:pPr>
      <w:r>
        <w:rPr>
          <w:rFonts w:ascii="Times New Roman" w:hAnsi="Times New Roman" w:cs="Times New Roman"/>
          <w:sz w:val="24"/>
          <w:szCs w:val="24"/>
        </w:rPr>
        <w:t>Dear Sir</w:t>
      </w:r>
      <w:r w:rsidR="00132494" w:rsidRPr="00B860F1">
        <w:rPr>
          <w:rFonts w:ascii="Times New Roman" w:hAnsi="Times New Roman" w:cs="Times New Roman"/>
          <w:sz w:val="24"/>
          <w:szCs w:val="24"/>
        </w:rPr>
        <w:t>,</w:t>
      </w:r>
    </w:p>
    <w:p w:rsidR="00F715AD" w:rsidRPr="00B860F1" w:rsidRDefault="00CC1F59" w:rsidP="000B1001">
      <w:pPr>
        <w:spacing w:line="240" w:lineRule="auto"/>
        <w:jc w:val="both"/>
        <w:rPr>
          <w:rFonts w:ascii="Times New Roman" w:hAnsi="Times New Roman" w:cs="Times New Roman"/>
          <w:sz w:val="24"/>
          <w:szCs w:val="24"/>
        </w:rPr>
      </w:pPr>
      <w:r>
        <w:rPr>
          <w:rFonts w:ascii="Times New Roman" w:hAnsi="Times New Roman" w:cs="Times New Roman"/>
          <w:sz w:val="24"/>
          <w:szCs w:val="24"/>
        </w:rPr>
        <w:t>I am glad</w:t>
      </w:r>
      <w:r w:rsidR="00132494" w:rsidRPr="00B860F1">
        <w:rPr>
          <w:rFonts w:ascii="Times New Roman" w:hAnsi="Times New Roman" w:cs="Times New Roman"/>
          <w:sz w:val="24"/>
          <w:szCs w:val="24"/>
        </w:rPr>
        <w:t xml:space="preserve"> to submit my Project </w:t>
      </w:r>
      <w:r w:rsidR="00921541" w:rsidRPr="00B860F1">
        <w:rPr>
          <w:rFonts w:ascii="Times New Roman" w:hAnsi="Times New Roman" w:cs="Times New Roman"/>
          <w:sz w:val="24"/>
          <w:szCs w:val="24"/>
        </w:rPr>
        <w:t>paper</w:t>
      </w:r>
      <w:r w:rsidR="00132494" w:rsidRPr="00B860F1">
        <w:rPr>
          <w:rFonts w:ascii="Times New Roman" w:hAnsi="Times New Roman" w:cs="Times New Roman"/>
          <w:sz w:val="24"/>
          <w:szCs w:val="24"/>
        </w:rPr>
        <w:t xml:space="preserve"> on </w:t>
      </w:r>
      <w:r w:rsidR="00132494" w:rsidRPr="00B860F1">
        <w:rPr>
          <w:rFonts w:ascii="Times New Roman" w:hAnsi="Times New Roman" w:cs="Times New Roman"/>
          <w:b/>
          <w:sz w:val="24"/>
          <w:szCs w:val="24"/>
        </w:rPr>
        <w:t>“</w:t>
      </w:r>
      <w:r w:rsidR="00132494" w:rsidRPr="00B860F1">
        <w:rPr>
          <w:rFonts w:ascii="Times New Roman" w:hAnsi="Times New Roman" w:cs="Times New Roman"/>
          <w:b/>
          <w:sz w:val="24"/>
          <w:szCs w:val="24"/>
          <w:u w:val="single"/>
        </w:rPr>
        <w:t>Cosmetic Accounting Practices in Developing Countries: Bangladesh Perspectives</w:t>
      </w:r>
      <w:r w:rsidR="00132494" w:rsidRPr="00B860F1">
        <w:rPr>
          <w:rFonts w:ascii="Times New Roman" w:hAnsi="Times New Roman" w:cs="Times New Roman"/>
          <w:b/>
          <w:sz w:val="24"/>
          <w:szCs w:val="24"/>
        </w:rPr>
        <w:t>”</w:t>
      </w:r>
      <w:r w:rsidR="00132494" w:rsidRPr="00B860F1">
        <w:rPr>
          <w:rFonts w:ascii="Times New Roman" w:hAnsi="Times New Roman" w:cs="Times New Roman"/>
          <w:sz w:val="24"/>
          <w:szCs w:val="24"/>
        </w:rPr>
        <w:t xml:space="preserve"> as a requirement </w:t>
      </w:r>
      <w:r w:rsidR="00F715AD" w:rsidRPr="00B860F1">
        <w:rPr>
          <w:rFonts w:ascii="Times New Roman" w:hAnsi="Times New Roman" w:cs="Times New Roman"/>
          <w:spacing w:val="6"/>
          <w:sz w:val="24"/>
          <w:szCs w:val="24"/>
        </w:rPr>
        <w:t>for</w:t>
      </w:r>
      <w:r w:rsidR="00234078">
        <w:rPr>
          <w:rFonts w:ascii="Times New Roman" w:hAnsi="Times New Roman" w:cs="Times New Roman"/>
          <w:spacing w:val="6"/>
          <w:sz w:val="24"/>
          <w:szCs w:val="24"/>
        </w:rPr>
        <w:t xml:space="preserve"> </w:t>
      </w:r>
      <w:r w:rsidR="00F715AD" w:rsidRPr="00B860F1">
        <w:rPr>
          <w:rFonts w:ascii="Times New Roman" w:hAnsi="Times New Roman" w:cs="Times New Roman"/>
          <w:spacing w:val="3"/>
          <w:sz w:val="24"/>
          <w:szCs w:val="24"/>
        </w:rPr>
        <w:t>the</w:t>
      </w:r>
      <w:r w:rsidR="00234078">
        <w:rPr>
          <w:rFonts w:ascii="Times New Roman" w:hAnsi="Times New Roman" w:cs="Times New Roman"/>
          <w:spacing w:val="3"/>
          <w:sz w:val="24"/>
          <w:szCs w:val="24"/>
        </w:rPr>
        <w:t xml:space="preserve"> </w:t>
      </w:r>
      <w:r w:rsidR="00F715AD" w:rsidRPr="00B860F1">
        <w:rPr>
          <w:rFonts w:ascii="Times New Roman" w:hAnsi="Times New Roman" w:cs="Times New Roman"/>
          <w:spacing w:val="3"/>
          <w:sz w:val="24"/>
          <w:szCs w:val="24"/>
        </w:rPr>
        <w:t>completion</w:t>
      </w:r>
      <w:r w:rsidR="00234078">
        <w:rPr>
          <w:rFonts w:ascii="Times New Roman" w:hAnsi="Times New Roman" w:cs="Times New Roman"/>
          <w:spacing w:val="3"/>
          <w:sz w:val="24"/>
          <w:szCs w:val="24"/>
        </w:rPr>
        <w:t xml:space="preserve"> </w:t>
      </w:r>
      <w:r w:rsidR="00F715AD" w:rsidRPr="00B860F1">
        <w:rPr>
          <w:rFonts w:ascii="Times New Roman" w:hAnsi="Times New Roman" w:cs="Times New Roman"/>
          <w:spacing w:val="4"/>
          <w:sz w:val="24"/>
          <w:szCs w:val="24"/>
        </w:rPr>
        <w:t>of</w:t>
      </w:r>
      <w:r w:rsidR="00234078">
        <w:rPr>
          <w:rFonts w:ascii="Times New Roman" w:hAnsi="Times New Roman" w:cs="Times New Roman"/>
          <w:spacing w:val="4"/>
          <w:sz w:val="24"/>
          <w:szCs w:val="24"/>
        </w:rPr>
        <w:t xml:space="preserve"> </w:t>
      </w:r>
      <w:r w:rsidR="00CA6AB4">
        <w:rPr>
          <w:rFonts w:ascii="Times New Roman" w:hAnsi="Times New Roman" w:cs="Times New Roman"/>
          <w:spacing w:val="4"/>
          <w:sz w:val="24"/>
          <w:szCs w:val="24"/>
        </w:rPr>
        <w:t xml:space="preserve">the </w:t>
      </w:r>
      <w:r w:rsidR="00F715AD" w:rsidRPr="00CA6AB4">
        <w:rPr>
          <w:rFonts w:ascii="Times New Roman" w:hAnsi="Times New Roman" w:cs="Times New Roman"/>
          <w:noProof/>
          <w:spacing w:val="3"/>
          <w:sz w:val="24"/>
          <w:szCs w:val="24"/>
        </w:rPr>
        <w:t>BBA</w:t>
      </w:r>
      <w:r w:rsidR="009A0F99">
        <w:rPr>
          <w:rFonts w:ascii="Times New Roman" w:hAnsi="Times New Roman" w:cs="Times New Roman"/>
          <w:spacing w:val="3"/>
          <w:sz w:val="24"/>
          <w:szCs w:val="24"/>
        </w:rPr>
        <w:t xml:space="preserve"> </w:t>
      </w:r>
      <w:r w:rsidR="00F715AD" w:rsidRPr="00B860F1">
        <w:rPr>
          <w:rFonts w:ascii="Times New Roman" w:hAnsi="Times New Roman" w:cs="Times New Roman"/>
          <w:spacing w:val="3"/>
          <w:sz w:val="24"/>
          <w:szCs w:val="24"/>
        </w:rPr>
        <w:t>program</w:t>
      </w:r>
      <w:r w:rsidR="00132494" w:rsidRPr="00B860F1">
        <w:rPr>
          <w:rFonts w:ascii="Times New Roman" w:hAnsi="Times New Roman" w:cs="Times New Roman"/>
          <w:sz w:val="24"/>
          <w:szCs w:val="24"/>
        </w:rPr>
        <w:t xml:space="preserve">. I truly believe that this report will satisfy your requirements and expectations </w:t>
      </w:r>
      <w:r w:rsidR="00401661">
        <w:rPr>
          <w:rFonts w:ascii="Times New Roman" w:hAnsi="Times New Roman" w:cs="Times New Roman"/>
          <w:sz w:val="24"/>
          <w:szCs w:val="24"/>
        </w:rPr>
        <w:t xml:space="preserve">as I tried my level best to </w:t>
      </w:r>
      <w:r w:rsidR="00CA6AB4">
        <w:rPr>
          <w:rFonts w:ascii="Times New Roman" w:hAnsi="Times New Roman" w:cs="Times New Roman"/>
          <w:noProof/>
          <w:sz w:val="24"/>
          <w:szCs w:val="24"/>
        </w:rPr>
        <w:t>make</w:t>
      </w:r>
      <w:r w:rsidR="00132494" w:rsidRPr="00B860F1">
        <w:rPr>
          <w:rFonts w:ascii="Times New Roman" w:hAnsi="Times New Roman" w:cs="Times New Roman"/>
          <w:sz w:val="24"/>
          <w:szCs w:val="24"/>
        </w:rPr>
        <w:t xml:space="preserve"> this report informative, practical, reliable and relevant as possible.</w:t>
      </w:r>
    </w:p>
    <w:p w:rsidR="00132494" w:rsidRPr="00B860F1" w:rsidRDefault="00F715AD" w:rsidP="000B1001">
      <w:pPr>
        <w:spacing w:line="24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I </w:t>
      </w:r>
      <w:r w:rsidRPr="00B860F1">
        <w:rPr>
          <w:rFonts w:ascii="Times New Roman" w:hAnsi="Times New Roman" w:cs="Times New Roman"/>
          <w:spacing w:val="1"/>
          <w:sz w:val="24"/>
          <w:szCs w:val="24"/>
        </w:rPr>
        <w:t>e</w:t>
      </w:r>
      <w:r w:rsidRPr="00B860F1">
        <w:rPr>
          <w:rFonts w:ascii="Times New Roman" w:hAnsi="Times New Roman" w:cs="Times New Roman"/>
          <w:spacing w:val="-1"/>
          <w:sz w:val="24"/>
          <w:szCs w:val="24"/>
        </w:rPr>
        <w:t>ar</w:t>
      </w:r>
      <w:r w:rsidRPr="00B860F1">
        <w:rPr>
          <w:rFonts w:ascii="Times New Roman" w:hAnsi="Times New Roman" w:cs="Times New Roman"/>
          <w:sz w:val="24"/>
          <w:szCs w:val="24"/>
        </w:rPr>
        <w:t>n</w:t>
      </w:r>
      <w:r w:rsidRPr="00B860F1">
        <w:rPr>
          <w:rFonts w:ascii="Times New Roman" w:hAnsi="Times New Roman" w:cs="Times New Roman"/>
          <w:spacing w:val="-1"/>
          <w:sz w:val="24"/>
          <w:szCs w:val="24"/>
        </w:rPr>
        <w:t>e</w:t>
      </w:r>
      <w:r w:rsidRPr="00B860F1">
        <w:rPr>
          <w:rFonts w:ascii="Times New Roman" w:hAnsi="Times New Roman" w:cs="Times New Roman"/>
          <w:sz w:val="24"/>
          <w:szCs w:val="24"/>
        </w:rPr>
        <w:t>st</w:t>
      </w:r>
      <w:r w:rsidRPr="00B860F1">
        <w:rPr>
          <w:rFonts w:ascii="Times New Roman" w:hAnsi="Times New Roman" w:cs="Times New Roman"/>
          <w:spacing w:val="5"/>
          <w:sz w:val="24"/>
          <w:szCs w:val="24"/>
        </w:rPr>
        <w:t>l</w:t>
      </w:r>
      <w:r w:rsidRPr="00B860F1">
        <w:rPr>
          <w:rFonts w:ascii="Times New Roman" w:hAnsi="Times New Roman" w:cs="Times New Roman"/>
          <w:sz w:val="24"/>
          <w:szCs w:val="24"/>
        </w:rPr>
        <w:t>y th</w:t>
      </w:r>
      <w:r w:rsidRPr="00B860F1">
        <w:rPr>
          <w:rFonts w:ascii="Times New Roman" w:hAnsi="Times New Roman" w:cs="Times New Roman"/>
          <w:spacing w:val="-1"/>
          <w:sz w:val="24"/>
          <w:szCs w:val="24"/>
        </w:rPr>
        <w:t>a</w:t>
      </w:r>
      <w:r w:rsidRPr="00B860F1">
        <w:rPr>
          <w:rFonts w:ascii="Times New Roman" w:hAnsi="Times New Roman" w:cs="Times New Roman"/>
          <w:sz w:val="24"/>
          <w:szCs w:val="24"/>
        </w:rPr>
        <w:t>nk</w:t>
      </w:r>
      <w:r w:rsidR="00234078">
        <w:rPr>
          <w:rFonts w:ascii="Times New Roman" w:hAnsi="Times New Roman" w:cs="Times New Roman"/>
          <w:sz w:val="24"/>
          <w:szCs w:val="24"/>
        </w:rPr>
        <w:t xml:space="preserve"> </w:t>
      </w:r>
      <w:r w:rsidRPr="00B860F1">
        <w:rPr>
          <w:rFonts w:ascii="Times New Roman" w:hAnsi="Times New Roman" w:cs="Times New Roman"/>
          <w:spacing w:val="-2"/>
          <w:sz w:val="24"/>
          <w:szCs w:val="24"/>
        </w:rPr>
        <w:t>y</w:t>
      </w:r>
      <w:r w:rsidRPr="00B860F1">
        <w:rPr>
          <w:rFonts w:ascii="Times New Roman" w:hAnsi="Times New Roman" w:cs="Times New Roman"/>
          <w:sz w:val="24"/>
          <w:szCs w:val="24"/>
        </w:rPr>
        <w:t>ou</w:t>
      </w:r>
      <w:r w:rsidR="00234078">
        <w:rPr>
          <w:rFonts w:ascii="Times New Roman" w:hAnsi="Times New Roman" w:cs="Times New Roman"/>
          <w:sz w:val="24"/>
          <w:szCs w:val="24"/>
        </w:rPr>
        <w:t xml:space="preserve"> </w:t>
      </w:r>
      <w:r w:rsidRPr="00B860F1">
        <w:rPr>
          <w:rFonts w:ascii="Times New Roman" w:hAnsi="Times New Roman" w:cs="Times New Roman"/>
          <w:spacing w:val="-1"/>
          <w:sz w:val="24"/>
          <w:szCs w:val="24"/>
        </w:rPr>
        <w:t>f</w:t>
      </w:r>
      <w:r w:rsidRPr="00B860F1">
        <w:rPr>
          <w:rFonts w:ascii="Times New Roman" w:hAnsi="Times New Roman" w:cs="Times New Roman"/>
          <w:sz w:val="24"/>
          <w:szCs w:val="24"/>
        </w:rPr>
        <w:t>or</w:t>
      </w:r>
      <w:r w:rsidR="00234078">
        <w:rPr>
          <w:rFonts w:ascii="Times New Roman" w:hAnsi="Times New Roman" w:cs="Times New Roman"/>
          <w:sz w:val="24"/>
          <w:szCs w:val="24"/>
        </w:rPr>
        <w:t xml:space="preserve"> </w:t>
      </w:r>
      <w:r w:rsidRPr="00B860F1">
        <w:rPr>
          <w:rFonts w:ascii="Times New Roman" w:hAnsi="Times New Roman" w:cs="Times New Roman"/>
          <w:spacing w:val="-5"/>
          <w:sz w:val="24"/>
          <w:szCs w:val="24"/>
        </w:rPr>
        <w:t>y</w:t>
      </w:r>
      <w:r w:rsidRPr="00B860F1">
        <w:rPr>
          <w:rFonts w:ascii="Times New Roman" w:hAnsi="Times New Roman" w:cs="Times New Roman"/>
          <w:sz w:val="24"/>
          <w:szCs w:val="24"/>
        </w:rPr>
        <w:t>o</w:t>
      </w:r>
      <w:r w:rsidRPr="00B860F1">
        <w:rPr>
          <w:rFonts w:ascii="Times New Roman" w:hAnsi="Times New Roman" w:cs="Times New Roman"/>
          <w:spacing w:val="2"/>
          <w:sz w:val="24"/>
          <w:szCs w:val="24"/>
        </w:rPr>
        <w:t>u</w:t>
      </w:r>
      <w:r w:rsidRPr="00B860F1">
        <w:rPr>
          <w:rFonts w:ascii="Times New Roman" w:hAnsi="Times New Roman" w:cs="Times New Roman"/>
          <w:sz w:val="24"/>
          <w:szCs w:val="24"/>
        </w:rPr>
        <w:t>r</w:t>
      </w:r>
      <w:r w:rsidR="00234078">
        <w:rPr>
          <w:rFonts w:ascii="Times New Roman" w:hAnsi="Times New Roman" w:cs="Times New Roman"/>
          <w:sz w:val="24"/>
          <w:szCs w:val="24"/>
        </w:rPr>
        <w:t xml:space="preserve"> </w:t>
      </w:r>
      <w:r w:rsidRPr="00B860F1">
        <w:rPr>
          <w:rFonts w:ascii="Times New Roman" w:hAnsi="Times New Roman" w:cs="Times New Roman"/>
          <w:spacing w:val="-2"/>
          <w:sz w:val="24"/>
          <w:szCs w:val="24"/>
        </w:rPr>
        <w:t>g</w:t>
      </w:r>
      <w:r w:rsidRPr="00B860F1">
        <w:rPr>
          <w:rFonts w:ascii="Times New Roman" w:hAnsi="Times New Roman" w:cs="Times New Roman"/>
          <w:sz w:val="24"/>
          <w:szCs w:val="24"/>
        </w:rPr>
        <w:t>ui</w:t>
      </w:r>
      <w:r w:rsidRPr="00B860F1">
        <w:rPr>
          <w:rFonts w:ascii="Times New Roman" w:hAnsi="Times New Roman" w:cs="Times New Roman"/>
          <w:spacing w:val="2"/>
          <w:sz w:val="24"/>
          <w:szCs w:val="24"/>
        </w:rPr>
        <w:t>d</w:t>
      </w:r>
      <w:r w:rsidRPr="00B860F1">
        <w:rPr>
          <w:rFonts w:ascii="Times New Roman" w:hAnsi="Times New Roman" w:cs="Times New Roman"/>
          <w:spacing w:val="-1"/>
          <w:sz w:val="24"/>
          <w:szCs w:val="24"/>
        </w:rPr>
        <w:t>a</w:t>
      </w:r>
      <w:r w:rsidRPr="00B860F1">
        <w:rPr>
          <w:rFonts w:ascii="Times New Roman" w:hAnsi="Times New Roman" w:cs="Times New Roman"/>
          <w:sz w:val="24"/>
          <w:szCs w:val="24"/>
        </w:rPr>
        <w:t>n</w:t>
      </w:r>
      <w:r w:rsidRPr="00B860F1">
        <w:rPr>
          <w:rFonts w:ascii="Times New Roman" w:hAnsi="Times New Roman" w:cs="Times New Roman"/>
          <w:spacing w:val="-1"/>
          <w:sz w:val="24"/>
          <w:szCs w:val="24"/>
        </w:rPr>
        <w:t>c</w:t>
      </w:r>
      <w:r w:rsidRPr="00B860F1">
        <w:rPr>
          <w:rFonts w:ascii="Times New Roman" w:hAnsi="Times New Roman" w:cs="Times New Roman"/>
          <w:sz w:val="24"/>
          <w:szCs w:val="24"/>
        </w:rPr>
        <w:t>e du</w:t>
      </w:r>
      <w:r w:rsidRPr="00B860F1">
        <w:rPr>
          <w:rFonts w:ascii="Times New Roman" w:hAnsi="Times New Roman" w:cs="Times New Roman"/>
          <w:spacing w:val="-1"/>
          <w:sz w:val="24"/>
          <w:szCs w:val="24"/>
        </w:rPr>
        <w:t>r</w:t>
      </w:r>
      <w:r w:rsidRPr="00B860F1">
        <w:rPr>
          <w:rFonts w:ascii="Times New Roman" w:hAnsi="Times New Roman" w:cs="Times New Roman"/>
          <w:sz w:val="24"/>
          <w:szCs w:val="24"/>
        </w:rPr>
        <w:t>ing</w:t>
      </w:r>
      <w:r w:rsidR="00234078">
        <w:rPr>
          <w:rFonts w:ascii="Times New Roman" w:hAnsi="Times New Roman" w:cs="Times New Roman"/>
          <w:sz w:val="24"/>
          <w:szCs w:val="24"/>
        </w:rPr>
        <w:t xml:space="preserve"> </w:t>
      </w:r>
      <w:r w:rsidRPr="00B860F1">
        <w:rPr>
          <w:rFonts w:ascii="Times New Roman" w:hAnsi="Times New Roman" w:cs="Times New Roman"/>
          <w:sz w:val="24"/>
          <w:szCs w:val="24"/>
        </w:rPr>
        <w:t>the</w:t>
      </w:r>
      <w:r w:rsidR="00234078">
        <w:rPr>
          <w:rFonts w:ascii="Times New Roman" w:hAnsi="Times New Roman" w:cs="Times New Roman"/>
          <w:sz w:val="24"/>
          <w:szCs w:val="24"/>
        </w:rPr>
        <w:t xml:space="preserve"> </w:t>
      </w:r>
      <w:r w:rsidRPr="00B860F1">
        <w:rPr>
          <w:rFonts w:ascii="Times New Roman" w:hAnsi="Times New Roman" w:cs="Times New Roman"/>
          <w:spacing w:val="2"/>
          <w:sz w:val="24"/>
          <w:szCs w:val="24"/>
        </w:rPr>
        <w:t>p</w:t>
      </w:r>
      <w:r w:rsidRPr="00B860F1">
        <w:rPr>
          <w:rFonts w:ascii="Times New Roman" w:hAnsi="Times New Roman" w:cs="Times New Roman"/>
          <w:spacing w:val="-1"/>
          <w:sz w:val="24"/>
          <w:szCs w:val="24"/>
        </w:rPr>
        <w:t>re</w:t>
      </w:r>
      <w:r w:rsidRPr="00B860F1">
        <w:rPr>
          <w:rFonts w:ascii="Times New Roman" w:hAnsi="Times New Roman" w:cs="Times New Roman"/>
          <w:sz w:val="24"/>
          <w:szCs w:val="24"/>
        </w:rPr>
        <w:t>p</w:t>
      </w:r>
      <w:r w:rsidRPr="00B860F1">
        <w:rPr>
          <w:rFonts w:ascii="Times New Roman" w:hAnsi="Times New Roman" w:cs="Times New Roman"/>
          <w:spacing w:val="1"/>
          <w:sz w:val="24"/>
          <w:szCs w:val="24"/>
        </w:rPr>
        <w:t>a</w:t>
      </w:r>
      <w:r w:rsidRPr="00B860F1">
        <w:rPr>
          <w:rFonts w:ascii="Times New Roman" w:hAnsi="Times New Roman" w:cs="Times New Roman"/>
          <w:spacing w:val="-1"/>
          <w:sz w:val="24"/>
          <w:szCs w:val="24"/>
        </w:rPr>
        <w:t>ra</w:t>
      </w:r>
      <w:r w:rsidRPr="00B860F1">
        <w:rPr>
          <w:rFonts w:ascii="Times New Roman" w:hAnsi="Times New Roman" w:cs="Times New Roman"/>
          <w:sz w:val="24"/>
          <w:szCs w:val="24"/>
        </w:rPr>
        <w:t>tion</w:t>
      </w:r>
      <w:r w:rsidR="00234078">
        <w:rPr>
          <w:rFonts w:ascii="Times New Roman" w:hAnsi="Times New Roman" w:cs="Times New Roman"/>
          <w:sz w:val="24"/>
          <w:szCs w:val="24"/>
        </w:rPr>
        <w:t xml:space="preserve"> </w:t>
      </w:r>
      <w:r w:rsidRPr="00B860F1">
        <w:rPr>
          <w:rFonts w:ascii="Times New Roman" w:hAnsi="Times New Roman" w:cs="Times New Roman"/>
          <w:sz w:val="24"/>
          <w:szCs w:val="24"/>
        </w:rPr>
        <w:t>of</w:t>
      </w:r>
      <w:r w:rsidR="00234078">
        <w:rPr>
          <w:rFonts w:ascii="Times New Roman" w:hAnsi="Times New Roman" w:cs="Times New Roman"/>
          <w:sz w:val="24"/>
          <w:szCs w:val="24"/>
        </w:rPr>
        <w:t xml:space="preserve"> </w:t>
      </w:r>
      <w:r w:rsidRPr="00B860F1">
        <w:rPr>
          <w:rFonts w:ascii="Times New Roman" w:hAnsi="Times New Roman" w:cs="Times New Roman"/>
          <w:sz w:val="24"/>
          <w:szCs w:val="24"/>
        </w:rPr>
        <w:t>this</w:t>
      </w:r>
      <w:r w:rsidR="00234078">
        <w:rPr>
          <w:rFonts w:ascii="Times New Roman" w:hAnsi="Times New Roman" w:cs="Times New Roman"/>
          <w:sz w:val="24"/>
          <w:szCs w:val="24"/>
        </w:rPr>
        <w:t xml:space="preserve"> </w:t>
      </w:r>
      <w:r w:rsidRPr="00B860F1">
        <w:rPr>
          <w:rFonts w:ascii="Times New Roman" w:hAnsi="Times New Roman" w:cs="Times New Roman"/>
          <w:spacing w:val="-1"/>
          <w:sz w:val="24"/>
          <w:szCs w:val="24"/>
        </w:rPr>
        <w:t>re</w:t>
      </w:r>
      <w:r w:rsidRPr="00B860F1">
        <w:rPr>
          <w:rFonts w:ascii="Times New Roman" w:hAnsi="Times New Roman" w:cs="Times New Roman"/>
          <w:sz w:val="24"/>
          <w:szCs w:val="24"/>
        </w:rPr>
        <w:t>po</w:t>
      </w:r>
      <w:r w:rsidRPr="00B860F1">
        <w:rPr>
          <w:rFonts w:ascii="Times New Roman" w:hAnsi="Times New Roman" w:cs="Times New Roman"/>
          <w:spacing w:val="-1"/>
          <w:sz w:val="24"/>
          <w:szCs w:val="24"/>
        </w:rPr>
        <w:t>r</w:t>
      </w:r>
      <w:r w:rsidRPr="00B860F1">
        <w:rPr>
          <w:rFonts w:ascii="Times New Roman" w:hAnsi="Times New Roman" w:cs="Times New Roman"/>
          <w:sz w:val="24"/>
          <w:szCs w:val="24"/>
        </w:rPr>
        <w:t xml:space="preserve">t. If you have any further </w:t>
      </w:r>
      <w:r w:rsidR="00CA6AB4">
        <w:rPr>
          <w:rFonts w:ascii="Times New Roman" w:hAnsi="Times New Roman" w:cs="Times New Roman"/>
          <w:noProof/>
          <w:sz w:val="24"/>
          <w:szCs w:val="24"/>
        </w:rPr>
        <w:t>i</w:t>
      </w:r>
      <w:r w:rsidRPr="00CA6AB4">
        <w:rPr>
          <w:rFonts w:ascii="Times New Roman" w:hAnsi="Times New Roman" w:cs="Times New Roman"/>
          <w:noProof/>
          <w:sz w:val="24"/>
          <w:szCs w:val="24"/>
        </w:rPr>
        <w:t>nquiry</w:t>
      </w:r>
      <w:r w:rsidRPr="00B860F1">
        <w:rPr>
          <w:rFonts w:ascii="Times New Roman" w:hAnsi="Times New Roman" w:cs="Times New Roman"/>
          <w:sz w:val="24"/>
          <w:szCs w:val="24"/>
        </w:rPr>
        <w:t xml:space="preserve"> concerning any additional information I would be very grateful to clarify that.</w:t>
      </w:r>
    </w:p>
    <w:p w:rsidR="00D63266" w:rsidRPr="00B860F1" w:rsidRDefault="00D63266" w:rsidP="000B1001">
      <w:pPr>
        <w:spacing w:after="0" w:line="240" w:lineRule="auto"/>
        <w:jc w:val="both"/>
        <w:rPr>
          <w:rFonts w:ascii="Times New Roman" w:hAnsi="Times New Roman" w:cs="Times New Roman"/>
          <w:spacing w:val="-1"/>
          <w:sz w:val="24"/>
          <w:szCs w:val="24"/>
        </w:rPr>
      </w:pPr>
      <w:r w:rsidRPr="00B860F1">
        <w:rPr>
          <w:rFonts w:ascii="Times New Roman" w:hAnsi="Times New Roman" w:cs="Times New Roman"/>
          <w:sz w:val="24"/>
          <w:szCs w:val="24"/>
        </w:rPr>
        <w:t>I</w:t>
      </w:r>
      <w:r w:rsidR="00CA6AB4">
        <w:rPr>
          <w:rFonts w:ascii="Times New Roman" w:hAnsi="Times New Roman" w:cs="Times New Roman"/>
          <w:sz w:val="24"/>
          <w:szCs w:val="24"/>
        </w:rPr>
        <w:t>,</w:t>
      </w:r>
      <w:r w:rsidR="00234078">
        <w:rPr>
          <w:rFonts w:ascii="Times New Roman" w:hAnsi="Times New Roman" w:cs="Times New Roman"/>
          <w:sz w:val="24"/>
          <w:szCs w:val="24"/>
        </w:rPr>
        <w:t xml:space="preserve"> </w:t>
      </w:r>
      <w:r w:rsidRPr="00CA6AB4">
        <w:rPr>
          <w:rFonts w:ascii="Times New Roman" w:hAnsi="Times New Roman" w:cs="Times New Roman"/>
          <w:noProof/>
          <w:sz w:val="24"/>
          <w:szCs w:val="24"/>
        </w:rPr>
        <w:t>th</w:t>
      </w:r>
      <w:r w:rsidRPr="00CA6AB4">
        <w:rPr>
          <w:rFonts w:ascii="Times New Roman" w:hAnsi="Times New Roman" w:cs="Times New Roman"/>
          <w:noProof/>
          <w:spacing w:val="1"/>
          <w:sz w:val="24"/>
          <w:szCs w:val="24"/>
        </w:rPr>
        <w:t>e</w:t>
      </w:r>
      <w:r w:rsidRPr="00CA6AB4">
        <w:rPr>
          <w:rFonts w:ascii="Times New Roman" w:hAnsi="Times New Roman" w:cs="Times New Roman"/>
          <w:noProof/>
          <w:spacing w:val="-1"/>
          <w:sz w:val="24"/>
          <w:szCs w:val="24"/>
        </w:rPr>
        <w:t>ref</w:t>
      </w:r>
      <w:r w:rsidRPr="00CA6AB4">
        <w:rPr>
          <w:rFonts w:ascii="Times New Roman" w:hAnsi="Times New Roman" w:cs="Times New Roman"/>
          <w:noProof/>
          <w:spacing w:val="2"/>
          <w:sz w:val="24"/>
          <w:szCs w:val="24"/>
        </w:rPr>
        <w:t>o</w:t>
      </w:r>
      <w:r w:rsidRPr="00CA6AB4">
        <w:rPr>
          <w:rFonts w:ascii="Times New Roman" w:hAnsi="Times New Roman" w:cs="Times New Roman"/>
          <w:noProof/>
          <w:spacing w:val="-1"/>
          <w:sz w:val="24"/>
          <w:szCs w:val="24"/>
        </w:rPr>
        <w:t>re</w:t>
      </w:r>
      <w:r w:rsidRPr="00B860F1">
        <w:rPr>
          <w:rFonts w:ascii="Times New Roman" w:hAnsi="Times New Roman" w:cs="Times New Roman"/>
          <w:sz w:val="24"/>
          <w:szCs w:val="24"/>
        </w:rPr>
        <w:t xml:space="preserve">, </w:t>
      </w:r>
      <w:r w:rsidRPr="00B860F1">
        <w:rPr>
          <w:rFonts w:ascii="Times New Roman" w:hAnsi="Times New Roman" w:cs="Times New Roman"/>
          <w:spacing w:val="2"/>
          <w:sz w:val="24"/>
          <w:szCs w:val="24"/>
        </w:rPr>
        <w:t>r</w:t>
      </w:r>
      <w:r w:rsidRPr="00B860F1">
        <w:rPr>
          <w:rFonts w:ascii="Times New Roman" w:hAnsi="Times New Roman" w:cs="Times New Roman"/>
          <w:spacing w:val="-1"/>
          <w:sz w:val="24"/>
          <w:szCs w:val="24"/>
        </w:rPr>
        <w:t>e</w:t>
      </w:r>
      <w:r w:rsidRPr="00B860F1">
        <w:rPr>
          <w:rFonts w:ascii="Times New Roman" w:hAnsi="Times New Roman" w:cs="Times New Roman"/>
          <w:sz w:val="24"/>
          <w:szCs w:val="24"/>
        </w:rPr>
        <w:t>qu</w:t>
      </w:r>
      <w:r w:rsidRPr="00B860F1">
        <w:rPr>
          <w:rFonts w:ascii="Times New Roman" w:hAnsi="Times New Roman" w:cs="Times New Roman"/>
          <w:spacing w:val="-1"/>
          <w:sz w:val="24"/>
          <w:szCs w:val="24"/>
        </w:rPr>
        <w:t>e</w:t>
      </w:r>
      <w:r w:rsidRPr="00B860F1">
        <w:rPr>
          <w:rFonts w:ascii="Times New Roman" w:hAnsi="Times New Roman" w:cs="Times New Roman"/>
          <w:sz w:val="24"/>
          <w:szCs w:val="24"/>
        </w:rPr>
        <w:t>st</w:t>
      </w:r>
      <w:r w:rsidR="00234078">
        <w:rPr>
          <w:rFonts w:ascii="Times New Roman" w:hAnsi="Times New Roman" w:cs="Times New Roman"/>
          <w:sz w:val="24"/>
          <w:szCs w:val="24"/>
        </w:rPr>
        <w:t xml:space="preserve"> </w:t>
      </w:r>
      <w:r w:rsidRPr="00B860F1">
        <w:rPr>
          <w:rFonts w:ascii="Times New Roman" w:hAnsi="Times New Roman" w:cs="Times New Roman"/>
          <w:spacing w:val="-5"/>
          <w:sz w:val="24"/>
          <w:szCs w:val="24"/>
        </w:rPr>
        <w:t>y</w:t>
      </w:r>
      <w:r w:rsidRPr="00B860F1">
        <w:rPr>
          <w:rFonts w:ascii="Times New Roman" w:hAnsi="Times New Roman" w:cs="Times New Roman"/>
          <w:sz w:val="24"/>
          <w:szCs w:val="24"/>
        </w:rPr>
        <w:t xml:space="preserve">ou </w:t>
      </w:r>
      <w:r w:rsidRPr="00B860F1">
        <w:rPr>
          <w:rFonts w:ascii="Times New Roman" w:hAnsi="Times New Roman" w:cs="Times New Roman"/>
          <w:spacing w:val="3"/>
          <w:sz w:val="24"/>
          <w:szCs w:val="24"/>
        </w:rPr>
        <w:t>t</w:t>
      </w:r>
      <w:r w:rsidRPr="00B860F1">
        <w:rPr>
          <w:rFonts w:ascii="Times New Roman" w:hAnsi="Times New Roman" w:cs="Times New Roman"/>
          <w:sz w:val="24"/>
          <w:szCs w:val="24"/>
        </w:rPr>
        <w:t xml:space="preserve">o </w:t>
      </w:r>
      <w:r w:rsidRPr="00B860F1">
        <w:rPr>
          <w:rFonts w:ascii="Times New Roman" w:hAnsi="Times New Roman" w:cs="Times New Roman"/>
          <w:spacing w:val="-1"/>
          <w:sz w:val="24"/>
          <w:szCs w:val="24"/>
        </w:rPr>
        <w:t>ac</w:t>
      </w:r>
      <w:r w:rsidRPr="00B860F1">
        <w:rPr>
          <w:rFonts w:ascii="Times New Roman" w:hAnsi="Times New Roman" w:cs="Times New Roman"/>
          <w:spacing w:val="1"/>
          <w:sz w:val="24"/>
          <w:szCs w:val="24"/>
        </w:rPr>
        <w:t>c</w:t>
      </w:r>
      <w:r w:rsidRPr="00B860F1">
        <w:rPr>
          <w:rFonts w:ascii="Times New Roman" w:hAnsi="Times New Roman" w:cs="Times New Roman"/>
          <w:spacing w:val="-1"/>
          <w:sz w:val="24"/>
          <w:szCs w:val="24"/>
        </w:rPr>
        <w:t>e</w:t>
      </w:r>
      <w:r w:rsidRPr="00B860F1">
        <w:rPr>
          <w:rFonts w:ascii="Times New Roman" w:hAnsi="Times New Roman" w:cs="Times New Roman"/>
          <w:sz w:val="24"/>
          <w:szCs w:val="24"/>
        </w:rPr>
        <w:t xml:space="preserve">pt this </w:t>
      </w:r>
      <w:r w:rsidRPr="00B860F1">
        <w:rPr>
          <w:rFonts w:ascii="Times New Roman" w:hAnsi="Times New Roman" w:cs="Times New Roman"/>
          <w:spacing w:val="-1"/>
          <w:sz w:val="24"/>
          <w:szCs w:val="24"/>
        </w:rPr>
        <w:t>re</w:t>
      </w:r>
      <w:r w:rsidRPr="00B860F1">
        <w:rPr>
          <w:rFonts w:ascii="Times New Roman" w:hAnsi="Times New Roman" w:cs="Times New Roman"/>
          <w:sz w:val="24"/>
          <w:szCs w:val="24"/>
        </w:rPr>
        <w:t>po</w:t>
      </w:r>
      <w:r w:rsidRPr="00B860F1">
        <w:rPr>
          <w:rFonts w:ascii="Times New Roman" w:hAnsi="Times New Roman" w:cs="Times New Roman"/>
          <w:spacing w:val="-1"/>
          <w:sz w:val="24"/>
          <w:szCs w:val="24"/>
        </w:rPr>
        <w:t>r</w:t>
      </w:r>
      <w:r w:rsidRPr="00B860F1">
        <w:rPr>
          <w:rFonts w:ascii="Times New Roman" w:hAnsi="Times New Roman" w:cs="Times New Roman"/>
          <w:sz w:val="24"/>
          <w:szCs w:val="24"/>
        </w:rPr>
        <w:t xml:space="preserve">t </w:t>
      </w:r>
      <w:r w:rsidRPr="00B860F1">
        <w:rPr>
          <w:rFonts w:ascii="Times New Roman" w:hAnsi="Times New Roman" w:cs="Times New Roman"/>
          <w:spacing w:val="-1"/>
          <w:sz w:val="24"/>
          <w:szCs w:val="24"/>
        </w:rPr>
        <w:t>a</w:t>
      </w:r>
      <w:r w:rsidRPr="00B860F1">
        <w:rPr>
          <w:rFonts w:ascii="Times New Roman" w:hAnsi="Times New Roman" w:cs="Times New Roman"/>
          <w:sz w:val="24"/>
          <w:szCs w:val="24"/>
        </w:rPr>
        <w:t>nd</w:t>
      </w:r>
      <w:r w:rsidR="00234078">
        <w:rPr>
          <w:rFonts w:ascii="Times New Roman" w:hAnsi="Times New Roman" w:cs="Times New Roman"/>
          <w:sz w:val="24"/>
          <w:szCs w:val="24"/>
        </w:rPr>
        <w:t xml:space="preserve"> </w:t>
      </w:r>
      <w:r w:rsidRPr="00B860F1">
        <w:rPr>
          <w:rFonts w:ascii="Times New Roman" w:hAnsi="Times New Roman" w:cs="Times New Roman"/>
          <w:sz w:val="24"/>
          <w:szCs w:val="24"/>
        </w:rPr>
        <w:t>give</w:t>
      </w:r>
      <w:r w:rsidR="00234078">
        <w:rPr>
          <w:rFonts w:ascii="Times New Roman" w:hAnsi="Times New Roman" w:cs="Times New Roman"/>
          <w:sz w:val="24"/>
          <w:szCs w:val="24"/>
        </w:rPr>
        <w:t xml:space="preserve"> </w:t>
      </w:r>
      <w:r w:rsidRPr="00B860F1">
        <w:rPr>
          <w:rFonts w:ascii="Times New Roman" w:hAnsi="Times New Roman" w:cs="Times New Roman"/>
          <w:sz w:val="24"/>
          <w:szCs w:val="24"/>
        </w:rPr>
        <w:t>me</w:t>
      </w:r>
      <w:r w:rsidR="00234078">
        <w:rPr>
          <w:rFonts w:ascii="Times New Roman" w:hAnsi="Times New Roman" w:cs="Times New Roman"/>
          <w:sz w:val="24"/>
          <w:szCs w:val="24"/>
        </w:rPr>
        <w:t xml:space="preserve"> </w:t>
      </w:r>
      <w:r w:rsidR="00234078" w:rsidRPr="00B860F1">
        <w:rPr>
          <w:rFonts w:ascii="Times New Roman" w:hAnsi="Times New Roman" w:cs="Times New Roman"/>
          <w:sz w:val="24"/>
          <w:szCs w:val="24"/>
        </w:rPr>
        <w:t>p</w:t>
      </w:r>
      <w:r w:rsidR="00234078" w:rsidRPr="00B860F1">
        <w:rPr>
          <w:rFonts w:ascii="Times New Roman" w:hAnsi="Times New Roman" w:cs="Times New Roman"/>
          <w:spacing w:val="-1"/>
          <w:sz w:val="24"/>
          <w:szCs w:val="24"/>
        </w:rPr>
        <w:t>r</w:t>
      </w:r>
      <w:r w:rsidR="00234078" w:rsidRPr="00B860F1">
        <w:rPr>
          <w:rFonts w:ascii="Times New Roman" w:hAnsi="Times New Roman" w:cs="Times New Roman"/>
          <w:sz w:val="24"/>
          <w:szCs w:val="24"/>
        </w:rPr>
        <w:t>op</w:t>
      </w:r>
      <w:r w:rsidR="00234078" w:rsidRPr="00B860F1">
        <w:rPr>
          <w:rFonts w:ascii="Times New Roman" w:hAnsi="Times New Roman" w:cs="Times New Roman"/>
          <w:spacing w:val="-1"/>
          <w:sz w:val="24"/>
          <w:szCs w:val="24"/>
        </w:rPr>
        <w:t>e</w:t>
      </w:r>
      <w:r w:rsidR="00234078" w:rsidRPr="00B860F1">
        <w:rPr>
          <w:rFonts w:ascii="Times New Roman" w:hAnsi="Times New Roman" w:cs="Times New Roman"/>
          <w:sz w:val="24"/>
          <w:szCs w:val="24"/>
        </w:rPr>
        <w:t xml:space="preserve">r </w:t>
      </w:r>
      <w:r w:rsidR="00234078" w:rsidRPr="00B860F1">
        <w:rPr>
          <w:rFonts w:ascii="Times New Roman" w:hAnsi="Times New Roman" w:cs="Times New Roman"/>
          <w:spacing w:val="2"/>
          <w:sz w:val="24"/>
          <w:szCs w:val="24"/>
        </w:rPr>
        <w:t>s</w:t>
      </w:r>
      <w:r w:rsidR="00234078" w:rsidRPr="00B860F1">
        <w:rPr>
          <w:rFonts w:ascii="Times New Roman" w:hAnsi="Times New Roman" w:cs="Times New Roman"/>
          <w:sz w:val="24"/>
          <w:szCs w:val="24"/>
        </w:rPr>
        <w:t>ug</w:t>
      </w:r>
      <w:r w:rsidR="00234078" w:rsidRPr="00B860F1">
        <w:rPr>
          <w:rFonts w:ascii="Times New Roman" w:hAnsi="Times New Roman" w:cs="Times New Roman"/>
          <w:spacing w:val="-1"/>
          <w:sz w:val="24"/>
          <w:szCs w:val="24"/>
        </w:rPr>
        <w:t>g</w:t>
      </w:r>
      <w:r w:rsidR="00234078" w:rsidRPr="00B860F1">
        <w:rPr>
          <w:rFonts w:ascii="Times New Roman" w:hAnsi="Times New Roman" w:cs="Times New Roman"/>
          <w:sz w:val="24"/>
          <w:szCs w:val="24"/>
        </w:rPr>
        <w:t>estion</w:t>
      </w:r>
      <w:r w:rsidRPr="00B860F1">
        <w:rPr>
          <w:rFonts w:ascii="Times New Roman" w:hAnsi="Times New Roman" w:cs="Times New Roman"/>
          <w:sz w:val="24"/>
          <w:szCs w:val="24"/>
        </w:rPr>
        <w:t xml:space="preserve"> to wo</w:t>
      </w:r>
      <w:r w:rsidRPr="00B860F1">
        <w:rPr>
          <w:rFonts w:ascii="Times New Roman" w:hAnsi="Times New Roman" w:cs="Times New Roman"/>
          <w:spacing w:val="-1"/>
          <w:sz w:val="24"/>
          <w:szCs w:val="24"/>
        </w:rPr>
        <w:t>r</w:t>
      </w:r>
      <w:r w:rsidRPr="00B860F1">
        <w:rPr>
          <w:rFonts w:ascii="Times New Roman" w:hAnsi="Times New Roman" w:cs="Times New Roman"/>
          <w:sz w:val="24"/>
          <w:szCs w:val="24"/>
        </w:rPr>
        <w:t xml:space="preserve">k in </w:t>
      </w:r>
      <w:r w:rsidRPr="00B860F1">
        <w:rPr>
          <w:rFonts w:ascii="Times New Roman" w:hAnsi="Times New Roman" w:cs="Times New Roman"/>
          <w:spacing w:val="3"/>
          <w:sz w:val="24"/>
          <w:szCs w:val="24"/>
        </w:rPr>
        <w:t>m</w:t>
      </w:r>
      <w:r w:rsidRPr="00B860F1">
        <w:rPr>
          <w:rFonts w:ascii="Times New Roman" w:hAnsi="Times New Roman" w:cs="Times New Roman"/>
          <w:sz w:val="24"/>
          <w:szCs w:val="24"/>
        </w:rPr>
        <w:t>y p</w:t>
      </w:r>
      <w:r w:rsidRPr="00B860F1">
        <w:rPr>
          <w:rFonts w:ascii="Times New Roman" w:hAnsi="Times New Roman" w:cs="Times New Roman"/>
          <w:spacing w:val="-1"/>
          <w:sz w:val="24"/>
          <w:szCs w:val="24"/>
        </w:rPr>
        <w:t>r</w:t>
      </w:r>
      <w:r w:rsidRPr="00B860F1">
        <w:rPr>
          <w:rFonts w:ascii="Times New Roman" w:hAnsi="Times New Roman" w:cs="Times New Roman"/>
          <w:sz w:val="24"/>
          <w:szCs w:val="24"/>
        </w:rPr>
        <w:t>o</w:t>
      </w:r>
      <w:r w:rsidRPr="00B860F1">
        <w:rPr>
          <w:rFonts w:ascii="Times New Roman" w:hAnsi="Times New Roman" w:cs="Times New Roman"/>
          <w:spacing w:val="-1"/>
          <w:sz w:val="24"/>
          <w:szCs w:val="24"/>
        </w:rPr>
        <w:t>fe</w:t>
      </w:r>
      <w:r w:rsidRPr="00B860F1">
        <w:rPr>
          <w:rFonts w:ascii="Times New Roman" w:hAnsi="Times New Roman" w:cs="Times New Roman"/>
          <w:sz w:val="24"/>
          <w:szCs w:val="24"/>
        </w:rPr>
        <w:t>ssion</w:t>
      </w:r>
      <w:r w:rsidRPr="00B860F1">
        <w:rPr>
          <w:rFonts w:ascii="Times New Roman" w:hAnsi="Times New Roman" w:cs="Times New Roman"/>
          <w:spacing w:val="-1"/>
          <w:sz w:val="24"/>
          <w:szCs w:val="24"/>
        </w:rPr>
        <w:t>a</w:t>
      </w:r>
      <w:r w:rsidRPr="00B860F1">
        <w:rPr>
          <w:rFonts w:ascii="Times New Roman" w:hAnsi="Times New Roman" w:cs="Times New Roman"/>
          <w:sz w:val="24"/>
          <w:szCs w:val="24"/>
        </w:rPr>
        <w:t>l li</w:t>
      </w:r>
      <w:r w:rsidRPr="00B860F1">
        <w:rPr>
          <w:rFonts w:ascii="Times New Roman" w:hAnsi="Times New Roman" w:cs="Times New Roman"/>
          <w:spacing w:val="-1"/>
          <w:sz w:val="24"/>
          <w:szCs w:val="24"/>
        </w:rPr>
        <w:t>f</w:t>
      </w:r>
      <w:r w:rsidRPr="00B860F1">
        <w:rPr>
          <w:rFonts w:ascii="Times New Roman" w:hAnsi="Times New Roman" w:cs="Times New Roman"/>
          <w:sz w:val="24"/>
          <w:szCs w:val="24"/>
        </w:rPr>
        <w:t>e</w:t>
      </w:r>
      <w:r w:rsidRPr="00B860F1">
        <w:rPr>
          <w:rFonts w:ascii="Times New Roman" w:hAnsi="Times New Roman" w:cs="Times New Roman"/>
          <w:spacing w:val="-1"/>
          <w:sz w:val="24"/>
          <w:szCs w:val="24"/>
        </w:rPr>
        <w:t xml:space="preserve"> a</w:t>
      </w:r>
      <w:r w:rsidRPr="00B860F1">
        <w:rPr>
          <w:rFonts w:ascii="Times New Roman" w:hAnsi="Times New Roman" w:cs="Times New Roman"/>
          <w:sz w:val="24"/>
          <w:szCs w:val="24"/>
        </w:rPr>
        <w:t>nd</w:t>
      </w:r>
      <w:r w:rsidR="00234078">
        <w:rPr>
          <w:rFonts w:ascii="Times New Roman" w:hAnsi="Times New Roman" w:cs="Times New Roman"/>
          <w:sz w:val="24"/>
          <w:szCs w:val="24"/>
        </w:rPr>
        <w:t xml:space="preserve"> </w:t>
      </w:r>
      <w:r w:rsidRPr="00B860F1">
        <w:rPr>
          <w:rFonts w:ascii="Times New Roman" w:hAnsi="Times New Roman" w:cs="Times New Roman"/>
          <w:sz w:val="24"/>
          <w:szCs w:val="24"/>
        </w:rPr>
        <w:t>I</w:t>
      </w:r>
      <w:r w:rsidR="00234078">
        <w:rPr>
          <w:rFonts w:ascii="Times New Roman" w:hAnsi="Times New Roman" w:cs="Times New Roman"/>
          <w:sz w:val="24"/>
          <w:szCs w:val="24"/>
        </w:rPr>
        <w:t xml:space="preserve"> </w:t>
      </w:r>
      <w:r w:rsidRPr="00B860F1">
        <w:rPr>
          <w:rFonts w:ascii="Times New Roman" w:hAnsi="Times New Roman" w:cs="Times New Roman"/>
          <w:sz w:val="24"/>
          <w:szCs w:val="24"/>
        </w:rPr>
        <w:t>p</w:t>
      </w:r>
      <w:r w:rsidRPr="00B860F1">
        <w:rPr>
          <w:rFonts w:ascii="Times New Roman" w:hAnsi="Times New Roman" w:cs="Times New Roman"/>
          <w:spacing w:val="2"/>
          <w:sz w:val="24"/>
          <w:szCs w:val="24"/>
        </w:rPr>
        <w:t>r</w:t>
      </w:r>
      <w:r w:rsidRPr="00B860F1">
        <w:rPr>
          <w:rFonts w:ascii="Times New Roman" w:hAnsi="Times New Roman" w:cs="Times New Roman"/>
          <w:spacing w:val="1"/>
          <w:sz w:val="24"/>
          <w:szCs w:val="24"/>
        </w:rPr>
        <w:t>a</w:t>
      </w:r>
      <w:r w:rsidRPr="00B860F1">
        <w:rPr>
          <w:rFonts w:ascii="Times New Roman" w:hAnsi="Times New Roman" w:cs="Times New Roman"/>
          <w:sz w:val="24"/>
          <w:szCs w:val="24"/>
        </w:rPr>
        <w:t>y</w:t>
      </w:r>
      <w:r w:rsidR="00234078">
        <w:rPr>
          <w:rFonts w:ascii="Times New Roman" w:hAnsi="Times New Roman" w:cs="Times New Roman"/>
          <w:sz w:val="24"/>
          <w:szCs w:val="24"/>
        </w:rPr>
        <w:t xml:space="preserve"> </w:t>
      </w:r>
      <w:r w:rsidRPr="00B860F1">
        <w:rPr>
          <w:rFonts w:ascii="Times New Roman" w:hAnsi="Times New Roman" w:cs="Times New Roman"/>
          <w:spacing w:val="-1"/>
          <w:sz w:val="24"/>
          <w:szCs w:val="24"/>
        </w:rPr>
        <w:t>a</w:t>
      </w:r>
      <w:r w:rsidRPr="00B860F1">
        <w:rPr>
          <w:rFonts w:ascii="Times New Roman" w:hAnsi="Times New Roman" w:cs="Times New Roman"/>
          <w:sz w:val="24"/>
          <w:szCs w:val="24"/>
        </w:rPr>
        <w:t>nd hope</w:t>
      </w:r>
      <w:r w:rsidR="00234078">
        <w:rPr>
          <w:rFonts w:ascii="Times New Roman" w:hAnsi="Times New Roman" w:cs="Times New Roman"/>
          <w:sz w:val="24"/>
          <w:szCs w:val="24"/>
        </w:rPr>
        <w:t xml:space="preserve"> </w:t>
      </w:r>
      <w:r w:rsidRPr="00B860F1">
        <w:rPr>
          <w:rFonts w:ascii="Times New Roman" w:hAnsi="Times New Roman" w:cs="Times New Roman"/>
          <w:sz w:val="24"/>
          <w:szCs w:val="24"/>
        </w:rPr>
        <w:t>th</w:t>
      </w:r>
      <w:r w:rsidRPr="00B860F1">
        <w:rPr>
          <w:rFonts w:ascii="Times New Roman" w:hAnsi="Times New Roman" w:cs="Times New Roman"/>
          <w:spacing w:val="-1"/>
          <w:sz w:val="24"/>
          <w:szCs w:val="24"/>
        </w:rPr>
        <w:t>a</w:t>
      </w:r>
      <w:r w:rsidRPr="00B860F1">
        <w:rPr>
          <w:rFonts w:ascii="Times New Roman" w:hAnsi="Times New Roman" w:cs="Times New Roman"/>
          <w:sz w:val="24"/>
          <w:szCs w:val="24"/>
        </w:rPr>
        <w:t>t the</w:t>
      </w:r>
      <w:r w:rsidR="00234078">
        <w:rPr>
          <w:rFonts w:ascii="Times New Roman" w:hAnsi="Times New Roman" w:cs="Times New Roman"/>
          <w:sz w:val="24"/>
          <w:szCs w:val="24"/>
        </w:rPr>
        <w:t xml:space="preserve"> </w:t>
      </w:r>
      <w:r w:rsidRPr="00B860F1">
        <w:rPr>
          <w:rFonts w:ascii="Times New Roman" w:hAnsi="Times New Roman" w:cs="Times New Roman"/>
          <w:sz w:val="24"/>
          <w:szCs w:val="24"/>
        </w:rPr>
        <w:t>mis</w:t>
      </w:r>
      <w:r w:rsidRPr="00B860F1">
        <w:rPr>
          <w:rFonts w:ascii="Times New Roman" w:hAnsi="Times New Roman" w:cs="Times New Roman"/>
          <w:spacing w:val="3"/>
          <w:sz w:val="24"/>
          <w:szCs w:val="24"/>
        </w:rPr>
        <w:t>t</w:t>
      </w:r>
      <w:r w:rsidRPr="00B860F1">
        <w:rPr>
          <w:rFonts w:ascii="Times New Roman" w:hAnsi="Times New Roman" w:cs="Times New Roman"/>
          <w:spacing w:val="-1"/>
          <w:sz w:val="24"/>
          <w:szCs w:val="24"/>
        </w:rPr>
        <w:t>a</w:t>
      </w:r>
      <w:r w:rsidRPr="00B860F1">
        <w:rPr>
          <w:rFonts w:ascii="Times New Roman" w:hAnsi="Times New Roman" w:cs="Times New Roman"/>
          <w:sz w:val="24"/>
          <w:szCs w:val="24"/>
        </w:rPr>
        <w:t>k</w:t>
      </w:r>
      <w:r w:rsidRPr="00B860F1">
        <w:rPr>
          <w:rFonts w:ascii="Times New Roman" w:hAnsi="Times New Roman" w:cs="Times New Roman"/>
          <w:spacing w:val="-1"/>
          <w:sz w:val="24"/>
          <w:szCs w:val="24"/>
        </w:rPr>
        <w:t>e</w:t>
      </w:r>
      <w:r w:rsidRPr="00B860F1">
        <w:rPr>
          <w:rFonts w:ascii="Times New Roman" w:hAnsi="Times New Roman" w:cs="Times New Roman"/>
          <w:sz w:val="24"/>
          <w:szCs w:val="24"/>
        </w:rPr>
        <w:t>s of the</w:t>
      </w:r>
      <w:r w:rsidR="00234078">
        <w:rPr>
          <w:rFonts w:ascii="Times New Roman" w:hAnsi="Times New Roman" w:cs="Times New Roman"/>
          <w:sz w:val="24"/>
          <w:szCs w:val="24"/>
        </w:rPr>
        <w:t xml:space="preserve"> </w:t>
      </w:r>
      <w:r w:rsidRPr="00B860F1">
        <w:rPr>
          <w:rFonts w:ascii="Times New Roman" w:hAnsi="Times New Roman" w:cs="Times New Roman"/>
          <w:spacing w:val="2"/>
          <w:sz w:val="24"/>
          <w:szCs w:val="24"/>
        </w:rPr>
        <w:t>r</w:t>
      </w:r>
      <w:r w:rsidRPr="00B860F1">
        <w:rPr>
          <w:rFonts w:ascii="Times New Roman" w:hAnsi="Times New Roman" w:cs="Times New Roman"/>
          <w:spacing w:val="-1"/>
          <w:sz w:val="24"/>
          <w:szCs w:val="24"/>
        </w:rPr>
        <w:t>e</w:t>
      </w:r>
      <w:r w:rsidRPr="00B860F1">
        <w:rPr>
          <w:rFonts w:ascii="Times New Roman" w:hAnsi="Times New Roman" w:cs="Times New Roman"/>
          <w:sz w:val="24"/>
          <w:szCs w:val="24"/>
        </w:rPr>
        <w:t>po</w:t>
      </w:r>
      <w:r w:rsidRPr="00B860F1">
        <w:rPr>
          <w:rFonts w:ascii="Times New Roman" w:hAnsi="Times New Roman" w:cs="Times New Roman"/>
          <w:spacing w:val="-1"/>
          <w:sz w:val="24"/>
          <w:szCs w:val="24"/>
        </w:rPr>
        <w:t>r</w:t>
      </w:r>
      <w:r w:rsidRPr="00B860F1">
        <w:rPr>
          <w:rFonts w:ascii="Times New Roman" w:hAnsi="Times New Roman" w:cs="Times New Roman"/>
          <w:sz w:val="24"/>
          <w:szCs w:val="24"/>
        </w:rPr>
        <w:t>t m</w:t>
      </w:r>
      <w:r w:rsidRPr="00B860F1">
        <w:rPr>
          <w:rFonts w:ascii="Times New Roman" w:hAnsi="Times New Roman" w:cs="Times New Roman"/>
          <w:spacing w:val="4"/>
          <w:sz w:val="24"/>
          <w:szCs w:val="24"/>
        </w:rPr>
        <w:t>a</w:t>
      </w:r>
      <w:r w:rsidRPr="00B860F1">
        <w:rPr>
          <w:rFonts w:ascii="Times New Roman" w:hAnsi="Times New Roman" w:cs="Times New Roman"/>
          <w:sz w:val="24"/>
          <w:szCs w:val="24"/>
        </w:rPr>
        <w:t>y</w:t>
      </w:r>
      <w:r w:rsidR="00234078">
        <w:rPr>
          <w:rFonts w:ascii="Times New Roman" w:hAnsi="Times New Roman" w:cs="Times New Roman"/>
          <w:sz w:val="24"/>
          <w:szCs w:val="24"/>
        </w:rPr>
        <w:t xml:space="preserve"> </w:t>
      </w:r>
      <w:r w:rsidRPr="00B860F1">
        <w:rPr>
          <w:rFonts w:ascii="Times New Roman" w:hAnsi="Times New Roman" w:cs="Times New Roman"/>
          <w:sz w:val="24"/>
          <w:szCs w:val="24"/>
        </w:rPr>
        <w:t>h</w:t>
      </w:r>
      <w:r w:rsidRPr="00B860F1">
        <w:rPr>
          <w:rFonts w:ascii="Times New Roman" w:hAnsi="Times New Roman" w:cs="Times New Roman"/>
          <w:spacing w:val="-1"/>
          <w:sz w:val="24"/>
          <w:szCs w:val="24"/>
        </w:rPr>
        <w:t>a</w:t>
      </w:r>
      <w:r w:rsidRPr="00B860F1">
        <w:rPr>
          <w:rFonts w:ascii="Times New Roman" w:hAnsi="Times New Roman" w:cs="Times New Roman"/>
          <w:spacing w:val="2"/>
          <w:sz w:val="24"/>
          <w:szCs w:val="24"/>
        </w:rPr>
        <w:t>v</w:t>
      </w:r>
      <w:r w:rsidRPr="00B860F1">
        <w:rPr>
          <w:rFonts w:ascii="Times New Roman" w:hAnsi="Times New Roman" w:cs="Times New Roman"/>
          <w:sz w:val="24"/>
          <w:szCs w:val="24"/>
        </w:rPr>
        <w:t>e</w:t>
      </w:r>
      <w:r w:rsidR="00234078">
        <w:rPr>
          <w:rFonts w:ascii="Times New Roman" w:hAnsi="Times New Roman" w:cs="Times New Roman"/>
          <w:sz w:val="24"/>
          <w:szCs w:val="24"/>
        </w:rPr>
        <w:t xml:space="preserve"> </w:t>
      </w:r>
      <w:r w:rsidRPr="00B860F1">
        <w:rPr>
          <w:rFonts w:ascii="Times New Roman" w:hAnsi="Times New Roman" w:cs="Times New Roman"/>
          <w:sz w:val="24"/>
          <w:szCs w:val="24"/>
        </w:rPr>
        <w:t>will be</w:t>
      </w:r>
      <w:r w:rsidR="00234078">
        <w:rPr>
          <w:rFonts w:ascii="Times New Roman" w:hAnsi="Times New Roman" w:cs="Times New Roman"/>
          <w:sz w:val="24"/>
          <w:szCs w:val="24"/>
        </w:rPr>
        <w:t xml:space="preserve"> </w:t>
      </w:r>
      <w:r w:rsidRPr="00B860F1">
        <w:rPr>
          <w:rFonts w:ascii="Times New Roman" w:hAnsi="Times New Roman" w:cs="Times New Roman"/>
          <w:sz w:val="24"/>
          <w:szCs w:val="24"/>
        </w:rPr>
        <w:t>kind</w:t>
      </w:r>
      <w:r w:rsidRPr="00B860F1">
        <w:rPr>
          <w:rFonts w:ascii="Times New Roman" w:hAnsi="Times New Roman" w:cs="Times New Roman"/>
          <w:spacing w:val="3"/>
          <w:sz w:val="24"/>
          <w:szCs w:val="24"/>
        </w:rPr>
        <w:t>l</w:t>
      </w:r>
      <w:r w:rsidRPr="00B860F1">
        <w:rPr>
          <w:rFonts w:ascii="Times New Roman" w:hAnsi="Times New Roman" w:cs="Times New Roman"/>
          <w:sz w:val="24"/>
          <w:szCs w:val="24"/>
        </w:rPr>
        <w:t xml:space="preserve">y </w:t>
      </w:r>
      <w:r w:rsidRPr="00B860F1">
        <w:rPr>
          <w:rFonts w:ascii="Times New Roman" w:hAnsi="Times New Roman" w:cs="Times New Roman"/>
          <w:spacing w:val="-1"/>
          <w:sz w:val="24"/>
          <w:szCs w:val="24"/>
        </w:rPr>
        <w:t>e</w:t>
      </w:r>
      <w:r w:rsidRPr="00B860F1">
        <w:rPr>
          <w:rFonts w:ascii="Times New Roman" w:hAnsi="Times New Roman" w:cs="Times New Roman"/>
          <w:spacing w:val="2"/>
          <w:sz w:val="24"/>
          <w:szCs w:val="24"/>
        </w:rPr>
        <w:t>x</w:t>
      </w:r>
      <w:r w:rsidRPr="00B860F1">
        <w:rPr>
          <w:rFonts w:ascii="Times New Roman" w:hAnsi="Times New Roman" w:cs="Times New Roman"/>
          <w:spacing w:val="-1"/>
          <w:sz w:val="24"/>
          <w:szCs w:val="24"/>
        </w:rPr>
        <w:t>cu</w:t>
      </w:r>
      <w:r w:rsidRPr="00B860F1">
        <w:rPr>
          <w:rFonts w:ascii="Times New Roman" w:hAnsi="Times New Roman" w:cs="Times New Roman"/>
          <w:spacing w:val="1"/>
          <w:sz w:val="24"/>
          <w:szCs w:val="24"/>
        </w:rPr>
        <w:t>s</w:t>
      </w:r>
      <w:r w:rsidRPr="00B860F1">
        <w:rPr>
          <w:rFonts w:ascii="Times New Roman" w:hAnsi="Times New Roman" w:cs="Times New Roman"/>
          <w:spacing w:val="-1"/>
          <w:sz w:val="24"/>
          <w:szCs w:val="24"/>
        </w:rPr>
        <w:t>ed.</w:t>
      </w:r>
    </w:p>
    <w:p w:rsidR="000B1001" w:rsidRDefault="000B1001" w:rsidP="00D63266">
      <w:pPr>
        <w:tabs>
          <w:tab w:val="left" w:pos="2210"/>
        </w:tabs>
        <w:spacing w:line="360" w:lineRule="auto"/>
        <w:jc w:val="both"/>
        <w:rPr>
          <w:rFonts w:ascii="Times New Roman" w:hAnsi="Times New Roman" w:cs="Times New Roman"/>
          <w:sz w:val="24"/>
          <w:szCs w:val="24"/>
        </w:rPr>
      </w:pPr>
    </w:p>
    <w:p w:rsidR="00D63266" w:rsidRPr="00B860F1" w:rsidRDefault="00132494" w:rsidP="000B1001">
      <w:pPr>
        <w:tabs>
          <w:tab w:val="left" w:pos="2210"/>
        </w:tabs>
        <w:spacing w:after="0" w:line="360" w:lineRule="auto"/>
        <w:jc w:val="both"/>
        <w:rPr>
          <w:rFonts w:ascii="Times New Roman" w:hAnsi="Times New Roman" w:cs="Times New Roman"/>
          <w:sz w:val="24"/>
          <w:szCs w:val="24"/>
        </w:rPr>
      </w:pPr>
      <w:r w:rsidRPr="00B860F1">
        <w:rPr>
          <w:rFonts w:ascii="Times New Roman" w:hAnsi="Times New Roman" w:cs="Times New Roman"/>
          <w:sz w:val="24"/>
          <w:szCs w:val="24"/>
        </w:rPr>
        <w:t>Sincerely Yours,</w:t>
      </w:r>
    </w:p>
    <w:p w:rsidR="000B1001" w:rsidRDefault="000B1001" w:rsidP="00D63266">
      <w:pPr>
        <w:tabs>
          <w:tab w:val="left" w:pos="2210"/>
        </w:tabs>
        <w:spacing w:line="360" w:lineRule="auto"/>
        <w:jc w:val="both"/>
        <w:rPr>
          <w:rFonts w:ascii="Times New Roman" w:hAnsi="Times New Roman" w:cs="Times New Roman"/>
          <w:sz w:val="24"/>
          <w:szCs w:val="24"/>
        </w:rPr>
      </w:pPr>
    </w:p>
    <w:p w:rsidR="000B1001" w:rsidRDefault="000B1001" w:rsidP="00D63266">
      <w:pPr>
        <w:tabs>
          <w:tab w:val="left" w:pos="2210"/>
        </w:tabs>
        <w:spacing w:line="360" w:lineRule="auto"/>
        <w:jc w:val="both"/>
        <w:rPr>
          <w:rFonts w:ascii="Times New Roman" w:hAnsi="Times New Roman" w:cs="Times New Roman"/>
          <w:sz w:val="24"/>
          <w:szCs w:val="24"/>
        </w:rPr>
      </w:pPr>
    </w:p>
    <w:p w:rsidR="00D63266" w:rsidRPr="00B860F1" w:rsidRDefault="00D63266" w:rsidP="000B1001">
      <w:pPr>
        <w:tabs>
          <w:tab w:val="left" w:pos="2210"/>
        </w:tabs>
        <w:spacing w:after="0" w:line="240" w:lineRule="auto"/>
        <w:jc w:val="both"/>
        <w:rPr>
          <w:rFonts w:ascii="Times New Roman" w:hAnsi="Times New Roman" w:cs="Times New Roman"/>
          <w:sz w:val="24"/>
          <w:szCs w:val="24"/>
        </w:rPr>
      </w:pPr>
      <w:r w:rsidRPr="00B860F1">
        <w:rPr>
          <w:rFonts w:ascii="Times New Roman" w:hAnsi="Times New Roman" w:cs="Times New Roman"/>
          <w:sz w:val="24"/>
          <w:szCs w:val="24"/>
        </w:rPr>
        <w:t>……………………………….</w:t>
      </w:r>
    </w:p>
    <w:p w:rsidR="00D63266" w:rsidRPr="00B860F1" w:rsidRDefault="006F67FC" w:rsidP="000B1001">
      <w:pPr>
        <w:tabs>
          <w:tab w:val="left" w:pos="22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Afrin</w:t>
      </w:r>
      <w:r w:rsidR="009A0F99">
        <w:rPr>
          <w:rFonts w:ascii="Times New Roman" w:hAnsi="Times New Roman" w:cs="Times New Roman"/>
          <w:sz w:val="24"/>
          <w:szCs w:val="24"/>
        </w:rPr>
        <w:t xml:space="preserve"> Sultana</w:t>
      </w:r>
    </w:p>
    <w:p w:rsidR="00132494" w:rsidRDefault="006F67FC" w:rsidP="000B1001">
      <w:pPr>
        <w:tabs>
          <w:tab w:val="left" w:pos="22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ID No: 111 132 189</w:t>
      </w:r>
      <w:r w:rsidR="00921541" w:rsidRPr="00B860F1">
        <w:rPr>
          <w:rFonts w:ascii="Times New Roman" w:hAnsi="Times New Roman" w:cs="Times New Roman"/>
          <w:sz w:val="24"/>
          <w:szCs w:val="24"/>
        </w:rPr>
        <w:tab/>
      </w:r>
    </w:p>
    <w:p w:rsidR="00A055C1" w:rsidRDefault="00A055C1" w:rsidP="000B1001">
      <w:pPr>
        <w:tabs>
          <w:tab w:val="left" w:pos="2210"/>
        </w:tabs>
        <w:spacing w:after="0" w:line="240" w:lineRule="auto"/>
        <w:jc w:val="both"/>
        <w:rPr>
          <w:rFonts w:ascii="Times New Roman" w:hAnsi="Times New Roman" w:cs="Times New Roman"/>
          <w:sz w:val="24"/>
          <w:szCs w:val="24"/>
        </w:rPr>
      </w:pPr>
    </w:p>
    <w:p w:rsidR="000B1001" w:rsidRDefault="000B1001" w:rsidP="000B1001">
      <w:pPr>
        <w:tabs>
          <w:tab w:val="left" w:pos="2210"/>
        </w:tabs>
        <w:spacing w:after="0" w:line="240" w:lineRule="auto"/>
        <w:jc w:val="both"/>
        <w:rPr>
          <w:rFonts w:ascii="Times New Roman" w:hAnsi="Times New Roman" w:cs="Times New Roman"/>
          <w:sz w:val="24"/>
          <w:szCs w:val="24"/>
        </w:rPr>
      </w:pPr>
    </w:p>
    <w:p w:rsidR="000B1001" w:rsidRDefault="000B1001" w:rsidP="000B1001">
      <w:pPr>
        <w:tabs>
          <w:tab w:val="left" w:pos="2210"/>
        </w:tabs>
        <w:spacing w:after="0" w:line="240" w:lineRule="auto"/>
        <w:jc w:val="both"/>
        <w:rPr>
          <w:rFonts w:ascii="Times New Roman" w:hAnsi="Times New Roman" w:cs="Times New Roman"/>
          <w:sz w:val="24"/>
          <w:szCs w:val="24"/>
        </w:rPr>
      </w:pPr>
    </w:p>
    <w:p w:rsidR="000B1001" w:rsidRPr="00B860F1" w:rsidRDefault="000B1001" w:rsidP="000B1001">
      <w:pPr>
        <w:tabs>
          <w:tab w:val="left" w:pos="2210"/>
        </w:tabs>
        <w:spacing w:after="0" w:line="240" w:lineRule="auto"/>
        <w:jc w:val="both"/>
        <w:rPr>
          <w:rFonts w:ascii="Times New Roman" w:hAnsi="Times New Roman" w:cs="Times New Roman"/>
          <w:sz w:val="24"/>
          <w:szCs w:val="24"/>
        </w:rPr>
      </w:pPr>
    </w:p>
    <w:p w:rsidR="00D63266" w:rsidRPr="00B860F1" w:rsidRDefault="002C3616" w:rsidP="000B1001">
      <w:pPr>
        <w:pStyle w:val="Heading1"/>
        <w:spacing w:before="0"/>
        <w:jc w:val="center"/>
        <w:rPr>
          <w:rFonts w:ascii="Times New Roman" w:hAnsi="Times New Roman" w:cs="Times New Roman"/>
        </w:rPr>
      </w:pPr>
      <w:bookmarkStart w:id="1" w:name="_Toc533500886"/>
      <w:r w:rsidRPr="00CA6AB4">
        <w:rPr>
          <w:rFonts w:ascii="Times New Roman" w:hAnsi="Times New Roman" w:cs="Times New Roman"/>
          <w:noProof/>
        </w:rPr>
        <w:lastRenderedPageBreak/>
        <w:t>Acknowledgment</w:t>
      </w:r>
      <w:bookmarkEnd w:id="1"/>
    </w:p>
    <w:p w:rsidR="00D63266" w:rsidRPr="00B860F1" w:rsidRDefault="00D63266" w:rsidP="00D63266">
      <w:pPr>
        <w:tabs>
          <w:tab w:val="left" w:pos="2210"/>
        </w:tabs>
        <w:spacing w:line="360" w:lineRule="auto"/>
        <w:jc w:val="both"/>
        <w:rPr>
          <w:rFonts w:ascii="Times New Roman" w:hAnsi="Times New Roman" w:cs="Times New Roman"/>
          <w:sz w:val="24"/>
          <w:szCs w:val="24"/>
        </w:rPr>
      </w:pPr>
    </w:p>
    <w:p w:rsidR="00D63266" w:rsidRPr="00B860F1" w:rsidRDefault="006F67FC" w:rsidP="00D63266">
      <w:pPr>
        <w:spacing w:line="360" w:lineRule="auto"/>
        <w:jc w:val="both"/>
        <w:rPr>
          <w:rStyle w:val="a"/>
          <w:rFonts w:ascii="Times New Roman" w:hAnsi="Times New Roman" w:cs="Times New Roman"/>
          <w:sz w:val="24"/>
          <w:szCs w:val="24"/>
        </w:rPr>
      </w:pPr>
      <w:r>
        <w:rPr>
          <w:rFonts w:ascii="Times New Roman" w:hAnsi="Times New Roman" w:cs="Times New Roman"/>
          <w:sz w:val="24"/>
          <w:szCs w:val="24"/>
        </w:rPr>
        <w:t xml:space="preserve">At </w:t>
      </w:r>
      <w:r w:rsidRPr="00CA6AB4">
        <w:rPr>
          <w:rFonts w:ascii="Times New Roman" w:hAnsi="Times New Roman" w:cs="Times New Roman"/>
          <w:noProof/>
          <w:sz w:val="24"/>
          <w:szCs w:val="24"/>
        </w:rPr>
        <w:t>first</w:t>
      </w:r>
      <w:r w:rsidR="00CA6AB4">
        <w:rPr>
          <w:rFonts w:ascii="Times New Roman" w:hAnsi="Times New Roman" w:cs="Times New Roman"/>
          <w:noProof/>
          <w:sz w:val="24"/>
          <w:szCs w:val="24"/>
        </w:rPr>
        <w:t>,</w:t>
      </w:r>
      <w:r>
        <w:rPr>
          <w:rFonts w:ascii="Times New Roman" w:hAnsi="Times New Roman" w:cs="Times New Roman"/>
          <w:sz w:val="24"/>
          <w:szCs w:val="24"/>
        </w:rPr>
        <w:t xml:space="preserve"> I would like to convey</w:t>
      </w:r>
      <w:r w:rsidR="00D63266" w:rsidRPr="00B860F1">
        <w:rPr>
          <w:rFonts w:ascii="Times New Roman" w:hAnsi="Times New Roman" w:cs="Times New Roman"/>
          <w:sz w:val="24"/>
          <w:szCs w:val="24"/>
        </w:rPr>
        <w:t xml:space="preserve"> my deepest gratitude to Allah for giving me the strength and the composure to finish the task within the scheduled time.</w:t>
      </w:r>
    </w:p>
    <w:p w:rsidR="00D63266" w:rsidRDefault="006F67FC" w:rsidP="00D632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would also like to convey</w:t>
      </w:r>
      <w:r w:rsidR="00D63266" w:rsidRPr="00B860F1">
        <w:rPr>
          <w:rFonts w:ascii="Times New Roman" w:hAnsi="Times New Roman" w:cs="Times New Roman"/>
          <w:sz w:val="24"/>
          <w:szCs w:val="24"/>
        </w:rPr>
        <w:t xml:space="preserve"> my gratitude from the core of our heart to my mentor </w:t>
      </w:r>
      <w:r>
        <w:rPr>
          <w:rFonts w:ascii="Times New Roman" w:hAnsi="Times New Roman" w:cs="Times New Roman"/>
          <w:b/>
          <w:sz w:val="24"/>
          <w:szCs w:val="24"/>
        </w:rPr>
        <w:t>Mr. Mohammad Amzad Hossain</w:t>
      </w:r>
      <w:r w:rsidR="009B60B3">
        <w:rPr>
          <w:rFonts w:ascii="Times New Roman" w:hAnsi="Times New Roman" w:cs="Times New Roman"/>
          <w:b/>
          <w:sz w:val="24"/>
          <w:szCs w:val="24"/>
        </w:rPr>
        <w:t>,</w:t>
      </w:r>
      <w:r w:rsidR="00D63266" w:rsidRPr="00B860F1">
        <w:rPr>
          <w:rFonts w:ascii="Times New Roman" w:hAnsi="Times New Roman" w:cs="Times New Roman"/>
          <w:sz w:val="24"/>
          <w:szCs w:val="24"/>
        </w:rPr>
        <w:t xml:space="preserve"> </w:t>
      </w:r>
      <w:r>
        <w:rPr>
          <w:rFonts w:ascii="Times New Roman" w:eastAsia="Times New Roman" w:hAnsi="Times New Roman" w:cs="Times New Roman"/>
          <w:sz w:val="28"/>
          <w:szCs w:val="28"/>
        </w:rPr>
        <w:t>Assistant</w:t>
      </w:r>
      <w:r w:rsidR="00AB1504">
        <w:rPr>
          <w:rFonts w:ascii="Times New Roman" w:eastAsia="Times New Roman" w:hAnsi="Times New Roman" w:cs="Times New Roman"/>
          <w:sz w:val="28"/>
          <w:szCs w:val="28"/>
        </w:rPr>
        <w:t xml:space="preserve"> Professor</w:t>
      </w:r>
      <w:r>
        <w:rPr>
          <w:rFonts w:ascii="Times New Roman" w:hAnsi="Times New Roman" w:cs="Times New Roman"/>
          <w:sz w:val="24"/>
          <w:szCs w:val="24"/>
        </w:rPr>
        <w:t xml:space="preserve"> </w:t>
      </w:r>
      <w:r w:rsidR="00D63266" w:rsidRPr="00B860F1">
        <w:rPr>
          <w:rFonts w:ascii="Times New Roman" w:hAnsi="Times New Roman" w:cs="Times New Roman"/>
          <w:sz w:val="24"/>
          <w:szCs w:val="24"/>
        </w:rPr>
        <w:t>of United International University, who helped me in co</w:t>
      </w:r>
      <w:r>
        <w:rPr>
          <w:rFonts w:ascii="Times New Roman" w:hAnsi="Times New Roman" w:cs="Times New Roman"/>
          <w:sz w:val="24"/>
          <w:szCs w:val="24"/>
        </w:rPr>
        <w:t>ordinating my entire report. His</w:t>
      </w:r>
      <w:r w:rsidR="00D63266" w:rsidRPr="00B860F1">
        <w:rPr>
          <w:rFonts w:ascii="Times New Roman" w:hAnsi="Times New Roman" w:cs="Times New Roman"/>
          <w:sz w:val="24"/>
          <w:szCs w:val="24"/>
        </w:rPr>
        <w:t xml:space="preserve"> consistent support and cooperation showed the way towar</w:t>
      </w:r>
      <w:r>
        <w:rPr>
          <w:rFonts w:ascii="Times New Roman" w:hAnsi="Times New Roman" w:cs="Times New Roman"/>
          <w:sz w:val="24"/>
          <w:szCs w:val="24"/>
        </w:rPr>
        <w:t xml:space="preserve">ds the successful completion of </w:t>
      </w:r>
      <w:r w:rsidR="00CA6AB4">
        <w:rPr>
          <w:rFonts w:ascii="Times New Roman" w:hAnsi="Times New Roman" w:cs="Times New Roman"/>
          <w:sz w:val="24"/>
          <w:szCs w:val="24"/>
        </w:rPr>
        <w:t xml:space="preserve">the </w:t>
      </w:r>
      <w:r w:rsidR="00D63266" w:rsidRPr="00CA6AB4">
        <w:rPr>
          <w:rFonts w:ascii="Times New Roman" w:hAnsi="Times New Roman" w:cs="Times New Roman"/>
          <w:noProof/>
          <w:sz w:val="24"/>
          <w:szCs w:val="24"/>
        </w:rPr>
        <w:t>report</w:t>
      </w:r>
      <w:r w:rsidR="00D63266" w:rsidRPr="00B860F1">
        <w:rPr>
          <w:rFonts w:ascii="Times New Roman" w:hAnsi="Times New Roman" w:cs="Times New Roman"/>
          <w:sz w:val="24"/>
          <w:szCs w:val="24"/>
        </w:rPr>
        <w:t xml:space="preserve">. </w:t>
      </w:r>
    </w:p>
    <w:p w:rsidR="006F67FC" w:rsidRPr="00B860F1" w:rsidRDefault="006F67FC" w:rsidP="00D63266">
      <w:pPr>
        <w:spacing w:after="0" w:line="360" w:lineRule="auto"/>
        <w:jc w:val="both"/>
        <w:rPr>
          <w:rFonts w:ascii="Times New Roman" w:hAnsi="Times New Roman" w:cs="Times New Roman"/>
          <w:sz w:val="24"/>
          <w:szCs w:val="24"/>
        </w:rPr>
      </w:pPr>
    </w:p>
    <w:p w:rsidR="00D63266" w:rsidRPr="00B860F1" w:rsidRDefault="00D63266" w:rsidP="00D63266">
      <w:p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And finally, I like to say that I have tried and soul to prepare this report accurately. However, there might be some errors and silly mistakes due to our aptitude and time constraint. In this regard, I seek your kind consideration and I’m in the process of learning.</w:t>
      </w:r>
    </w:p>
    <w:p w:rsidR="00490B58" w:rsidRPr="00B860F1" w:rsidRDefault="00490B58">
      <w:pPr>
        <w:rPr>
          <w:rFonts w:ascii="Times New Roman" w:hAnsi="Times New Roman" w:cs="Times New Roman"/>
          <w:sz w:val="24"/>
          <w:szCs w:val="24"/>
        </w:rPr>
      </w:pPr>
      <w:r w:rsidRPr="00B860F1">
        <w:rPr>
          <w:rFonts w:ascii="Times New Roman" w:hAnsi="Times New Roman" w:cs="Times New Roman"/>
          <w:sz w:val="24"/>
          <w:szCs w:val="24"/>
        </w:rPr>
        <w:br w:type="page"/>
      </w:r>
    </w:p>
    <w:sdt>
      <w:sdtPr>
        <w:rPr>
          <w:rFonts w:ascii="Times New Roman" w:eastAsiaTheme="minorEastAsia" w:hAnsi="Times New Roman" w:cs="Times New Roman"/>
          <w:color w:val="auto"/>
          <w:sz w:val="36"/>
          <w:szCs w:val="36"/>
        </w:rPr>
        <w:id w:val="-220517879"/>
        <w:docPartObj>
          <w:docPartGallery w:val="Table of Contents"/>
          <w:docPartUnique/>
        </w:docPartObj>
      </w:sdtPr>
      <w:sdtEndPr>
        <w:rPr>
          <w:b/>
          <w:bCs/>
          <w:noProof/>
          <w:sz w:val="22"/>
          <w:szCs w:val="22"/>
        </w:rPr>
      </w:sdtEndPr>
      <w:sdtContent>
        <w:p w:rsidR="00F81D65" w:rsidRPr="006E3943" w:rsidRDefault="00F81D65" w:rsidP="00B860F1">
          <w:pPr>
            <w:pStyle w:val="TOCHeading"/>
            <w:spacing w:line="360" w:lineRule="auto"/>
            <w:jc w:val="both"/>
            <w:rPr>
              <w:rFonts w:ascii="Times New Roman" w:hAnsi="Times New Roman" w:cs="Times New Roman"/>
              <w:b/>
              <w:color w:val="auto"/>
              <w:szCs w:val="36"/>
            </w:rPr>
          </w:pPr>
          <w:r w:rsidRPr="006E3943">
            <w:rPr>
              <w:rFonts w:ascii="Times New Roman" w:hAnsi="Times New Roman" w:cs="Times New Roman"/>
              <w:b/>
              <w:color w:val="auto"/>
              <w:szCs w:val="36"/>
            </w:rPr>
            <w:t>Table of Contents</w:t>
          </w:r>
        </w:p>
        <w:p w:rsidR="0005610B" w:rsidRDefault="00237B3A">
          <w:pPr>
            <w:pStyle w:val="TOC1"/>
            <w:tabs>
              <w:tab w:val="right" w:leader="dot" w:pos="9350"/>
            </w:tabs>
            <w:rPr>
              <w:noProof/>
            </w:rPr>
          </w:pPr>
          <w:r w:rsidRPr="00237B3A">
            <w:rPr>
              <w:rFonts w:ascii="Times New Roman" w:hAnsi="Times New Roman" w:cs="Times New Roman"/>
            </w:rPr>
            <w:fldChar w:fldCharType="begin"/>
          </w:r>
          <w:r w:rsidR="00F81D65" w:rsidRPr="00B860F1">
            <w:rPr>
              <w:rFonts w:ascii="Times New Roman" w:hAnsi="Times New Roman" w:cs="Times New Roman"/>
            </w:rPr>
            <w:instrText xml:space="preserve"> TOC \o "1-3" \h \z \u </w:instrText>
          </w:r>
          <w:r w:rsidRPr="00237B3A">
            <w:rPr>
              <w:rFonts w:ascii="Times New Roman" w:hAnsi="Times New Roman" w:cs="Times New Roman"/>
            </w:rPr>
            <w:fldChar w:fldCharType="separate"/>
          </w:r>
          <w:hyperlink w:anchor="_Toc533500885" w:history="1">
            <w:r w:rsidR="0005610B" w:rsidRPr="004A23A0">
              <w:rPr>
                <w:rStyle w:val="Hyperlink"/>
                <w:rFonts w:ascii="Times New Roman" w:hAnsi="Times New Roman" w:cs="Times New Roman"/>
                <w:noProof/>
              </w:rPr>
              <w:t>Letter of Transmittal</w:t>
            </w:r>
            <w:r w:rsidR="0005610B">
              <w:rPr>
                <w:noProof/>
                <w:webHidden/>
              </w:rPr>
              <w:tab/>
            </w:r>
            <w:r w:rsidR="0005610B">
              <w:rPr>
                <w:noProof/>
                <w:webHidden/>
              </w:rPr>
              <w:fldChar w:fldCharType="begin"/>
            </w:r>
            <w:r w:rsidR="0005610B">
              <w:rPr>
                <w:noProof/>
                <w:webHidden/>
              </w:rPr>
              <w:instrText xml:space="preserve"> PAGEREF _Toc533500885 \h </w:instrText>
            </w:r>
            <w:r w:rsidR="0005610B">
              <w:rPr>
                <w:noProof/>
                <w:webHidden/>
              </w:rPr>
            </w:r>
            <w:r w:rsidR="0005610B">
              <w:rPr>
                <w:noProof/>
                <w:webHidden/>
              </w:rPr>
              <w:fldChar w:fldCharType="separate"/>
            </w:r>
            <w:r w:rsidR="0005610B">
              <w:rPr>
                <w:noProof/>
                <w:webHidden/>
              </w:rPr>
              <w:t>i</w:t>
            </w:r>
            <w:r w:rsidR="0005610B">
              <w:rPr>
                <w:noProof/>
                <w:webHidden/>
              </w:rPr>
              <w:fldChar w:fldCharType="end"/>
            </w:r>
          </w:hyperlink>
        </w:p>
        <w:p w:rsidR="0005610B" w:rsidRDefault="0005610B">
          <w:pPr>
            <w:pStyle w:val="TOC1"/>
            <w:tabs>
              <w:tab w:val="right" w:leader="dot" w:pos="9350"/>
            </w:tabs>
            <w:rPr>
              <w:noProof/>
            </w:rPr>
          </w:pPr>
          <w:hyperlink w:anchor="_Toc533500886" w:history="1">
            <w:r w:rsidRPr="004A23A0">
              <w:rPr>
                <w:rStyle w:val="Hyperlink"/>
                <w:rFonts w:ascii="Times New Roman" w:hAnsi="Times New Roman" w:cs="Times New Roman"/>
                <w:noProof/>
              </w:rPr>
              <w:t>Acknowledgment</w:t>
            </w:r>
            <w:r>
              <w:rPr>
                <w:noProof/>
                <w:webHidden/>
              </w:rPr>
              <w:tab/>
            </w:r>
            <w:r>
              <w:rPr>
                <w:noProof/>
                <w:webHidden/>
              </w:rPr>
              <w:fldChar w:fldCharType="begin"/>
            </w:r>
            <w:r>
              <w:rPr>
                <w:noProof/>
                <w:webHidden/>
              </w:rPr>
              <w:instrText xml:space="preserve"> PAGEREF _Toc533500886 \h </w:instrText>
            </w:r>
            <w:r>
              <w:rPr>
                <w:noProof/>
                <w:webHidden/>
              </w:rPr>
            </w:r>
            <w:r>
              <w:rPr>
                <w:noProof/>
                <w:webHidden/>
              </w:rPr>
              <w:fldChar w:fldCharType="separate"/>
            </w:r>
            <w:r>
              <w:rPr>
                <w:noProof/>
                <w:webHidden/>
              </w:rPr>
              <w:t>ii</w:t>
            </w:r>
            <w:r>
              <w:rPr>
                <w:noProof/>
                <w:webHidden/>
              </w:rPr>
              <w:fldChar w:fldCharType="end"/>
            </w:r>
          </w:hyperlink>
        </w:p>
        <w:p w:rsidR="0005610B" w:rsidRDefault="0005610B">
          <w:pPr>
            <w:pStyle w:val="TOC1"/>
            <w:tabs>
              <w:tab w:val="right" w:leader="dot" w:pos="9350"/>
            </w:tabs>
            <w:rPr>
              <w:noProof/>
            </w:rPr>
          </w:pPr>
          <w:hyperlink w:anchor="_Toc533500887" w:history="1">
            <w:r w:rsidRPr="004A23A0">
              <w:rPr>
                <w:rStyle w:val="Hyperlink"/>
                <w:rFonts w:ascii="Times New Roman" w:hAnsi="Times New Roman" w:cs="Times New Roman"/>
                <w:noProof/>
              </w:rPr>
              <w:t>Chapter one: Background of the study</w:t>
            </w:r>
            <w:r>
              <w:rPr>
                <w:noProof/>
                <w:webHidden/>
              </w:rPr>
              <w:tab/>
            </w:r>
            <w:r>
              <w:rPr>
                <w:noProof/>
                <w:webHidden/>
              </w:rPr>
              <w:fldChar w:fldCharType="begin"/>
            </w:r>
            <w:r>
              <w:rPr>
                <w:noProof/>
                <w:webHidden/>
              </w:rPr>
              <w:instrText xml:space="preserve"> PAGEREF _Toc533500887 \h </w:instrText>
            </w:r>
            <w:r>
              <w:rPr>
                <w:noProof/>
                <w:webHidden/>
              </w:rPr>
            </w:r>
            <w:r>
              <w:rPr>
                <w:noProof/>
                <w:webHidden/>
              </w:rPr>
              <w:fldChar w:fldCharType="separate"/>
            </w:r>
            <w:r>
              <w:rPr>
                <w:noProof/>
                <w:webHidden/>
              </w:rPr>
              <w:t>1</w:t>
            </w:r>
            <w:r>
              <w:rPr>
                <w:noProof/>
                <w:webHidden/>
              </w:rPr>
              <w:fldChar w:fldCharType="end"/>
            </w:r>
          </w:hyperlink>
        </w:p>
        <w:p w:rsidR="0005610B" w:rsidRDefault="0005610B">
          <w:pPr>
            <w:pStyle w:val="TOC2"/>
            <w:tabs>
              <w:tab w:val="right" w:leader="dot" w:pos="9350"/>
            </w:tabs>
            <w:rPr>
              <w:noProof/>
            </w:rPr>
          </w:pPr>
          <w:hyperlink w:anchor="_Toc533500888" w:history="1">
            <w:r w:rsidRPr="004A23A0">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_Toc533500888 \h </w:instrText>
            </w:r>
            <w:r>
              <w:rPr>
                <w:noProof/>
                <w:webHidden/>
              </w:rPr>
            </w:r>
            <w:r>
              <w:rPr>
                <w:noProof/>
                <w:webHidden/>
              </w:rPr>
              <w:fldChar w:fldCharType="separate"/>
            </w:r>
            <w:r>
              <w:rPr>
                <w:noProof/>
                <w:webHidden/>
              </w:rPr>
              <w:t>2</w:t>
            </w:r>
            <w:r>
              <w:rPr>
                <w:noProof/>
                <w:webHidden/>
              </w:rPr>
              <w:fldChar w:fldCharType="end"/>
            </w:r>
          </w:hyperlink>
        </w:p>
        <w:p w:rsidR="0005610B" w:rsidRDefault="0005610B">
          <w:pPr>
            <w:pStyle w:val="TOC2"/>
            <w:tabs>
              <w:tab w:val="right" w:leader="dot" w:pos="9350"/>
            </w:tabs>
            <w:rPr>
              <w:noProof/>
            </w:rPr>
          </w:pPr>
          <w:hyperlink w:anchor="_Toc533500889" w:history="1">
            <w:r w:rsidRPr="004A23A0">
              <w:rPr>
                <w:rStyle w:val="Hyperlink"/>
                <w:rFonts w:ascii="Times New Roman" w:hAnsi="Times New Roman" w:cs="Times New Roman"/>
                <w:noProof/>
              </w:rPr>
              <w:t>Orig</w:t>
            </w:r>
            <w:r w:rsidRPr="004A23A0">
              <w:rPr>
                <w:rStyle w:val="Hyperlink"/>
                <w:rFonts w:ascii="Times New Roman" w:hAnsi="Times New Roman" w:cs="Times New Roman"/>
                <w:noProof/>
                <w:spacing w:val="-2"/>
              </w:rPr>
              <w:t>i</w:t>
            </w:r>
            <w:r w:rsidRPr="004A23A0">
              <w:rPr>
                <w:rStyle w:val="Hyperlink"/>
                <w:rFonts w:ascii="Times New Roman" w:hAnsi="Times New Roman" w:cs="Times New Roman"/>
                <w:noProof/>
              </w:rPr>
              <w:t>n</w:t>
            </w:r>
            <w:r w:rsidRPr="004A23A0">
              <w:rPr>
                <w:rStyle w:val="Hyperlink"/>
                <w:rFonts w:ascii="Times New Roman" w:hAnsi="Times New Roman" w:cs="Times New Roman"/>
                <w:noProof/>
                <w:spacing w:val="1"/>
              </w:rPr>
              <w:t xml:space="preserve"> o</w:t>
            </w:r>
            <w:r w:rsidRPr="004A23A0">
              <w:rPr>
                <w:rStyle w:val="Hyperlink"/>
                <w:rFonts w:ascii="Times New Roman" w:hAnsi="Times New Roman" w:cs="Times New Roman"/>
                <w:noProof/>
              </w:rPr>
              <w:t xml:space="preserve">f </w:t>
            </w:r>
            <w:r w:rsidRPr="004A23A0">
              <w:rPr>
                <w:rStyle w:val="Hyperlink"/>
                <w:rFonts w:ascii="Times New Roman" w:hAnsi="Times New Roman" w:cs="Times New Roman"/>
                <w:noProof/>
                <w:spacing w:val="1"/>
              </w:rPr>
              <w:t>the</w:t>
            </w:r>
            <w:r w:rsidRPr="004A23A0">
              <w:rPr>
                <w:rStyle w:val="Hyperlink"/>
                <w:rFonts w:ascii="Times New Roman" w:hAnsi="Times New Roman" w:cs="Times New Roman"/>
                <w:noProof/>
              </w:rPr>
              <w:t xml:space="preserve"> Re</w:t>
            </w:r>
            <w:r w:rsidRPr="004A23A0">
              <w:rPr>
                <w:rStyle w:val="Hyperlink"/>
                <w:rFonts w:ascii="Times New Roman" w:hAnsi="Times New Roman" w:cs="Times New Roman"/>
                <w:noProof/>
                <w:spacing w:val="-2"/>
              </w:rPr>
              <w:t>p</w:t>
            </w:r>
            <w:r w:rsidRPr="004A23A0">
              <w:rPr>
                <w:rStyle w:val="Hyperlink"/>
                <w:rFonts w:ascii="Times New Roman" w:hAnsi="Times New Roman" w:cs="Times New Roman"/>
                <w:noProof/>
                <w:spacing w:val="1"/>
              </w:rPr>
              <w:t>o</w:t>
            </w:r>
            <w:r w:rsidRPr="004A23A0">
              <w:rPr>
                <w:rStyle w:val="Hyperlink"/>
                <w:rFonts w:ascii="Times New Roman" w:hAnsi="Times New Roman" w:cs="Times New Roman"/>
                <w:noProof/>
                <w:spacing w:val="-2"/>
              </w:rPr>
              <w:t>r</w:t>
            </w:r>
            <w:r w:rsidRPr="004A23A0">
              <w:rPr>
                <w:rStyle w:val="Hyperlink"/>
                <w:rFonts w:ascii="Times New Roman" w:hAnsi="Times New Roman" w:cs="Times New Roman"/>
                <w:noProof/>
              </w:rPr>
              <w:t>t</w:t>
            </w:r>
            <w:r>
              <w:rPr>
                <w:noProof/>
                <w:webHidden/>
              </w:rPr>
              <w:tab/>
            </w:r>
            <w:r>
              <w:rPr>
                <w:noProof/>
                <w:webHidden/>
              </w:rPr>
              <w:fldChar w:fldCharType="begin"/>
            </w:r>
            <w:r>
              <w:rPr>
                <w:noProof/>
                <w:webHidden/>
              </w:rPr>
              <w:instrText xml:space="preserve"> PAGEREF _Toc533500889 \h </w:instrText>
            </w:r>
            <w:r>
              <w:rPr>
                <w:noProof/>
                <w:webHidden/>
              </w:rPr>
            </w:r>
            <w:r>
              <w:rPr>
                <w:noProof/>
                <w:webHidden/>
              </w:rPr>
              <w:fldChar w:fldCharType="separate"/>
            </w:r>
            <w:r>
              <w:rPr>
                <w:noProof/>
                <w:webHidden/>
              </w:rPr>
              <w:t>3</w:t>
            </w:r>
            <w:r>
              <w:rPr>
                <w:noProof/>
                <w:webHidden/>
              </w:rPr>
              <w:fldChar w:fldCharType="end"/>
            </w:r>
          </w:hyperlink>
        </w:p>
        <w:p w:rsidR="0005610B" w:rsidRDefault="0005610B">
          <w:pPr>
            <w:pStyle w:val="TOC2"/>
            <w:tabs>
              <w:tab w:val="right" w:leader="dot" w:pos="9350"/>
            </w:tabs>
            <w:rPr>
              <w:noProof/>
            </w:rPr>
          </w:pPr>
          <w:hyperlink w:anchor="_Toc533500890" w:history="1">
            <w:r w:rsidRPr="004A23A0">
              <w:rPr>
                <w:rStyle w:val="Hyperlink"/>
                <w:rFonts w:ascii="Times New Roman" w:hAnsi="Times New Roman" w:cs="Times New Roman"/>
                <w:noProof/>
              </w:rPr>
              <w:t>The methodology of the Study</w:t>
            </w:r>
            <w:r>
              <w:rPr>
                <w:noProof/>
                <w:webHidden/>
              </w:rPr>
              <w:tab/>
            </w:r>
            <w:r>
              <w:rPr>
                <w:noProof/>
                <w:webHidden/>
              </w:rPr>
              <w:fldChar w:fldCharType="begin"/>
            </w:r>
            <w:r>
              <w:rPr>
                <w:noProof/>
                <w:webHidden/>
              </w:rPr>
              <w:instrText xml:space="preserve"> PAGEREF _Toc533500890 \h </w:instrText>
            </w:r>
            <w:r>
              <w:rPr>
                <w:noProof/>
                <w:webHidden/>
              </w:rPr>
            </w:r>
            <w:r>
              <w:rPr>
                <w:noProof/>
                <w:webHidden/>
              </w:rPr>
              <w:fldChar w:fldCharType="separate"/>
            </w:r>
            <w:r>
              <w:rPr>
                <w:noProof/>
                <w:webHidden/>
              </w:rPr>
              <w:t>3</w:t>
            </w:r>
            <w:r>
              <w:rPr>
                <w:noProof/>
                <w:webHidden/>
              </w:rPr>
              <w:fldChar w:fldCharType="end"/>
            </w:r>
          </w:hyperlink>
        </w:p>
        <w:p w:rsidR="0005610B" w:rsidRDefault="0005610B">
          <w:pPr>
            <w:pStyle w:val="TOC2"/>
            <w:tabs>
              <w:tab w:val="right" w:leader="dot" w:pos="9350"/>
            </w:tabs>
            <w:rPr>
              <w:noProof/>
            </w:rPr>
          </w:pPr>
          <w:hyperlink w:anchor="_Toc533500891" w:history="1">
            <w:r w:rsidRPr="004A23A0">
              <w:rPr>
                <w:rStyle w:val="Hyperlink"/>
                <w:rFonts w:ascii="Times New Roman" w:hAnsi="Times New Roman" w:cs="Times New Roman"/>
                <w:noProof/>
              </w:rPr>
              <w:t>Objectives of learning</w:t>
            </w:r>
            <w:r>
              <w:rPr>
                <w:noProof/>
                <w:webHidden/>
              </w:rPr>
              <w:tab/>
            </w:r>
            <w:r>
              <w:rPr>
                <w:noProof/>
                <w:webHidden/>
              </w:rPr>
              <w:fldChar w:fldCharType="begin"/>
            </w:r>
            <w:r>
              <w:rPr>
                <w:noProof/>
                <w:webHidden/>
              </w:rPr>
              <w:instrText xml:space="preserve"> PAGEREF _Toc533500891 \h </w:instrText>
            </w:r>
            <w:r>
              <w:rPr>
                <w:noProof/>
                <w:webHidden/>
              </w:rPr>
            </w:r>
            <w:r>
              <w:rPr>
                <w:noProof/>
                <w:webHidden/>
              </w:rPr>
              <w:fldChar w:fldCharType="separate"/>
            </w:r>
            <w:r>
              <w:rPr>
                <w:noProof/>
                <w:webHidden/>
              </w:rPr>
              <w:t>4</w:t>
            </w:r>
            <w:r>
              <w:rPr>
                <w:noProof/>
                <w:webHidden/>
              </w:rPr>
              <w:fldChar w:fldCharType="end"/>
            </w:r>
          </w:hyperlink>
        </w:p>
        <w:p w:rsidR="0005610B" w:rsidRDefault="0005610B">
          <w:pPr>
            <w:pStyle w:val="TOC2"/>
            <w:tabs>
              <w:tab w:val="right" w:leader="dot" w:pos="9350"/>
            </w:tabs>
            <w:rPr>
              <w:noProof/>
            </w:rPr>
          </w:pPr>
          <w:hyperlink w:anchor="_Toc533500892" w:history="1">
            <w:r w:rsidRPr="004A23A0">
              <w:rPr>
                <w:rStyle w:val="Hyperlink"/>
                <w:rFonts w:ascii="Times New Roman" w:hAnsi="Times New Roman" w:cs="Times New Roman"/>
                <w:noProof/>
              </w:rPr>
              <w:t>Limitations of the Study</w:t>
            </w:r>
            <w:r>
              <w:rPr>
                <w:noProof/>
                <w:webHidden/>
              </w:rPr>
              <w:tab/>
            </w:r>
            <w:r>
              <w:rPr>
                <w:noProof/>
                <w:webHidden/>
              </w:rPr>
              <w:fldChar w:fldCharType="begin"/>
            </w:r>
            <w:r>
              <w:rPr>
                <w:noProof/>
                <w:webHidden/>
              </w:rPr>
              <w:instrText xml:space="preserve"> PAGEREF _Toc533500892 \h </w:instrText>
            </w:r>
            <w:r>
              <w:rPr>
                <w:noProof/>
                <w:webHidden/>
              </w:rPr>
            </w:r>
            <w:r>
              <w:rPr>
                <w:noProof/>
                <w:webHidden/>
              </w:rPr>
              <w:fldChar w:fldCharType="separate"/>
            </w:r>
            <w:r>
              <w:rPr>
                <w:noProof/>
                <w:webHidden/>
              </w:rPr>
              <w:t>5</w:t>
            </w:r>
            <w:r>
              <w:rPr>
                <w:noProof/>
                <w:webHidden/>
              </w:rPr>
              <w:fldChar w:fldCharType="end"/>
            </w:r>
          </w:hyperlink>
        </w:p>
        <w:p w:rsidR="0005610B" w:rsidRDefault="0005610B">
          <w:pPr>
            <w:pStyle w:val="TOC1"/>
            <w:tabs>
              <w:tab w:val="right" w:leader="dot" w:pos="9350"/>
            </w:tabs>
            <w:rPr>
              <w:noProof/>
            </w:rPr>
          </w:pPr>
          <w:hyperlink w:anchor="_Toc533500893" w:history="1">
            <w:r w:rsidRPr="004A23A0">
              <w:rPr>
                <w:rStyle w:val="Hyperlink"/>
                <w:rFonts w:ascii="Times New Roman" w:hAnsi="Times New Roman" w:cs="Times New Roman"/>
                <w:noProof/>
              </w:rPr>
              <w:t>Chapter two: Literature Review</w:t>
            </w:r>
            <w:r>
              <w:rPr>
                <w:noProof/>
                <w:webHidden/>
              </w:rPr>
              <w:tab/>
            </w:r>
            <w:r>
              <w:rPr>
                <w:noProof/>
                <w:webHidden/>
              </w:rPr>
              <w:fldChar w:fldCharType="begin"/>
            </w:r>
            <w:r>
              <w:rPr>
                <w:noProof/>
                <w:webHidden/>
              </w:rPr>
              <w:instrText xml:space="preserve"> PAGEREF _Toc533500893 \h </w:instrText>
            </w:r>
            <w:r>
              <w:rPr>
                <w:noProof/>
                <w:webHidden/>
              </w:rPr>
            </w:r>
            <w:r>
              <w:rPr>
                <w:noProof/>
                <w:webHidden/>
              </w:rPr>
              <w:fldChar w:fldCharType="separate"/>
            </w:r>
            <w:r>
              <w:rPr>
                <w:noProof/>
                <w:webHidden/>
              </w:rPr>
              <w:t>6</w:t>
            </w:r>
            <w:r>
              <w:rPr>
                <w:noProof/>
                <w:webHidden/>
              </w:rPr>
              <w:fldChar w:fldCharType="end"/>
            </w:r>
          </w:hyperlink>
        </w:p>
        <w:p w:rsidR="0005610B" w:rsidRDefault="0005610B" w:rsidP="0005610B">
          <w:pPr>
            <w:pStyle w:val="TOC2"/>
            <w:tabs>
              <w:tab w:val="right" w:leader="dot" w:pos="9350"/>
            </w:tabs>
            <w:rPr>
              <w:noProof/>
            </w:rPr>
          </w:pPr>
          <w:hyperlink w:anchor="_Toc533500894" w:history="1">
            <w:r w:rsidRPr="004A23A0">
              <w:rPr>
                <w:rStyle w:val="Hyperlink"/>
                <w:rFonts w:ascii="Times New Roman" w:hAnsi="Times New Roman" w:cs="Times New Roman"/>
                <w:noProof/>
              </w:rPr>
              <w:t>Literature Review:</w:t>
            </w:r>
            <w:r>
              <w:rPr>
                <w:noProof/>
                <w:webHidden/>
              </w:rPr>
              <w:tab/>
            </w:r>
            <w:r>
              <w:rPr>
                <w:noProof/>
                <w:webHidden/>
              </w:rPr>
              <w:fldChar w:fldCharType="begin"/>
            </w:r>
            <w:r>
              <w:rPr>
                <w:noProof/>
                <w:webHidden/>
              </w:rPr>
              <w:instrText xml:space="preserve"> PAGEREF _Toc533500894 \h </w:instrText>
            </w:r>
            <w:r>
              <w:rPr>
                <w:noProof/>
                <w:webHidden/>
              </w:rPr>
            </w:r>
            <w:r>
              <w:rPr>
                <w:noProof/>
                <w:webHidden/>
              </w:rPr>
              <w:fldChar w:fldCharType="separate"/>
            </w:r>
            <w:r>
              <w:rPr>
                <w:noProof/>
                <w:webHidden/>
              </w:rPr>
              <w:t>7</w:t>
            </w:r>
            <w:r>
              <w:rPr>
                <w:noProof/>
                <w:webHidden/>
              </w:rPr>
              <w:fldChar w:fldCharType="end"/>
            </w:r>
          </w:hyperlink>
        </w:p>
        <w:p w:rsidR="0005610B" w:rsidRDefault="0005610B">
          <w:pPr>
            <w:pStyle w:val="TOC1"/>
            <w:tabs>
              <w:tab w:val="right" w:leader="dot" w:pos="9350"/>
            </w:tabs>
            <w:rPr>
              <w:noProof/>
            </w:rPr>
          </w:pPr>
          <w:hyperlink w:anchor="_Toc533500898" w:history="1">
            <w:r w:rsidRPr="004A23A0">
              <w:rPr>
                <w:rStyle w:val="Hyperlink"/>
                <w:rFonts w:ascii="Times New Roman" w:hAnsi="Times New Roman" w:cs="Times New Roman"/>
                <w:noProof/>
              </w:rPr>
              <w:t>Chapter Three: Overview of Creative Accounting</w:t>
            </w:r>
            <w:r>
              <w:rPr>
                <w:noProof/>
                <w:webHidden/>
              </w:rPr>
              <w:tab/>
            </w:r>
            <w:r>
              <w:rPr>
                <w:noProof/>
                <w:webHidden/>
              </w:rPr>
              <w:fldChar w:fldCharType="begin"/>
            </w:r>
            <w:r>
              <w:rPr>
                <w:noProof/>
                <w:webHidden/>
              </w:rPr>
              <w:instrText xml:space="preserve"> PAGEREF _Toc533500898 \h </w:instrText>
            </w:r>
            <w:r>
              <w:rPr>
                <w:noProof/>
                <w:webHidden/>
              </w:rPr>
            </w:r>
            <w:r>
              <w:rPr>
                <w:noProof/>
                <w:webHidden/>
              </w:rPr>
              <w:fldChar w:fldCharType="separate"/>
            </w:r>
            <w:r>
              <w:rPr>
                <w:noProof/>
                <w:webHidden/>
              </w:rPr>
              <w:t>9</w:t>
            </w:r>
            <w:r>
              <w:rPr>
                <w:noProof/>
                <w:webHidden/>
              </w:rPr>
              <w:fldChar w:fldCharType="end"/>
            </w:r>
          </w:hyperlink>
        </w:p>
        <w:p w:rsidR="0005610B" w:rsidRDefault="0005610B">
          <w:pPr>
            <w:pStyle w:val="TOC2"/>
            <w:tabs>
              <w:tab w:val="right" w:leader="dot" w:pos="9350"/>
            </w:tabs>
            <w:rPr>
              <w:noProof/>
            </w:rPr>
          </w:pPr>
          <w:hyperlink w:anchor="_Toc533500899" w:history="1">
            <w:r w:rsidRPr="004A23A0">
              <w:rPr>
                <w:rStyle w:val="Hyperlink"/>
                <w:rFonts w:ascii="Times New Roman" w:hAnsi="Times New Roman" w:cs="Times New Roman"/>
                <w:noProof/>
              </w:rPr>
              <w:t>The concept of Cosmetic Accounting</w:t>
            </w:r>
            <w:r>
              <w:rPr>
                <w:noProof/>
                <w:webHidden/>
              </w:rPr>
              <w:tab/>
            </w:r>
            <w:r>
              <w:rPr>
                <w:noProof/>
                <w:webHidden/>
              </w:rPr>
              <w:fldChar w:fldCharType="begin"/>
            </w:r>
            <w:r>
              <w:rPr>
                <w:noProof/>
                <w:webHidden/>
              </w:rPr>
              <w:instrText xml:space="preserve"> PAGEREF _Toc533500899 \h </w:instrText>
            </w:r>
            <w:r>
              <w:rPr>
                <w:noProof/>
                <w:webHidden/>
              </w:rPr>
            </w:r>
            <w:r>
              <w:rPr>
                <w:noProof/>
                <w:webHidden/>
              </w:rPr>
              <w:fldChar w:fldCharType="separate"/>
            </w:r>
            <w:r>
              <w:rPr>
                <w:noProof/>
                <w:webHidden/>
              </w:rPr>
              <w:t>10</w:t>
            </w:r>
            <w:r>
              <w:rPr>
                <w:noProof/>
                <w:webHidden/>
              </w:rPr>
              <w:fldChar w:fldCharType="end"/>
            </w:r>
          </w:hyperlink>
        </w:p>
        <w:p w:rsidR="0005610B" w:rsidRDefault="0005610B">
          <w:pPr>
            <w:pStyle w:val="TOC2"/>
            <w:tabs>
              <w:tab w:val="right" w:leader="dot" w:pos="9350"/>
            </w:tabs>
            <w:rPr>
              <w:noProof/>
            </w:rPr>
          </w:pPr>
          <w:hyperlink w:anchor="_Toc533500900" w:history="1">
            <w:r w:rsidRPr="004A23A0">
              <w:rPr>
                <w:rStyle w:val="Hyperlink"/>
                <w:rFonts w:ascii="Times New Roman" w:hAnsi="Times New Roman" w:cs="Times New Roman"/>
                <w:noProof/>
              </w:rPr>
              <w:t xml:space="preserve">Strategy </w:t>
            </w:r>
            <w:r w:rsidRPr="004A23A0">
              <w:rPr>
                <w:rStyle w:val="Hyperlink"/>
                <w:rFonts w:ascii="Times New Roman" w:hAnsi="Times New Roman" w:cs="Times New Roman"/>
                <w:noProof/>
                <w:spacing w:val="1"/>
              </w:rPr>
              <w:t>o</w:t>
            </w:r>
            <w:r w:rsidRPr="004A23A0">
              <w:rPr>
                <w:rStyle w:val="Hyperlink"/>
                <w:rFonts w:ascii="Times New Roman" w:hAnsi="Times New Roman" w:cs="Times New Roman"/>
                <w:noProof/>
              </w:rPr>
              <w:t xml:space="preserve">f </w:t>
            </w:r>
            <w:r w:rsidRPr="004A23A0">
              <w:rPr>
                <w:rStyle w:val="Hyperlink"/>
                <w:rFonts w:ascii="Times New Roman" w:hAnsi="Times New Roman" w:cs="Times New Roman"/>
                <w:noProof/>
                <w:spacing w:val="-2"/>
              </w:rPr>
              <w:t>C</w:t>
            </w:r>
            <w:r w:rsidRPr="004A23A0">
              <w:rPr>
                <w:rStyle w:val="Hyperlink"/>
                <w:rFonts w:ascii="Times New Roman" w:hAnsi="Times New Roman" w:cs="Times New Roman"/>
                <w:noProof/>
              </w:rPr>
              <w:t>r</w:t>
            </w:r>
            <w:r w:rsidRPr="004A23A0">
              <w:rPr>
                <w:rStyle w:val="Hyperlink"/>
                <w:rFonts w:ascii="Times New Roman" w:hAnsi="Times New Roman" w:cs="Times New Roman"/>
                <w:noProof/>
                <w:spacing w:val="-3"/>
              </w:rPr>
              <w:t>e</w:t>
            </w:r>
            <w:r w:rsidRPr="004A23A0">
              <w:rPr>
                <w:rStyle w:val="Hyperlink"/>
                <w:rFonts w:ascii="Times New Roman" w:hAnsi="Times New Roman" w:cs="Times New Roman"/>
                <w:noProof/>
                <w:spacing w:val="1"/>
              </w:rPr>
              <w:t>a</w:t>
            </w:r>
            <w:r w:rsidRPr="004A23A0">
              <w:rPr>
                <w:rStyle w:val="Hyperlink"/>
                <w:rFonts w:ascii="Times New Roman" w:hAnsi="Times New Roman" w:cs="Times New Roman"/>
                <w:noProof/>
              </w:rPr>
              <w:t>t</w:t>
            </w:r>
            <w:r w:rsidRPr="004A23A0">
              <w:rPr>
                <w:rStyle w:val="Hyperlink"/>
                <w:rFonts w:ascii="Times New Roman" w:hAnsi="Times New Roman" w:cs="Times New Roman"/>
                <w:noProof/>
                <w:spacing w:val="1"/>
              </w:rPr>
              <w:t>i</w:t>
            </w:r>
            <w:r w:rsidRPr="004A23A0">
              <w:rPr>
                <w:rStyle w:val="Hyperlink"/>
                <w:rFonts w:ascii="Times New Roman" w:hAnsi="Times New Roman" w:cs="Times New Roman"/>
                <w:noProof/>
              </w:rPr>
              <w:t>ve Ac</w:t>
            </w:r>
            <w:r w:rsidRPr="004A23A0">
              <w:rPr>
                <w:rStyle w:val="Hyperlink"/>
                <w:rFonts w:ascii="Times New Roman" w:hAnsi="Times New Roman" w:cs="Times New Roman"/>
                <w:noProof/>
                <w:spacing w:val="-2"/>
              </w:rPr>
              <w:t>c</w:t>
            </w:r>
            <w:r w:rsidRPr="004A23A0">
              <w:rPr>
                <w:rStyle w:val="Hyperlink"/>
                <w:rFonts w:ascii="Times New Roman" w:hAnsi="Times New Roman" w:cs="Times New Roman"/>
                <w:noProof/>
                <w:spacing w:val="1"/>
              </w:rPr>
              <w:t>o</w:t>
            </w:r>
            <w:r w:rsidRPr="004A23A0">
              <w:rPr>
                <w:rStyle w:val="Hyperlink"/>
                <w:rFonts w:ascii="Times New Roman" w:hAnsi="Times New Roman" w:cs="Times New Roman"/>
                <w:noProof/>
                <w:spacing w:val="-2"/>
              </w:rPr>
              <w:t>u</w:t>
            </w:r>
            <w:r w:rsidRPr="004A23A0">
              <w:rPr>
                <w:rStyle w:val="Hyperlink"/>
                <w:rFonts w:ascii="Times New Roman" w:hAnsi="Times New Roman" w:cs="Times New Roman"/>
                <w:noProof/>
              </w:rPr>
              <w:t>n</w:t>
            </w:r>
            <w:r w:rsidRPr="004A23A0">
              <w:rPr>
                <w:rStyle w:val="Hyperlink"/>
                <w:rFonts w:ascii="Times New Roman" w:hAnsi="Times New Roman" w:cs="Times New Roman"/>
                <w:noProof/>
                <w:spacing w:val="1"/>
              </w:rPr>
              <w:t>t</w:t>
            </w:r>
            <w:r w:rsidRPr="004A23A0">
              <w:rPr>
                <w:rStyle w:val="Hyperlink"/>
                <w:rFonts w:ascii="Times New Roman" w:hAnsi="Times New Roman" w:cs="Times New Roman"/>
                <w:noProof/>
                <w:spacing w:val="-2"/>
              </w:rPr>
              <w:t>i</w:t>
            </w:r>
            <w:r w:rsidRPr="004A23A0">
              <w:rPr>
                <w:rStyle w:val="Hyperlink"/>
                <w:rFonts w:ascii="Times New Roman" w:hAnsi="Times New Roman" w:cs="Times New Roman"/>
                <w:noProof/>
              </w:rPr>
              <w:t>ng</w:t>
            </w:r>
            <w:r>
              <w:rPr>
                <w:noProof/>
                <w:webHidden/>
              </w:rPr>
              <w:tab/>
            </w:r>
            <w:r>
              <w:rPr>
                <w:noProof/>
                <w:webHidden/>
              </w:rPr>
              <w:fldChar w:fldCharType="begin"/>
            </w:r>
            <w:r>
              <w:rPr>
                <w:noProof/>
                <w:webHidden/>
              </w:rPr>
              <w:instrText xml:space="preserve"> PAGEREF _Toc533500900 \h </w:instrText>
            </w:r>
            <w:r>
              <w:rPr>
                <w:noProof/>
                <w:webHidden/>
              </w:rPr>
            </w:r>
            <w:r>
              <w:rPr>
                <w:noProof/>
                <w:webHidden/>
              </w:rPr>
              <w:fldChar w:fldCharType="separate"/>
            </w:r>
            <w:r>
              <w:rPr>
                <w:noProof/>
                <w:webHidden/>
              </w:rPr>
              <w:t>12</w:t>
            </w:r>
            <w:r>
              <w:rPr>
                <w:noProof/>
                <w:webHidden/>
              </w:rPr>
              <w:fldChar w:fldCharType="end"/>
            </w:r>
          </w:hyperlink>
        </w:p>
        <w:p w:rsidR="0005610B" w:rsidRDefault="0005610B">
          <w:pPr>
            <w:pStyle w:val="TOC2"/>
            <w:tabs>
              <w:tab w:val="right" w:leader="dot" w:pos="9350"/>
            </w:tabs>
            <w:rPr>
              <w:noProof/>
            </w:rPr>
          </w:pPr>
          <w:hyperlink w:anchor="_Toc533500901" w:history="1">
            <w:r w:rsidRPr="004A23A0">
              <w:rPr>
                <w:rStyle w:val="Hyperlink"/>
                <w:rFonts w:ascii="Times New Roman" w:hAnsi="Times New Roman" w:cs="Times New Roman"/>
                <w:noProof/>
              </w:rPr>
              <w:t>Causes of Cosmetic (Creative) Accounting</w:t>
            </w:r>
            <w:r>
              <w:rPr>
                <w:noProof/>
                <w:webHidden/>
              </w:rPr>
              <w:tab/>
            </w:r>
            <w:r>
              <w:rPr>
                <w:noProof/>
                <w:webHidden/>
              </w:rPr>
              <w:fldChar w:fldCharType="begin"/>
            </w:r>
            <w:r>
              <w:rPr>
                <w:noProof/>
                <w:webHidden/>
              </w:rPr>
              <w:instrText xml:space="preserve"> PAGEREF _Toc533500901 \h </w:instrText>
            </w:r>
            <w:r>
              <w:rPr>
                <w:noProof/>
                <w:webHidden/>
              </w:rPr>
            </w:r>
            <w:r>
              <w:rPr>
                <w:noProof/>
                <w:webHidden/>
              </w:rPr>
              <w:fldChar w:fldCharType="separate"/>
            </w:r>
            <w:r>
              <w:rPr>
                <w:noProof/>
                <w:webHidden/>
              </w:rPr>
              <w:t>15</w:t>
            </w:r>
            <w:r>
              <w:rPr>
                <w:noProof/>
                <w:webHidden/>
              </w:rPr>
              <w:fldChar w:fldCharType="end"/>
            </w:r>
          </w:hyperlink>
        </w:p>
        <w:p w:rsidR="0005610B" w:rsidRDefault="0005610B">
          <w:pPr>
            <w:pStyle w:val="TOC2"/>
            <w:tabs>
              <w:tab w:val="right" w:leader="dot" w:pos="9350"/>
            </w:tabs>
            <w:rPr>
              <w:noProof/>
            </w:rPr>
          </w:pPr>
          <w:hyperlink w:anchor="_Toc533500902" w:history="1">
            <w:r w:rsidRPr="004A23A0">
              <w:rPr>
                <w:rStyle w:val="Hyperlink"/>
                <w:rFonts w:ascii="Times New Roman" w:hAnsi="Times New Roman" w:cs="Times New Roman"/>
                <w:noProof/>
              </w:rPr>
              <w:t>Effects of Cosmetic Accounting</w:t>
            </w:r>
            <w:r>
              <w:rPr>
                <w:noProof/>
                <w:webHidden/>
              </w:rPr>
              <w:tab/>
            </w:r>
            <w:r>
              <w:rPr>
                <w:noProof/>
                <w:webHidden/>
              </w:rPr>
              <w:fldChar w:fldCharType="begin"/>
            </w:r>
            <w:r>
              <w:rPr>
                <w:noProof/>
                <w:webHidden/>
              </w:rPr>
              <w:instrText xml:space="preserve"> PAGEREF _Toc533500902 \h </w:instrText>
            </w:r>
            <w:r>
              <w:rPr>
                <w:noProof/>
                <w:webHidden/>
              </w:rPr>
            </w:r>
            <w:r>
              <w:rPr>
                <w:noProof/>
                <w:webHidden/>
              </w:rPr>
              <w:fldChar w:fldCharType="separate"/>
            </w:r>
            <w:r>
              <w:rPr>
                <w:noProof/>
                <w:webHidden/>
              </w:rPr>
              <w:t>16</w:t>
            </w:r>
            <w:r>
              <w:rPr>
                <w:noProof/>
                <w:webHidden/>
              </w:rPr>
              <w:fldChar w:fldCharType="end"/>
            </w:r>
          </w:hyperlink>
        </w:p>
        <w:p w:rsidR="0005610B" w:rsidRDefault="0005610B">
          <w:pPr>
            <w:pStyle w:val="TOC2"/>
            <w:tabs>
              <w:tab w:val="right" w:leader="dot" w:pos="9350"/>
            </w:tabs>
            <w:rPr>
              <w:noProof/>
            </w:rPr>
          </w:pPr>
          <w:hyperlink w:anchor="_Toc533500903" w:history="1">
            <w:r w:rsidRPr="004A23A0">
              <w:rPr>
                <w:rStyle w:val="Hyperlink"/>
                <w:rFonts w:ascii="Times New Roman" w:hAnsi="Times New Roman" w:cs="Times New Roman"/>
                <w:noProof/>
              </w:rPr>
              <w:t>The motivation for Cosmetic Accounting</w:t>
            </w:r>
            <w:r>
              <w:rPr>
                <w:noProof/>
                <w:webHidden/>
              </w:rPr>
              <w:tab/>
            </w:r>
            <w:r>
              <w:rPr>
                <w:noProof/>
                <w:webHidden/>
              </w:rPr>
              <w:fldChar w:fldCharType="begin"/>
            </w:r>
            <w:r>
              <w:rPr>
                <w:noProof/>
                <w:webHidden/>
              </w:rPr>
              <w:instrText xml:space="preserve"> PAGEREF _Toc533500903 \h </w:instrText>
            </w:r>
            <w:r>
              <w:rPr>
                <w:noProof/>
                <w:webHidden/>
              </w:rPr>
            </w:r>
            <w:r>
              <w:rPr>
                <w:noProof/>
                <w:webHidden/>
              </w:rPr>
              <w:fldChar w:fldCharType="separate"/>
            </w:r>
            <w:r>
              <w:rPr>
                <w:noProof/>
                <w:webHidden/>
              </w:rPr>
              <w:t>16</w:t>
            </w:r>
            <w:r>
              <w:rPr>
                <w:noProof/>
                <w:webHidden/>
              </w:rPr>
              <w:fldChar w:fldCharType="end"/>
            </w:r>
          </w:hyperlink>
        </w:p>
        <w:p w:rsidR="0005610B" w:rsidRDefault="0005610B">
          <w:pPr>
            <w:pStyle w:val="TOC2"/>
            <w:tabs>
              <w:tab w:val="right" w:leader="dot" w:pos="9350"/>
            </w:tabs>
            <w:rPr>
              <w:noProof/>
            </w:rPr>
          </w:pPr>
          <w:hyperlink w:anchor="_Toc533500904" w:history="1">
            <w:r w:rsidRPr="004A23A0">
              <w:rPr>
                <w:rStyle w:val="Hyperlink"/>
                <w:rFonts w:ascii="Times New Roman" w:hAnsi="Times New Roman" w:cs="Times New Roman"/>
                <w:noProof/>
              </w:rPr>
              <w:t>Managing Cosmetic Accounting</w:t>
            </w:r>
            <w:r>
              <w:rPr>
                <w:noProof/>
                <w:webHidden/>
              </w:rPr>
              <w:tab/>
            </w:r>
            <w:r>
              <w:rPr>
                <w:noProof/>
                <w:webHidden/>
              </w:rPr>
              <w:fldChar w:fldCharType="begin"/>
            </w:r>
            <w:r>
              <w:rPr>
                <w:noProof/>
                <w:webHidden/>
              </w:rPr>
              <w:instrText xml:space="preserve"> PAGEREF _Toc533500904 \h </w:instrText>
            </w:r>
            <w:r>
              <w:rPr>
                <w:noProof/>
                <w:webHidden/>
              </w:rPr>
            </w:r>
            <w:r>
              <w:rPr>
                <w:noProof/>
                <w:webHidden/>
              </w:rPr>
              <w:fldChar w:fldCharType="separate"/>
            </w:r>
            <w:r>
              <w:rPr>
                <w:noProof/>
                <w:webHidden/>
              </w:rPr>
              <w:t>19</w:t>
            </w:r>
            <w:r>
              <w:rPr>
                <w:noProof/>
                <w:webHidden/>
              </w:rPr>
              <w:fldChar w:fldCharType="end"/>
            </w:r>
          </w:hyperlink>
        </w:p>
        <w:p w:rsidR="0005610B" w:rsidRDefault="0005610B">
          <w:pPr>
            <w:pStyle w:val="TOC1"/>
            <w:tabs>
              <w:tab w:val="right" w:leader="dot" w:pos="9350"/>
            </w:tabs>
            <w:rPr>
              <w:noProof/>
            </w:rPr>
          </w:pPr>
          <w:hyperlink w:anchor="_Toc533500905" w:history="1">
            <w:r w:rsidRPr="004A23A0">
              <w:rPr>
                <w:rStyle w:val="Hyperlink"/>
                <w:rFonts w:ascii="Times New Roman" w:hAnsi="Times New Roman" w:cs="Times New Roman"/>
                <w:noProof/>
              </w:rPr>
              <w:t>Chapter Four: Findings</w:t>
            </w:r>
            <w:r>
              <w:rPr>
                <w:noProof/>
                <w:webHidden/>
              </w:rPr>
              <w:tab/>
            </w:r>
            <w:r>
              <w:rPr>
                <w:noProof/>
                <w:webHidden/>
              </w:rPr>
              <w:fldChar w:fldCharType="begin"/>
            </w:r>
            <w:r>
              <w:rPr>
                <w:noProof/>
                <w:webHidden/>
              </w:rPr>
              <w:instrText xml:space="preserve"> PAGEREF _Toc533500905 \h </w:instrText>
            </w:r>
            <w:r>
              <w:rPr>
                <w:noProof/>
                <w:webHidden/>
              </w:rPr>
            </w:r>
            <w:r>
              <w:rPr>
                <w:noProof/>
                <w:webHidden/>
              </w:rPr>
              <w:fldChar w:fldCharType="separate"/>
            </w:r>
            <w:r>
              <w:rPr>
                <w:noProof/>
                <w:webHidden/>
              </w:rPr>
              <w:t>22</w:t>
            </w:r>
            <w:r>
              <w:rPr>
                <w:noProof/>
                <w:webHidden/>
              </w:rPr>
              <w:fldChar w:fldCharType="end"/>
            </w:r>
          </w:hyperlink>
        </w:p>
        <w:p w:rsidR="0005610B" w:rsidRDefault="0005610B">
          <w:pPr>
            <w:pStyle w:val="TOC2"/>
            <w:tabs>
              <w:tab w:val="right" w:leader="dot" w:pos="9350"/>
            </w:tabs>
            <w:rPr>
              <w:noProof/>
            </w:rPr>
          </w:pPr>
          <w:hyperlink w:anchor="_Toc533500906" w:history="1">
            <w:r w:rsidRPr="004A23A0">
              <w:rPr>
                <w:rStyle w:val="Hyperlink"/>
                <w:rFonts w:ascii="Times New Roman" w:hAnsi="Times New Roman" w:cs="Times New Roman"/>
                <w:noProof/>
              </w:rPr>
              <w:t>Fraudulent Financial Reporting of Enron</w:t>
            </w:r>
            <w:r>
              <w:rPr>
                <w:noProof/>
                <w:webHidden/>
              </w:rPr>
              <w:tab/>
            </w:r>
            <w:r>
              <w:rPr>
                <w:noProof/>
                <w:webHidden/>
              </w:rPr>
              <w:fldChar w:fldCharType="begin"/>
            </w:r>
            <w:r>
              <w:rPr>
                <w:noProof/>
                <w:webHidden/>
              </w:rPr>
              <w:instrText xml:space="preserve"> PAGEREF _Toc533500906 \h </w:instrText>
            </w:r>
            <w:r>
              <w:rPr>
                <w:noProof/>
                <w:webHidden/>
              </w:rPr>
            </w:r>
            <w:r>
              <w:rPr>
                <w:noProof/>
                <w:webHidden/>
              </w:rPr>
              <w:fldChar w:fldCharType="separate"/>
            </w:r>
            <w:r>
              <w:rPr>
                <w:noProof/>
                <w:webHidden/>
              </w:rPr>
              <w:t>23</w:t>
            </w:r>
            <w:r>
              <w:rPr>
                <w:noProof/>
                <w:webHidden/>
              </w:rPr>
              <w:fldChar w:fldCharType="end"/>
            </w:r>
          </w:hyperlink>
        </w:p>
        <w:p w:rsidR="0005610B" w:rsidRDefault="0005610B">
          <w:pPr>
            <w:pStyle w:val="TOC3"/>
            <w:tabs>
              <w:tab w:val="right" w:leader="dot" w:pos="9350"/>
            </w:tabs>
            <w:rPr>
              <w:noProof/>
            </w:rPr>
          </w:pPr>
          <w:hyperlink w:anchor="_Toc533500907" w:history="1">
            <w:r w:rsidRPr="004A23A0">
              <w:rPr>
                <w:rStyle w:val="Hyperlink"/>
                <w:rFonts w:ascii="Times New Roman" w:hAnsi="Times New Roman" w:cs="Times New Roman"/>
                <w:noProof/>
              </w:rPr>
              <w:t>Improper Recognition of Revenue:</w:t>
            </w:r>
            <w:r>
              <w:rPr>
                <w:noProof/>
                <w:webHidden/>
              </w:rPr>
              <w:tab/>
            </w:r>
            <w:r>
              <w:rPr>
                <w:noProof/>
                <w:webHidden/>
              </w:rPr>
              <w:fldChar w:fldCharType="begin"/>
            </w:r>
            <w:r>
              <w:rPr>
                <w:noProof/>
                <w:webHidden/>
              </w:rPr>
              <w:instrText xml:space="preserve"> PAGEREF _Toc533500907 \h </w:instrText>
            </w:r>
            <w:r>
              <w:rPr>
                <w:noProof/>
                <w:webHidden/>
              </w:rPr>
            </w:r>
            <w:r>
              <w:rPr>
                <w:noProof/>
                <w:webHidden/>
              </w:rPr>
              <w:fldChar w:fldCharType="separate"/>
            </w:r>
            <w:r>
              <w:rPr>
                <w:noProof/>
                <w:webHidden/>
              </w:rPr>
              <w:t>23</w:t>
            </w:r>
            <w:r>
              <w:rPr>
                <w:noProof/>
                <w:webHidden/>
              </w:rPr>
              <w:fldChar w:fldCharType="end"/>
            </w:r>
          </w:hyperlink>
        </w:p>
        <w:p w:rsidR="0005610B" w:rsidRDefault="0005610B">
          <w:pPr>
            <w:pStyle w:val="TOC3"/>
            <w:tabs>
              <w:tab w:val="right" w:leader="dot" w:pos="9350"/>
            </w:tabs>
            <w:rPr>
              <w:noProof/>
            </w:rPr>
          </w:pPr>
          <w:hyperlink w:anchor="_Toc533500908" w:history="1">
            <w:r w:rsidRPr="004A23A0">
              <w:rPr>
                <w:rStyle w:val="Hyperlink"/>
                <w:rFonts w:ascii="Times New Roman" w:hAnsi="Times New Roman" w:cs="Times New Roman"/>
                <w:noProof/>
              </w:rPr>
              <w:t>Undervaluation of liabilities</w:t>
            </w:r>
            <w:r>
              <w:rPr>
                <w:noProof/>
                <w:webHidden/>
              </w:rPr>
              <w:tab/>
            </w:r>
            <w:r>
              <w:rPr>
                <w:noProof/>
                <w:webHidden/>
              </w:rPr>
              <w:fldChar w:fldCharType="begin"/>
            </w:r>
            <w:r>
              <w:rPr>
                <w:noProof/>
                <w:webHidden/>
              </w:rPr>
              <w:instrText xml:space="preserve"> PAGEREF _Toc533500908 \h </w:instrText>
            </w:r>
            <w:r>
              <w:rPr>
                <w:noProof/>
                <w:webHidden/>
              </w:rPr>
            </w:r>
            <w:r>
              <w:rPr>
                <w:noProof/>
                <w:webHidden/>
              </w:rPr>
              <w:fldChar w:fldCharType="separate"/>
            </w:r>
            <w:r>
              <w:rPr>
                <w:noProof/>
                <w:webHidden/>
              </w:rPr>
              <w:t>24</w:t>
            </w:r>
            <w:r>
              <w:rPr>
                <w:noProof/>
                <w:webHidden/>
              </w:rPr>
              <w:fldChar w:fldCharType="end"/>
            </w:r>
          </w:hyperlink>
        </w:p>
        <w:p w:rsidR="0005610B" w:rsidRDefault="0005610B">
          <w:pPr>
            <w:pStyle w:val="TOC3"/>
            <w:tabs>
              <w:tab w:val="right" w:leader="dot" w:pos="9350"/>
            </w:tabs>
            <w:rPr>
              <w:noProof/>
            </w:rPr>
          </w:pPr>
          <w:hyperlink w:anchor="_Toc533500909" w:history="1">
            <w:r w:rsidRPr="004A23A0">
              <w:rPr>
                <w:rStyle w:val="Hyperlink"/>
                <w:rFonts w:ascii="Times New Roman" w:hAnsi="Times New Roman" w:cs="Times New Roman"/>
                <w:noProof/>
              </w:rPr>
              <w:t>Hedging Activities</w:t>
            </w:r>
            <w:r>
              <w:rPr>
                <w:noProof/>
                <w:webHidden/>
              </w:rPr>
              <w:tab/>
            </w:r>
            <w:r>
              <w:rPr>
                <w:noProof/>
                <w:webHidden/>
              </w:rPr>
              <w:fldChar w:fldCharType="begin"/>
            </w:r>
            <w:r>
              <w:rPr>
                <w:noProof/>
                <w:webHidden/>
              </w:rPr>
              <w:instrText xml:space="preserve"> PAGEREF _Toc533500909 \h </w:instrText>
            </w:r>
            <w:r>
              <w:rPr>
                <w:noProof/>
                <w:webHidden/>
              </w:rPr>
            </w:r>
            <w:r>
              <w:rPr>
                <w:noProof/>
                <w:webHidden/>
              </w:rPr>
              <w:fldChar w:fldCharType="separate"/>
            </w:r>
            <w:r>
              <w:rPr>
                <w:noProof/>
                <w:webHidden/>
              </w:rPr>
              <w:t>25</w:t>
            </w:r>
            <w:r>
              <w:rPr>
                <w:noProof/>
                <w:webHidden/>
              </w:rPr>
              <w:fldChar w:fldCharType="end"/>
            </w:r>
          </w:hyperlink>
        </w:p>
        <w:p w:rsidR="0005610B" w:rsidRDefault="0005610B">
          <w:pPr>
            <w:pStyle w:val="TOC3"/>
            <w:tabs>
              <w:tab w:val="right" w:leader="dot" w:pos="9350"/>
            </w:tabs>
            <w:rPr>
              <w:noProof/>
            </w:rPr>
          </w:pPr>
          <w:hyperlink w:anchor="_Toc533500910" w:history="1">
            <w:r w:rsidRPr="004A23A0">
              <w:rPr>
                <w:rStyle w:val="Hyperlink"/>
                <w:rFonts w:ascii="Times New Roman" w:hAnsi="Times New Roman" w:cs="Times New Roman"/>
                <w:noProof/>
              </w:rPr>
              <w:t>Marked-to-Market Accounting:</w:t>
            </w:r>
            <w:r>
              <w:rPr>
                <w:noProof/>
                <w:webHidden/>
              </w:rPr>
              <w:tab/>
            </w:r>
            <w:r>
              <w:rPr>
                <w:noProof/>
                <w:webHidden/>
              </w:rPr>
              <w:fldChar w:fldCharType="begin"/>
            </w:r>
            <w:r>
              <w:rPr>
                <w:noProof/>
                <w:webHidden/>
              </w:rPr>
              <w:instrText xml:space="preserve"> PAGEREF _Toc533500910 \h </w:instrText>
            </w:r>
            <w:r>
              <w:rPr>
                <w:noProof/>
                <w:webHidden/>
              </w:rPr>
            </w:r>
            <w:r>
              <w:rPr>
                <w:noProof/>
                <w:webHidden/>
              </w:rPr>
              <w:fldChar w:fldCharType="separate"/>
            </w:r>
            <w:r>
              <w:rPr>
                <w:noProof/>
                <w:webHidden/>
              </w:rPr>
              <w:t>25</w:t>
            </w:r>
            <w:r>
              <w:rPr>
                <w:noProof/>
                <w:webHidden/>
              </w:rPr>
              <w:fldChar w:fldCharType="end"/>
            </w:r>
          </w:hyperlink>
        </w:p>
        <w:p w:rsidR="0005610B" w:rsidRDefault="0005610B">
          <w:pPr>
            <w:pStyle w:val="TOC3"/>
            <w:tabs>
              <w:tab w:val="right" w:leader="dot" w:pos="9350"/>
            </w:tabs>
            <w:rPr>
              <w:noProof/>
            </w:rPr>
          </w:pPr>
          <w:hyperlink w:anchor="_Toc533500911" w:history="1">
            <w:r w:rsidRPr="004A23A0">
              <w:rPr>
                <w:rStyle w:val="Hyperlink"/>
                <w:rFonts w:ascii="Times New Roman" w:hAnsi="Times New Roman" w:cs="Times New Roman"/>
                <w:noProof/>
              </w:rPr>
              <w:t>Non-disclosure of material information</w:t>
            </w:r>
            <w:r>
              <w:rPr>
                <w:noProof/>
                <w:webHidden/>
              </w:rPr>
              <w:tab/>
            </w:r>
            <w:r>
              <w:rPr>
                <w:noProof/>
                <w:webHidden/>
              </w:rPr>
              <w:fldChar w:fldCharType="begin"/>
            </w:r>
            <w:r>
              <w:rPr>
                <w:noProof/>
                <w:webHidden/>
              </w:rPr>
              <w:instrText xml:space="preserve"> PAGEREF _Toc533500911 \h </w:instrText>
            </w:r>
            <w:r>
              <w:rPr>
                <w:noProof/>
                <w:webHidden/>
              </w:rPr>
            </w:r>
            <w:r>
              <w:rPr>
                <w:noProof/>
                <w:webHidden/>
              </w:rPr>
              <w:fldChar w:fldCharType="separate"/>
            </w:r>
            <w:r>
              <w:rPr>
                <w:noProof/>
                <w:webHidden/>
              </w:rPr>
              <w:t>26</w:t>
            </w:r>
            <w:r>
              <w:rPr>
                <w:noProof/>
                <w:webHidden/>
              </w:rPr>
              <w:fldChar w:fldCharType="end"/>
            </w:r>
          </w:hyperlink>
        </w:p>
        <w:p w:rsidR="0005610B" w:rsidRDefault="0005610B">
          <w:pPr>
            <w:pStyle w:val="TOC2"/>
            <w:tabs>
              <w:tab w:val="right" w:leader="dot" w:pos="9350"/>
            </w:tabs>
            <w:rPr>
              <w:noProof/>
            </w:rPr>
          </w:pPr>
          <w:hyperlink w:anchor="_Toc533500912" w:history="1">
            <w:r w:rsidRPr="004A23A0">
              <w:rPr>
                <w:rStyle w:val="Hyperlink"/>
                <w:rFonts w:ascii="Times New Roman" w:hAnsi="Times New Roman" w:cs="Times New Roman"/>
                <w:noProof/>
              </w:rPr>
              <w:t>The Emergence of Forensic Accounting in the Detection &amp; Prevention of Cosmetic Accounting</w:t>
            </w:r>
            <w:r>
              <w:rPr>
                <w:noProof/>
                <w:webHidden/>
              </w:rPr>
              <w:tab/>
            </w:r>
            <w:r>
              <w:rPr>
                <w:noProof/>
                <w:webHidden/>
              </w:rPr>
              <w:fldChar w:fldCharType="begin"/>
            </w:r>
            <w:r>
              <w:rPr>
                <w:noProof/>
                <w:webHidden/>
              </w:rPr>
              <w:instrText xml:space="preserve"> PAGEREF _Toc533500912 \h </w:instrText>
            </w:r>
            <w:r>
              <w:rPr>
                <w:noProof/>
                <w:webHidden/>
              </w:rPr>
            </w:r>
            <w:r>
              <w:rPr>
                <w:noProof/>
                <w:webHidden/>
              </w:rPr>
              <w:fldChar w:fldCharType="separate"/>
            </w:r>
            <w:r>
              <w:rPr>
                <w:noProof/>
                <w:webHidden/>
              </w:rPr>
              <w:t>27</w:t>
            </w:r>
            <w:r>
              <w:rPr>
                <w:noProof/>
                <w:webHidden/>
              </w:rPr>
              <w:fldChar w:fldCharType="end"/>
            </w:r>
          </w:hyperlink>
        </w:p>
        <w:p w:rsidR="0005610B" w:rsidRDefault="0005610B">
          <w:pPr>
            <w:pStyle w:val="TOC1"/>
            <w:tabs>
              <w:tab w:val="right" w:leader="dot" w:pos="9350"/>
            </w:tabs>
            <w:rPr>
              <w:noProof/>
            </w:rPr>
          </w:pPr>
          <w:hyperlink w:anchor="_Toc533500913" w:history="1">
            <w:r w:rsidRPr="004A23A0">
              <w:rPr>
                <w:rStyle w:val="Hyperlink"/>
                <w:rFonts w:ascii="Times New Roman" w:hAnsi="Times New Roman" w:cs="Times New Roman"/>
                <w:noProof/>
              </w:rPr>
              <w:t>Chapter Five: Conclusion &amp; Recommendations</w:t>
            </w:r>
            <w:r>
              <w:rPr>
                <w:noProof/>
                <w:webHidden/>
              </w:rPr>
              <w:tab/>
            </w:r>
            <w:r>
              <w:rPr>
                <w:noProof/>
                <w:webHidden/>
              </w:rPr>
              <w:fldChar w:fldCharType="begin"/>
            </w:r>
            <w:r>
              <w:rPr>
                <w:noProof/>
                <w:webHidden/>
              </w:rPr>
              <w:instrText xml:space="preserve"> PAGEREF _Toc533500913 \h </w:instrText>
            </w:r>
            <w:r>
              <w:rPr>
                <w:noProof/>
                <w:webHidden/>
              </w:rPr>
            </w:r>
            <w:r>
              <w:rPr>
                <w:noProof/>
                <w:webHidden/>
              </w:rPr>
              <w:fldChar w:fldCharType="separate"/>
            </w:r>
            <w:r>
              <w:rPr>
                <w:noProof/>
                <w:webHidden/>
              </w:rPr>
              <w:t>30</w:t>
            </w:r>
            <w:r>
              <w:rPr>
                <w:noProof/>
                <w:webHidden/>
              </w:rPr>
              <w:fldChar w:fldCharType="end"/>
            </w:r>
          </w:hyperlink>
        </w:p>
        <w:p w:rsidR="0005610B" w:rsidRDefault="0005610B">
          <w:pPr>
            <w:pStyle w:val="TOC2"/>
            <w:tabs>
              <w:tab w:val="right" w:leader="dot" w:pos="9350"/>
            </w:tabs>
            <w:rPr>
              <w:noProof/>
            </w:rPr>
          </w:pPr>
          <w:hyperlink w:anchor="_Toc533500914" w:history="1">
            <w:r w:rsidRPr="004A23A0">
              <w:rPr>
                <w:rStyle w:val="Hyperlink"/>
                <w:rFonts w:ascii="Times New Roman" w:hAnsi="Times New Roman" w:cs="Times New Roman"/>
                <w:noProof/>
              </w:rPr>
              <w:t>Conclusion</w:t>
            </w:r>
            <w:r>
              <w:rPr>
                <w:noProof/>
                <w:webHidden/>
              </w:rPr>
              <w:tab/>
            </w:r>
            <w:r>
              <w:rPr>
                <w:noProof/>
                <w:webHidden/>
              </w:rPr>
              <w:fldChar w:fldCharType="begin"/>
            </w:r>
            <w:r>
              <w:rPr>
                <w:noProof/>
                <w:webHidden/>
              </w:rPr>
              <w:instrText xml:space="preserve"> PAGEREF _Toc533500914 \h </w:instrText>
            </w:r>
            <w:r>
              <w:rPr>
                <w:noProof/>
                <w:webHidden/>
              </w:rPr>
            </w:r>
            <w:r>
              <w:rPr>
                <w:noProof/>
                <w:webHidden/>
              </w:rPr>
              <w:fldChar w:fldCharType="separate"/>
            </w:r>
            <w:r>
              <w:rPr>
                <w:noProof/>
                <w:webHidden/>
              </w:rPr>
              <w:t>31</w:t>
            </w:r>
            <w:r>
              <w:rPr>
                <w:noProof/>
                <w:webHidden/>
              </w:rPr>
              <w:fldChar w:fldCharType="end"/>
            </w:r>
          </w:hyperlink>
        </w:p>
        <w:p w:rsidR="0005610B" w:rsidRDefault="0005610B">
          <w:pPr>
            <w:pStyle w:val="TOC2"/>
            <w:tabs>
              <w:tab w:val="right" w:leader="dot" w:pos="9350"/>
            </w:tabs>
            <w:rPr>
              <w:noProof/>
            </w:rPr>
          </w:pPr>
          <w:hyperlink w:anchor="_Toc533500915" w:history="1">
            <w:r w:rsidRPr="004A23A0">
              <w:rPr>
                <w:rStyle w:val="Hyperlink"/>
                <w:rFonts w:ascii="Times New Roman" w:hAnsi="Times New Roman" w:cs="Times New Roman"/>
                <w:noProof/>
              </w:rPr>
              <w:t>Recommendations</w:t>
            </w:r>
            <w:r>
              <w:rPr>
                <w:noProof/>
                <w:webHidden/>
              </w:rPr>
              <w:tab/>
            </w:r>
            <w:r>
              <w:rPr>
                <w:noProof/>
                <w:webHidden/>
              </w:rPr>
              <w:fldChar w:fldCharType="begin"/>
            </w:r>
            <w:r>
              <w:rPr>
                <w:noProof/>
                <w:webHidden/>
              </w:rPr>
              <w:instrText xml:space="preserve"> PAGEREF _Toc533500915 \h </w:instrText>
            </w:r>
            <w:r>
              <w:rPr>
                <w:noProof/>
                <w:webHidden/>
              </w:rPr>
            </w:r>
            <w:r>
              <w:rPr>
                <w:noProof/>
                <w:webHidden/>
              </w:rPr>
              <w:fldChar w:fldCharType="separate"/>
            </w:r>
            <w:r>
              <w:rPr>
                <w:noProof/>
                <w:webHidden/>
              </w:rPr>
              <w:t>31</w:t>
            </w:r>
            <w:r>
              <w:rPr>
                <w:noProof/>
                <w:webHidden/>
              </w:rPr>
              <w:fldChar w:fldCharType="end"/>
            </w:r>
          </w:hyperlink>
        </w:p>
        <w:p w:rsidR="0005610B" w:rsidRDefault="0005610B">
          <w:pPr>
            <w:pStyle w:val="TOC2"/>
            <w:tabs>
              <w:tab w:val="right" w:leader="dot" w:pos="9350"/>
            </w:tabs>
            <w:rPr>
              <w:noProof/>
            </w:rPr>
          </w:pPr>
          <w:hyperlink w:anchor="_Toc533500916" w:history="1">
            <w:r w:rsidRPr="004A23A0">
              <w:rPr>
                <w:rStyle w:val="Hyperlink"/>
                <w:rFonts w:ascii="Times New Roman" w:hAnsi="Times New Roman" w:cs="Times New Roman"/>
                <w:noProof/>
              </w:rPr>
              <w:t>References</w:t>
            </w:r>
            <w:r>
              <w:rPr>
                <w:noProof/>
                <w:webHidden/>
              </w:rPr>
              <w:tab/>
            </w:r>
            <w:r>
              <w:rPr>
                <w:noProof/>
                <w:webHidden/>
              </w:rPr>
              <w:fldChar w:fldCharType="begin"/>
            </w:r>
            <w:r>
              <w:rPr>
                <w:noProof/>
                <w:webHidden/>
              </w:rPr>
              <w:instrText xml:space="preserve"> PAGEREF _Toc533500916 \h </w:instrText>
            </w:r>
            <w:r>
              <w:rPr>
                <w:noProof/>
                <w:webHidden/>
              </w:rPr>
            </w:r>
            <w:r>
              <w:rPr>
                <w:noProof/>
                <w:webHidden/>
              </w:rPr>
              <w:fldChar w:fldCharType="separate"/>
            </w:r>
            <w:r>
              <w:rPr>
                <w:noProof/>
                <w:webHidden/>
              </w:rPr>
              <w:t>33</w:t>
            </w:r>
            <w:r>
              <w:rPr>
                <w:noProof/>
                <w:webHidden/>
              </w:rPr>
              <w:fldChar w:fldCharType="end"/>
            </w:r>
          </w:hyperlink>
        </w:p>
        <w:p w:rsidR="00D63266" w:rsidRPr="009F424E" w:rsidRDefault="00237B3A" w:rsidP="009F424E">
          <w:pPr>
            <w:spacing w:line="360" w:lineRule="auto"/>
            <w:jc w:val="both"/>
            <w:rPr>
              <w:rFonts w:ascii="Times New Roman" w:hAnsi="Times New Roman" w:cs="Times New Roman"/>
            </w:rPr>
          </w:pPr>
          <w:r w:rsidRPr="00B860F1">
            <w:rPr>
              <w:rFonts w:ascii="Times New Roman" w:hAnsi="Times New Roman" w:cs="Times New Roman"/>
              <w:b/>
              <w:bCs/>
              <w:noProof/>
            </w:rPr>
            <w:fldChar w:fldCharType="end"/>
          </w:r>
        </w:p>
      </w:sdtContent>
    </w:sdt>
    <w:p w:rsidR="00490B58" w:rsidRPr="00B860F1" w:rsidRDefault="00C17407" w:rsidP="00C17407">
      <w:pPr>
        <w:tabs>
          <w:tab w:val="left" w:pos="221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132494" w:rsidRPr="00B860F1" w:rsidRDefault="00132494" w:rsidP="00132494">
      <w:pPr>
        <w:jc w:val="both"/>
        <w:rPr>
          <w:rFonts w:ascii="Times New Roman" w:hAnsi="Times New Roman" w:cs="Times New Roman"/>
          <w:b/>
          <w:sz w:val="32"/>
          <w:szCs w:val="32"/>
        </w:rPr>
      </w:pPr>
    </w:p>
    <w:p w:rsidR="00490B58" w:rsidRPr="009F424E" w:rsidRDefault="004B250E" w:rsidP="009F424E">
      <w:pPr>
        <w:jc w:val="both"/>
        <w:rPr>
          <w:rFonts w:ascii="Times New Roman" w:eastAsia="Calibri" w:hAnsi="Times New Roman" w:cs="Times New Roman"/>
          <w:b/>
          <w:color w:val="000000"/>
          <w:sz w:val="32"/>
          <w:szCs w:val="32"/>
        </w:rPr>
      </w:pPr>
      <w:r w:rsidRPr="009F424E">
        <w:rPr>
          <w:rFonts w:ascii="Times New Roman" w:hAnsi="Times New Roman" w:cs="Times New Roman"/>
          <w:b/>
          <w:sz w:val="32"/>
          <w:szCs w:val="32"/>
        </w:rPr>
        <w:t>Executive Summary</w:t>
      </w:r>
    </w:p>
    <w:p w:rsidR="002F68D6" w:rsidRPr="00B860F1" w:rsidRDefault="002F68D6" w:rsidP="002F68D6">
      <w:pPr>
        <w:rPr>
          <w:rFonts w:ascii="Times New Roman" w:hAnsi="Times New Roman" w:cs="Times New Roman"/>
        </w:rPr>
      </w:pPr>
    </w:p>
    <w:p w:rsidR="0041761B" w:rsidRPr="00B860F1" w:rsidRDefault="00490B58" w:rsidP="0041761B">
      <w:pPr>
        <w:spacing w:line="360" w:lineRule="auto"/>
        <w:jc w:val="both"/>
        <w:rPr>
          <w:rFonts w:ascii="Times New Roman" w:hAnsi="Times New Roman" w:cs="Times New Roman"/>
          <w:iCs/>
          <w:sz w:val="24"/>
          <w:szCs w:val="24"/>
        </w:rPr>
      </w:pPr>
      <w:r w:rsidRPr="00B860F1">
        <w:rPr>
          <w:rFonts w:ascii="Times New Roman" w:hAnsi="Times New Roman" w:cs="Times New Roman"/>
          <w:sz w:val="24"/>
          <w:szCs w:val="24"/>
        </w:rPr>
        <w:t xml:space="preserve">The report </w:t>
      </w:r>
      <w:r w:rsidR="00C11370">
        <w:rPr>
          <w:rFonts w:ascii="Times New Roman" w:hAnsi="Times New Roman" w:cs="Times New Roman"/>
          <w:sz w:val="24"/>
          <w:szCs w:val="24"/>
        </w:rPr>
        <w:t>finds out</w:t>
      </w:r>
      <w:r w:rsidRPr="00B860F1">
        <w:rPr>
          <w:rFonts w:ascii="Times New Roman" w:hAnsi="Times New Roman" w:cs="Times New Roman"/>
          <w:sz w:val="24"/>
          <w:szCs w:val="24"/>
        </w:rPr>
        <w:t xml:space="preserve"> the cosmetics accounting practices in Developing Countries from Bangladesh Perspective. </w:t>
      </w:r>
      <w:r w:rsidRPr="00B860F1">
        <w:rPr>
          <w:rFonts w:ascii="Times New Roman" w:hAnsi="Times New Roman" w:cs="Times New Roman"/>
          <w:iCs/>
          <w:sz w:val="24"/>
          <w:szCs w:val="24"/>
        </w:rPr>
        <w:t>Cosmetic</w:t>
      </w:r>
      <w:r w:rsidR="00C11370">
        <w:rPr>
          <w:rFonts w:ascii="Times New Roman" w:hAnsi="Times New Roman" w:cs="Times New Roman"/>
          <w:iCs/>
          <w:sz w:val="24"/>
          <w:szCs w:val="24"/>
        </w:rPr>
        <w:t xml:space="preserve"> accounting is a process where</w:t>
      </w:r>
      <w:r w:rsidRPr="00B860F1">
        <w:rPr>
          <w:rFonts w:ascii="Times New Roman" w:hAnsi="Times New Roman" w:cs="Times New Roman"/>
          <w:iCs/>
          <w:sz w:val="24"/>
          <w:szCs w:val="24"/>
        </w:rPr>
        <w:t xml:space="preserve"> accountants use their knowledge of accounting rules to manipulate the figures reported in the accounts of a business.</w:t>
      </w:r>
    </w:p>
    <w:p w:rsidR="0041761B" w:rsidRPr="00B860F1" w:rsidRDefault="009C0EF4" w:rsidP="0041761B">
      <w:pPr>
        <w:spacing w:line="360" w:lineRule="auto"/>
        <w:jc w:val="both"/>
        <w:rPr>
          <w:rStyle w:val="a"/>
          <w:rFonts w:ascii="Times New Roman" w:hAnsi="Times New Roman" w:cs="Times New Roman"/>
          <w:spacing w:val="12"/>
          <w:sz w:val="24"/>
          <w:szCs w:val="24"/>
        </w:rPr>
      </w:pPr>
      <w:r>
        <w:rPr>
          <w:rFonts w:ascii="Times New Roman" w:hAnsi="Times New Roman" w:cs="Times New Roman"/>
          <w:sz w:val="24"/>
          <w:szCs w:val="24"/>
        </w:rPr>
        <w:t xml:space="preserve">This report is divided into six chapters. </w:t>
      </w:r>
      <w:r w:rsidR="00C11370">
        <w:rPr>
          <w:rFonts w:ascii="Times New Roman" w:hAnsi="Times New Roman" w:cs="Times New Roman"/>
          <w:sz w:val="24"/>
          <w:szCs w:val="24"/>
        </w:rPr>
        <w:t xml:space="preserve">In </w:t>
      </w:r>
      <w:r w:rsidR="00C81502">
        <w:rPr>
          <w:rFonts w:ascii="Times New Roman" w:hAnsi="Times New Roman" w:cs="Times New Roman"/>
          <w:sz w:val="24"/>
          <w:szCs w:val="24"/>
        </w:rPr>
        <w:t xml:space="preserve">the </w:t>
      </w:r>
      <w:r w:rsidR="00C11370" w:rsidRPr="00C81502">
        <w:rPr>
          <w:rFonts w:ascii="Times New Roman" w:hAnsi="Times New Roman" w:cs="Times New Roman"/>
          <w:noProof/>
          <w:sz w:val="24"/>
          <w:szCs w:val="24"/>
        </w:rPr>
        <w:t>introductory</w:t>
      </w:r>
      <w:r w:rsidR="00C11370">
        <w:rPr>
          <w:rFonts w:ascii="Times New Roman" w:hAnsi="Times New Roman" w:cs="Times New Roman"/>
          <w:sz w:val="24"/>
          <w:szCs w:val="24"/>
        </w:rPr>
        <w:t xml:space="preserve"> part, </w:t>
      </w:r>
      <w:r w:rsidR="00490B58" w:rsidRPr="00B860F1">
        <w:rPr>
          <w:rFonts w:ascii="Times New Roman" w:hAnsi="Times New Roman" w:cs="Times New Roman"/>
          <w:sz w:val="24"/>
          <w:szCs w:val="24"/>
        </w:rPr>
        <w:t xml:space="preserve">introduction, purpose statement, </w:t>
      </w:r>
      <w:r w:rsidR="004B250E" w:rsidRPr="00B860F1">
        <w:rPr>
          <w:rFonts w:ascii="Times New Roman" w:hAnsi="Times New Roman" w:cs="Times New Roman"/>
          <w:sz w:val="24"/>
          <w:szCs w:val="24"/>
        </w:rPr>
        <w:t>and methodology</w:t>
      </w:r>
      <w:r w:rsidR="00490B58" w:rsidRPr="00B860F1">
        <w:rPr>
          <w:rFonts w:ascii="Times New Roman" w:hAnsi="Times New Roman" w:cs="Times New Roman"/>
          <w:sz w:val="24"/>
          <w:szCs w:val="24"/>
        </w:rPr>
        <w:t xml:space="preserve"> of data collection and limitations of the study</w:t>
      </w:r>
      <w:r w:rsidR="00C11370">
        <w:rPr>
          <w:rFonts w:ascii="Times New Roman" w:hAnsi="Times New Roman" w:cs="Times New Roman"/>
          <w:sz w:val="24"/>
          <w:szCs w:val="24"/>
        </w:rPr>
        <w:t xml:space="preserve"> are illustrated. The objective</w:t>
      </w:r>
      <w:r w:rsidR="00490B58" w:rsidRPr="00B860F1">
        <w:rPr>
          <w:rFonts w:ascii="Times New Roman" w:hAnsi="Times New Roman" w:cs="Times New Roman"/>
          <w:sz w:val="24"/>
          <w:szCs w:val="24"/>
        </w:rPr>
        <w:t xml:space="preserve"> of the report</w:t>
      </w:r>
      <w:r w:rsidR="00C11370">
        <w:rPr>
          <w:rFonts w:ascii="Times New Roman" w:hAnsi="Times New Roman" w:cs="Times New Roman"/>
          <w:sz w:val="24"/>
          <w:szCs w:val="24"/>
        </w:rPr>
        <w:t xml:space="preserve"> is</w:t>
      </w:r>
      <w:r w:rsidR="00490B58" w:rsidRPr="00B860F1">
        <w:rPr>
          <w:rFonts w:ascii="Times New Roman" w:hAnsi="Times New Roman" w:cs="Times New Roman"/>
          <w:sz w:val="24"/>
          <w:szCs w:val="24"/>
        </w:rPr>
        <w:t xml:space="preserve"> to</w:t>
      </w:r>
      <w:r w:rsidR="00490B58" w:rsidRPr="00B860F1">
        <w:rPr>
          <w:rStyle w:val="a"/>
          <w:rFonts w:ascii="Times New Roman" w:hAnsi="Times New Roman" w:cs="Times New Roman"/>
          <w:spacing w:val="12"/>
          <w:sz w:val="24"/>
          <w:szCs w:val="24"/>
        </w:rPr>
        <w:t xml:space="preserve"> make an analysis of the cosmetic accounting practices in developing countries.</w:t>
      </w:r>
    </w:p>
    <w:p w:rsidR="0041761B" w:rsidRPr="00B860F1" w:rsidRDefault="00C81502" w:rsidP="0041761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t>The s</w:t>
      </w:r>
      <w:r w:rsidR="00490B58" w:rsidRPr="00C81502">
        <w:rPr>
          <w:rFonts w:ascii="Times New Roman" w:hAnsi="Times New Roman" w:cs="Times New Roman"/>
          <w:noProof/>
          <w:sz w:val="24"/>
          <w:szCs w:val="24"/>
        </w:rPr>
        <w:t>econd</w:t>
      </w:r>
      <w:r w:rsidR="00490B58" w:rsidRPr="00B860F1">
        <w:rPr>
          <w:rFonts w:ascii="Times New Roman" w:hAnsi="Times New Roman" w:cs="Times New Roman"/>
          <w:sz w:val="24"/>
          <w:szCs w:val="24"/>
        </w:rPr>
        <w:t xml:space="preserve"> part of the report </w:t>
      </w:r>
      <w:r w:rsidR="00C11370">
        <w:rPr>
          <w:rFonts w:ascii="Times New Roman" w:hAnsi="Times New Roman" w:cs="Times New Roman"/>
          <w:sz w:val="24"/>
          <w:szCs w:val="24"/>
        </w:rPr>
        <w:t>consists of</w:t>
      </w:r>
      <w:r w:rsidR="00490B58" w:rsidRPr="00B860F1">
        <w:rPr>
          <w:rFonts w:ascii="Times New Roman" w:hAnsi="Times New Roman" w:cs="Times New Roman"/>
          <w:sz w:val="24"/>
          <w:szCs w:val="24"/>
        </w:rPr>
        <w:t xml:space="preserve"> the literature review that different authors had made research on this topic. </w:t>
      </w:r>
    </w:p>
    <w:p w:rsidR="0041761B" w:rsidRPr="00B860F1" w:rsidRDefault="0041761B" w:rsidP="0041761B">
      <w:pPr>
        <w:spacing w:line="360" w:lineRule="auto"/>
        <w:jc w:val="both"/>
        <w:rPr>
          <w:rFonts w:ascii="Times New Roman" w:hAnsi="Times New Roman" w:cs="Times New Roman"/>
          <w:sz w:val="24"/>
          <w:szCs w:val="24"/>
        </w:rPr>
      </w:pPr>
      <w:r w:rsidRPr="00C81502">
        <w:rPr>
          <w:rFonts w:ascii="Times New Roman" w:hAnsi="Times New Roman" w:cs="Times New Roman"/>
          <w:noProof/>
          <w:sz w:val="24"/>
          <w:szCs w:val="24"/>
        </w:rPr>
        <w:t>T</w:t>
      </w:r>
      <w:r w:rsidR="00C81502">
        <w:rPr>
          <w:rFonts w:ascii="Times New Roman" w:hAnsi="Times New Roman" w:cs="Times New Roman"/>
          <w:noProof/>
          <w:sz w:val="24"/>
          <w:szCs w:val="24"/>
        </w:rPr>
        <w:t>he t</w:t>
      </w:r>
      <w:r w:rsidRPr="00C81502">
        <w:rPr>
          <w:rFonts w:ascii="Times New Roman" w:hAnsi="Times New Roman" w:cs="Times New Roman"/>
          <w:noProof/>
          <w:sz w:val="24"/>
          <w:szCs w:val="24"/>
        </w:rPr>
        <w:t>hird</w:t>
      </w:r>
      <w:r w:rsidRPr="00B860F1">
        <w:rPr>
          <w:rFonts w:ascii="Times New Roman" w:hAnsi="Times New Roman" w:cs="Times New Roman"/>
          <w:sz w:val="24"/>
          <w:szCs w:val="24"/>
        </w:rPr>
        <w:t xml:space="preserve"> p</w:t>
      </w:r>
      <w:r w:rsidRPr="00B860F1">
        <w:rPr>
          <w:rFonts w:ascii="Times New Roman" w:hAnsi="Times New Roman" w:cs="Times New Roman"/>
          <w:spacing w:val="-1"/>
          <w:sz w:val="24"/>
          <w:szCs w:val="24"/>
        </w:rPr>
        <w:t>a</w:t>
      </w:r>
      <w:r w:rsidRPr="00B860F1">
        <w:rPr>
          <w:rFonts w:ascii="Times New Roman" w:hAnsi="Times New Roman" w:cs="Times New Roman"/>
          <w:sz w:val="24"/>
          <w:szCs w:val="24"/>
        </w:rPr>
        <w:t>rt</w:t>
      </w:r>
      <w:r w:rsidR="004B250E">
        <w:rPr>
          <w:rFonts w:ascii="Times New Roman" w:hAnsi="Times New Roman" w:cs="Times New Roman"/>
          <w:sz w:val="24"/>
          <w:szCs w:val="24"/>
        </w:rPr>
        <w:t xml:space="preserve"> </w:t>
      </w:r>
      <w:r w:rsidRPr="00B860F1">
        <w:rPr>
          <w:rFonts w:ascii="Times New Roman" w:hAnsi="Times New Roman" w:cs="Times New Roman"/>
          <w:sz w:val="24"/>
          <w:szCs w:val="24"/>
        </w:rPr>
        <w:t>of the r</w:t>
      </w:r>
      <w:r w:rsidRPr="00B860F1">
        <w:rPr>
          <w:rFonts w:ascii="Times New Roman" w:hAnsi="Times New Roman" w:cs="Times New Roman"/>
          <w:spacing w:val="-2"/>
          <w:sz w:val="24"/>
          <w:szCs w:val="24"/>
        </w:rPr>
        <w:t>e</w:t>
      </w:r>
      <w:r w:rsidRPr="00B860F1">
        <w:rPr>
          <w:rFonts w:ascii="Times New Roman" w:hAnsi="Times New Roman" w:cs="Times New Roman"/>
          <w:sz w:val="24"/>
          <w:szCs w:val="24"/>
        </w:rPr>
        <w:t>port</w:t>
      </w:r>
      <w:r w:rsidR="004B250E">
        <w:rPr>
          <w:rFonts w:ascii="Times New Roman" w:hAnsi="Times New Roman" w:cs="Times New Roman"/>
          <w:sz w:val="24"/>
          <w:szCs w:val="24"/>
        </w:rPr>
        <w:t xml:space="preserve"> </w:t>
      </w:r>
      <w:r w:rsidRPr="00B860F1">
        <w:rPr>
          <w:rFonts w:ascii="Times New Roman" w:hAnsi="Times New Roman" w:cs="Times New Roman"/>
          <w:sz w:val="24"/>
          <w:szCs w:val="24"/>
        </w:rPr>
        <w:t>is</w:t>
      </w:r>
      <w:r w:rsidR="004B250E">
        <w:rPr>
          <w:rFonts w:ascii="Times New Roman" w:hAnsi="Times New Roman" w:cs="Times New Roman"/>
          <w:sz w:val="24"/>
          <w:szCs w:val="24"/>
        </w:rPr>
        <w:t xml:space="preserve"> </w:t>
      </w:r>
      <w:r w:rsidRPr="00B860F1">
        <w:rPr>
          <w:rFonts w:ascii="Times New Roman" w:hAnsi="Times New Roman" w:cs="Times New Roman"/>
          <w:sz w:val="24"/>
          <w:szCs w:val="24"/>
        </w:rPr>
        <w:t>b</w:t>
      </w:r>
      <w:r w:rsidRPr="00B860F1">
        <w:rPr>
          <w:rFonts w:ascii="Times New Roman" w:hAnsi="Times New Roman" w:cs="Times New Roman"/>
          <w:spacing w:val="-1"/>
          <w:sz w:val="24"/>
          <w:szCs w:val="24"/>
        </w:rPr>
        <w:t>a</w:t>
      </w:r>
      <w:r w:rsidRPr="00B860F1">
        <w:rPr>
          <w:rFonts w:ascii="Times New Roman" w:hAnsi="Times New Roman" w:cs="Times New Roman"/>
          <w:sz w:val="24"/>
          <w:szCs w:val="24"/>
        </w:rPr>
        <w:t>s</w:t>
      </w:r>
      <w:r w:rsidRPr="00B860F1">
        <w:rPr>
          <w:rFonts w:ascii="Times New Roman" w:hAnsi="Times New Roman" w:cs="Times New Roman"/>
          <w:spacing w:val="-1"/>
          <w:sz w:val="24"/>
          <w:szCs w:val="24"/>
        </w:rPr>
        <w:t>e</w:t>
      </w:r>
      <w:r w:rsidRPr="00B860F1">
        <w:rPr>
          <w:rFonts w:ascii="Times New Roman" w:hAnsi="Times New Roman" w:cs="Times New Roman"/>
          <w:sz w:val="24"/>
          <w:szCs w:val="24"/>
        </w:rPr>
        <w:t>d</w:t>
      </w:r>
      <w:r w:rsidR="004B250E">
        <w:rPr>
          <w:rFonts w:ascii="Times New Roman" w:hAnsi="Times New Roman" w:cs="Times New Roman"/>
          <w:sz w:val="24"/>
          <w:szCs w:val="24"/>
        </w:rPr>
        <w:t xml:space="preserve"> </w:t>
      </w:r>
      <w:r w:rsidRPr="00B860F1">
        <w:rPr>
          <w:rFonts w:ascii="Times New Roman" w:hAnsi="Times New Roman" w:cs="Times New Roman"/>
          <w:sz w:val="24"/>
          <w:szCs w:val="24"/>
        </w:rPr>
        <w:t>on</w:t>
      </w:r>
      <w:r w:rsidR="004B250E">
        <w:rPr>
          <w:rFonts w:ascii="Times New Roman" w:hAnsi="Times New Roman" w:cs="Times New Roman"/>
          <w:sz w:val="24"/>
          <w:szCs w:val="24"/>
        </w:rPr>
        <w:t xml:space="preserve"> </w:t>
      </w:r>
      <w:r w:rsidRPr="00B860F1">
        <w:rPr>
          <w:rFonts w:ascii="Times New Roman" w:hAnsi="Times New Roman" w:cs="Times New Roman"/>
          <w:sz w:val="24"/>
          <w:szCs w:val="24"/>
        </w:rPr>
        <w:t>the</w:t>
      </w:r>
      <w:r w:rsidR="004B250E">
        <w:rPr>
          <w:rFonts w:ascii="Times New Roman" w:hAnsi="Times New Roman" w:cs="Times New Roman"/>
          <w:sz w:val="24"/>
          <w:szCs w:val="24"/>
        </w:rPr>
        <w:t xml:space="preserve"> </w:t>
      </w:r>
      <w:r w:rsidRPr="00B860F1">
        <w:rPr>
          <w:rFonts w:ascii="Times New Roman" w:hAnsi="Times New Roman" w:cs="Times New Roman"/>
          <w:sz w:val="24"/>
          <w:szCs w:val="24"/>
        </w:rPr>
        <w:t>ov</w:t>
      </w:r>
      <w:r w:rsidRPr="00B860F1">
        <w:rPr>
          <w:rFonts w:ascii="Times New Roman" w:hAnsi="Times New Roman" w:cs="Times New Roman"/>
          <w:spacing w:val="-1"/>
          <w:sz w:val="24"/>
          <w:szCs w:val="24"/>
        </w:rPr>
        <w:t>e</w:t>
      </w:r>
      <w:r w:rsidRPr="00B860F1">
        <w:rPr>
          <w:rFonts w:ascii="Times New Roman" w:hAnsi="Times New Roman" w:cs="Times New Roman"/>
          <w:sz w:val="24"/>
          <w:szCs w:val="24"/>
        </w:rPr>
        <w:t>rvi</w:t>
      </w:r>
      <w:r w:rsidRPr="00B860F1">
        <w:rPr>
          <w:rFonts w:ascii="Times New Roman" w:hAnsi="Times New Roman" w:cs="Times New Roman"/>
          <w:spacing w:val="-1"/>
          <w:sz w:val="24"/>
          <w:szCs w:val="24"/>
        </w:rPr>
        <w:t>e</w:t>
      </w:r>
      <w:r w:rsidRPr="00B860F1">
        <w:rPr>
          <w:rFonts w:ascii="Times New Roman" w:hAnsi="Times New Roman" w:cs="Times New Roman"/>
          <w:sz w:val="24"/>
          <w:szCs w:val="24"/>
        </w:rPr>
        <w:t>w</w:t>
      </w:r>
      <w:r w:rsidR="004B250E">
        <w:rPr>
          <w:rFonts w:ascii="Times New Roman" w:hAnsi="Times New Roman" w:cs="Times New Roman"/>
          <w:sz w:val="24"/>
          <w:szCs w:val="24"/>
        </w:rPr>
        <w:t xml:space="preserve"> </w:t>
      </w:r>
      <w:r w:rsidRPr="00B860F1">
        <w:rPr>
          <w:rFonts w:ascii="Times New Roman" w:hAnsi="Times New Roman" w:cs="Times New Roman"/>
          <w:sz w:val="24"/>
          <w:szCs w:val="24"/>
        </w:rPr>
        <w:t>of</w:t>
      </w:r>
      <w:r w:rsidR="004B250E">
        <w:rPr>
          <w:rFonts w:ascii="Times New Roman" w:hAnsi="Times New Roman" w:cs="Times New Roman"/>
          <w:sz w:val="24"/>
          <w:szCs w:val="24"/>
        </w:rPr>
        <w:t xml:space="preserve"> </w:t>
      </w:r>
      <w:r w:rsidRPr="00B860F1">
        <w:rPr>
          <w:rFonts w:ascii="Times New Roman" w:hAnsi="Times New Roman" w:cs="Times New Roman"/>
          <w:spacing w:val="-1"/>
          <w:sz w:val="24"/>
          <w:szCs w:val="24"/>
        </w:rPr>
        <w:t>c</w:t>
      </w:r>
      <w:r w:rsidRPr="00B860F1">
        <w:rPr>
          <w:rFonts w:ascii="Times New Roman" w:hAnsi="Times New Roman" w:cs="Times New Roman"/>
          <w:sz w:val="24"/>
          <w:szCs w:val="24"/>
        </w:rPr>
        <w:t xml:space="preserve">osmetic </w:t>
      </w:r>
      <w:r w:rsidRPr="00B860F1">
        <w:rPr>
          <w:rFonts w:ascii="Times New Roman" w:hAnsi="Times New Roman" w:cs="Times New Roman"/>
          <w:spacing w:val="-1"/>
          <w:sz w:val="24"/>
          <w:szCs w:val="24"/>
        </w:rPr>
        <w:t>acc</w:t>
      </w:r>
      <w:r w:rsidRPr="00B860F1">
        <w:rPr>
          <w:rFonts w:ascii="Times New Roman" w:hAnsi="Times New Roman" w:cs="Times New Roman"/>
          <w:sz w:val="24"/>
          <w:szCs w:val="24"/>
        </w:rPr>
        <w:t>ount</w:t>
      </w:r>
      <w:r w:rsidRPr="00B860F1">
        <w:rPr>
          <w:rFonts w:ascii="Times New Roman" w:hAnsi="Times New Roman" w:cs="Times New Roman"/>
          <w:spacing w:val="1"/>
          <w:sz w:val="24"/>
          <w:szCs w:val="24"/>
        </w:rPr>
        <w:t>i</w:t>
      </w:r>
      <w:r w:rsidRPr="00B860F1">
        <w:rPr>
          <w:rFonts w:ascii="Times New Roman" w:hAnsi="Times New Roman" w:cs="Times New Roman"/>
          <w:spacing w:val="2"/>
          <w:sz w:val="24"/>
          <w:szCs w:val="24"/>
        </w:rPr>
        <w:t>n</w:t>
      </w:r>
      <w:r w:rsidRPr="00B860F1">
        <w:rPr>
          <w:rFonts w:ascii="Times New Roman" w:hAnsi="Times New Roman" w:cs="Times New Roman"/>
          <w:spacing w:val="-2"/>
          <w:sz w:val="24"/>
          <w:szCs w:val="24"/>
        </w:rPr>
        <w:t>g</w:t>
      </w:r>
      <w:r w:rsidRPr="00B860F1">
        <w:rPr>
          <w:rFonts w:ascii="Times New Roman" w:hAnsi="Times New Roman" w:cs="Times New Roman"/>
          <w:sz w:val="24"/>
          <w:szCs w:val="24"/>
        </w:rPr>
        <w:t>.</w:t>
      </w:r>
      <w:r w:rsidR="004B250E">
        <w:rPr>
          <w:rFonts w:ascii="Times New Roman" w:hAnsi="Times New Roman" w:cs="Times New Roman"/>
          <w:sz w:val="24"/>
          <w:szCs w:val="24"/>
        </w:rPr>
        <w:t xml:space="preserve"> </w:t>
      </w:r>
      <w:r w:rsidRPr="00B860F1">
        <w:rPr>
          <w:rFonts w:ascii="Times New Roman" w:hAnsi="Times New Roman" w:cs="Times New Roman"/>
          <w:sz w:val="24"/>
          <w:szCs w:val="24"/>
        </w:rPr>
        <w:t>This</w:t>
      </w:r>
      <w:r w:rsidR="004B250E">
        <w:rPr>
          <w:rFonts w:ascii="Times New Roman" w:hAnsi="Times New Roman" w:cs="Times New Roman"/>
          <w:sz w:val="24"/>
          <w:szCs w:val="24"/>
        </w:rPr>
        <w:t xml:space="preserve"> </w:t>
      </w:r>
      <w:r w:rsidRPr="00B860F1">
        <w:rPr>
          <w:rFonts w:ascii="Times New Roman" w:hAnsi="Times New Roman" w:cs="Times New Roman"/>
          <w:sz w:val="24"/>
          <w:szCs w:val="24"/>
        </w:rPr>
        <w:t>p</w:t>
      </w:r>
      <w:r w:rsidRPr="00B860F1">
        <w:rPr>
          <w:rFonts w:ascii="Times New Roman" w:hAnsi="Times New Roman" w:cs="Times New Roman"/>
          <w:spacing w:val="-1"/>
          <w:sz w:val="24"/>
          <w:szCs w:val="24"/>
        </w:rPr>
        <w:t>a</w:t>
      </w:r>
      <w:r w:rsidRPr="00B860F1">
        <w:rPr>
          <w:rFonts w:ascii="Times New Roman" w:hAnsi="Times New Roman" w:cs="Times New Roman"/>
          <w:sz w:val="24"/>
          <w:szCs w:val="24"/>
        </w:rPr>
        <w:t>rt</w:t>
      </w:r>
      <w:r w:rsidR="004B250E">
        <w:rPr>
          <w:rFonts w:ascii="Times New Roman" w:hAnsi="Times New Roman" w:cs="Times New Roman"/>
          <w:sz w:val="24"/>
          <w:szCs w:val="24"/>
        </w:rPr>
        <w:t xml:space="preserve"> </w:t>
      </w:r>
      <w:r w:rsidRPr="00B860F1">
        <w:rPr>
          <w:rFonts w:ascii="Times New Roman" w:hAnsi="Times New Roman" w:cs="Times New Roman"/>
          <w:spacing w:val="-1"/>
          <w:sz w:val="24"/>
          <w:szCs w:val="24"/>
        </w:rPr>
        <w:t>c</w:t>
      </w:r>
      <w:r w:rsidRPr="00B860F1">
        <w:rPr>
          <w:rFonts w:ascii="Times New Roman" w:hAnsi="Times New Roman" w:cs="Times New Roman"/>
          <w:sz w:val="24"/>
          <w:szCs w:val="24"/>
        </w:rPr>
        <w:t>ontain</w:t>
      </w:r>
      <w:r w:rsidR="002F1757">
        <w:rPr>
          <w:rFonts w:ascii="Times New Roman" w:hAnsi="Times New Roman" w:cs="Times New Roman"/>
          <w:sz w:val="24"/>
          <w:szCs w:val="24"/>
        </w:rPr>
        <w:t>s</w:t>
      </w:r>
      <w:r w:rsidRPr="00B860F1">
        <w:rPr>
          <w:rFonts w:ascii="Times New Roman" w:hAnsi="Times New Roman" w:cs="Times New Roman"/>
          <w:sz w:val="24"/>
          <w:szCs w:val="24"/>
        </w:rPr>
        <w:t xml:space="preserve"> d</w:t>
      </w:r>
      <w:r w:rsidRPr="00B860F1">
        <w:rPr>
          <w:rFonts w:ascii="Times New Roman" w:hAnsi="Times New Roman" w:cs="Times New Roman"/>
          <w:spacing w:val="-1"/>
          <w:sz w:val="24"/>
          <w:szCs w:val="24"/>
        </w:rPr>
        <w:t>e</w:t>
      </w:r>
      <w:r w:rsidRPr="00B860F1">
        <w:rPr>
          <w:rFonts w:ascii="Times New Roman" w:hAnsi="Times New Roman" w:cs="Times New Roman"/>
          <w:sz w:val="24"/>
          <w:szCs w:val="24"/>
        </w:rPr>
        <w:t>finit</w:t>
      </w:r>
      <w:r w:rsidRPr="00B860F1">
        <w:rPr>
          <w:rFonts w:ascii="Times New Roman" w:hAnsi="Times New Roman" w:cs="Times New Roman"/>
          <w:spacing w:val="1"/>
          <w:sz w:val="24"/>
          <w:szCs w:val="24"/>
        </w:rPr>
        <w:t>i</w:t>
      </w:r>
      <w:r w:rsidRPr="00B860F1">
        <w:rPr>
          <w:rFonts w:ascii="Times New Roman" w:hAnsi="Times New Roman" w:cs="Times New Roman"/>
          <w:sz w:val="24"/>
          <w:szCs w:val="24"/>
        </w:rPr>
        <w:t>ons,</w:t>
      </w:r>
      <w:r w:rsidR="004B250E">
        <w:rPr>
          <w:rFonts w:ascii="Times New Roman" w:hAnsi="Times New Roman" w:cs="Times New Roman"/>
          <w:sz w:val="24"/>
          <w:szCs w:val="24"/>
        </w:rPr>
        <w:t xml:space="preserve"> </w:t>
      </w:r>
      <w:r w:rsidRPr="00B860F1">
        <w:rPr>
          <w:rFonts w:ascii="Times New Roman" w:hAnsi="Times New Roman" w:cs="Times New Roman"/>
          <w:sz w:val="24"/>
          <w:szCs w:val="24"/>
        </w:rPr>
        <w:t>te</w:t>
      </w:r>
      <w:r w:rsidRPr="00B860F1">
        <w:rPr>
          <w:rFonts w:ascii="Times New Roman" w:hAnsi="Times New Roman" w:cs="Times New Roman"/>
          <w:spacing w:val="-1"/>
          <w:sz w:val="24"/>
          <w:szCs w:val="24"/>
        </w:rPr>
        <w:t>c</w:t>
      </w:r>
      <w:r w:rsidRPr="00B860F1">
        <w:rPr>
          <w:rFonts w:ascii="Times New Roman" w:hAnsi="Times New Roman" w:cs="Times New Roman"/>
          <w:sz w:val="24"/>
          <w:szCs w:val="24"/>
        </w:rPr>
        <w:t>hniq</w:t>
      </w:r>
      <w:r w:rsidRPr="00B860F1">
        <w:rPr>
          <w:rFonts w:ascii="Times New Roman" w:hAnsi="Times New Roman" w:cs="Times New Roman"/>
          <w:spacing w:val="3"/>
          <w:sz w:val="24"/>
          <w:szCs w:val="24"/>
        </w:rPr>
        <w:t>u</w:t>
      </w:r>
      <w:r w:rsidRPr="00B860F1">
        <w:rPr>
          <w:rFonts w:ascii="Times New Roman" w:hAnsi="Times New Roman" w:cs="Times New Roman"/>
          <w:spacing w:val="-1"/>
          <w:sz w:val="24"/>
          <w:szCs w:val="24"/>
        </w:rPr>
        <w:t>e</w:t>
      </w:r>
      <w:r w:rsidRPr="00B860F1">
        <w:rPr>
          <w:rFonts w:ascii="Times New Roman" w:hAnsi="Times New Roman" w:cs="Times New Roman"/>
          <w:sz w:val="24"/>
          <w:szCs w:val="24"/>
        </w:rPr>
        <w:t>s,</w:t>
      </w:r>
      <w:r w:rsidR="004B250E">
        <w:rPr>
          <w:rFonts w:ascii="Times New Roman" w:hAnsi="Times New Roman" w:cs="Times New Roman"/>
          <w:sz w:val="24"/>
          <w:szCs w:val="24"/>
        </w:rPr>
        <w:t xml:space="preserve"> </w:t>
      </w:r>
      <w:r w:rsidRPr="00B860F1">
        <w:rPr>
          <w:rFonts w:ascii="Times New Roman" w:hAnsi="Times New Roman" w:cs="Times New Roman"/>
          <w:spacing w:val="-1"/>
          <w:sz w:val="24"/>
          <w:szCs w:val="24"/>
        </w:rPr>
        <w:t>c</w:t>
      </w:r>
      <w:r w:rsidRPr="00B860F1">
        <w:rPr>
          <w:rFonts w:ascii="Times New Roman" w:hAnsi="Times New Roman" w:cs="Times New Roman"/>
          <w:spacing w:val="1"/>
          <w:sz w:val="24"/>
          <w:szCs w:val="24"/>
        </w:rPr>
        <w:t>a</w:t>
      </w:r>
      <w:r w:rsidRPr="00B860F1">
        <w:rPr>
          <w:rFonts w:ascii="Times New Roman" w:hAnsi="Times New Roman" w:cs="Times New Roman"/>
          <w:sz w:val="24"/>
          <w:szCs w:val="24"/>
        </w:rPr>
        <w:t>uses</w:t>
      </w:r>
      <w:r w:rsidR="004B250E">
        <w:rPr>
          <w:rFonts w:ascii="Times New Roman" w:hAnsi="Times New Roman" w:cs="Times New Roman"/>
          <w:sz w:val="24"/>
          <w:szCs w:val="24"/>
        </w:rPr>
        <w:t xml:space="preserve"> </w:t>
      </w:r>
      <w:r w:rsidRPr="00B860F1">
        <w:rPr>
          <w:rFonts w:ascii="Times New Roman" w:hAnsi="Times New Roman" w:cs="Times New Roman"/>
          <w:sz w:val="24"/>
          <w:szCs w:val="24"/>
        </w:rPr>
        <w:t>&amp;</w:t>
      </w:r>
      <w:r w:rsidR="004B250E">
        <w:rPr>
          <w:rFonts w:ascii="Times New Roman" w:hAnsi="Times New Roman" w:cs="Times New Roman"/>
          <w:sz w:val="24"/>
          <w:szCs w:val="24"/>
        </w:rPr>
        <w:t xml:space="preserve"> </w:t>
      </w:r>
      <w:r w:rsidRPr="00B860F1">
        <w:rPr>
          <w:rFonts w:ascii="Times New Roman" w:hAnsi="Times New Roman" w:cs="Times New Roman"/>
          <w:spacing w:val="1"/>
          <w:sz w:val="24"/>
          <w:szCs w:val="24"/>
        </w:rPr>
        <w:t>e</w:t>
      </w:r>
      <w:r w:rsidRPr="00B860F1">
        <w:rPr>
          <w:rFonts w:ascii="Times New Roman" w:hAnsi="Times New Roman" w:cs="Times New Roman"/>
          <w:sz w:val="24"/>
          <w:szCs w:val="24"/>
        </w:rPr>
        <w:t>f</w:t>
      </w:r>
      <w:r w:rsidRPr="00B860F1">
        <w:rPr>
          <w:rFonts w:ascii="Times New Roman" w:hAnsi="Times New Roman" w:cs="Times New Roman"/>
          <w:spacing w:val="-1"/>
          <w:sz w:val="24"/>
          <w:szCs w:val="24"/>
        </w:rPr>
        <w:t>f</w:t>
      </w:r>
      <w:r w:rsidRPr="00B860F1">
        <w:rPr>
          <w:rFonts w:ascii="Times New Roman" w:hAnsi="Times New Roman" w:cs="Times New Roman"/>
          <w:spacing w:val="1"/>
          <w:sz w:val="24"/>
          <w:szCs w:val="24"/>
        </w:rPr>
        <w:t>e</w:t>
      </w:r>
      <w:r w:rsidRPr="00B860F1">
        <w:rPr>
          <w:rFonts w:ascii="Times New Roman" w:hAnsi="Times New Roman" w:cs="Times New Roman"/>
          <w:spacing w:val="-1"/>
          <w:sz w:val="24"/>
          <w:szCs w:val="24"/>
        </w:rPr>
        <w:t>c</w:t>
      </w:r>
      <w:r w:rsidRPr="00B860F1">
        <w:rPr>
          <w:rFonts w:ascii="Times New Roman" w:hAnsi="Times New Roman" w:cs="Times New Roman"/>
          <w:sz w:val="24"/>
          <w:szCs w:val="24"/>
        </w:rPr>
        <w:t>ts, mo</w:t>
      </w:r>
      <w:r w:rsidRPr="00B860F1">
        <w:rPr>
          <w:rFonts w:ascii="Times New Roman" w:hAnsi="Times New Roman" w:cs="Times New Roman"/>
          <w:spacing w:val="1"/>
          <w:sz w:val="24"/>
          <w:szCs w:val="24"/>
        </w:rPr>
        <w:t>t</w:t>
      </w:r>
      <w:r w:rsidRPr="00B860F1">
        <w:rPr>
          <w:rFonts w:ascii="Times New Roman" w:hAnsi="Times New Roman" w:cs="Times New Roman"/>
          <w:sz w:val="24"/>
          <w:szCs w:val="24"/>
        </w:rPr>
        <w:t>ivation, ma</w:t>
      </w:r>
      <w:r w:rsidRPr="00B860F1">
        <w:rPr>
          <w:rFonts w:ascii="Times New Roman" w:hAnsi="Times New Roman" w:cs="Times New Roman"/>
          <w:spacing w:val="2"/>
          <w:sz w:val="24"/>
          <w:szCs w:val="24"/>
        </w:rPr>
        <w:t>n</w:t>
      </w:r>
      <w:r w:rsidRPr="00B860F1">
        <w:rPr>
          <w:rFonts w:ascii="Times New Roman" w:hAnsi="Times New Roman" w:cs="Times New Roman"/>
          <w:spacing w:val="1"/>
          <w:sz w:val="24"/>
          <w:szCs w:val="24"/>
        </w:rPr>
        <w:t>a</w:t>
      </w:r>
      <w:r w:rsidRPr="00B860F1">
        <w:rPr>
          <w:rFonts w:ascii="Times New Roman" w:hAnsi="Times New Roman" w:cs="Times New Roman"/>
          <w:spacing w:val="-2"/>
          <w:sz w:val="24"/>
          <w:szCs w:val="24"/>
        </w:rPr>
        <w:t>g</w:t>
      </w:r>
      <w:r w:rsidRPr="00B860F1">
        <w:rPr>
          <w:rFonts w:ascii="Times New Roman" w:hAnsi="Times New Roman" w:cs="Times New Roman"/>
          <w:sz w:val="24"/>
          <w:szCs w:val="24"/>
        </w:rPr>
        <w:t>ing</w:t>
      </w:r>
      <w:r w:rsidR="002F1757">
        <w:rPr>
          <w:rFonts w:ascii="Times New Roman" w:hAnsi="Times New Roman" w:cs="Times New Roman"/>
          <w:spacing w:val="1"/>
          <w:sz w:val="24"/>
          <w:szCs w:val="24"/>
        </w:rPr>
        <w:t xml:space="preserve"> and</w:t>
      </w:r>
      <w:r w:rsidRPr="00B860F1">
        <w:rPr>
          <w:rFonts w:ascii="Times New Roman" w:hAnsi="Times New Roman" w:cs="Times New Roman"/>
          <w:sz w:val="24"/>
          <w:szCs w:val="24"/>
        </w:rPr>
        <w:t xml:space="preserve"> </w:t>
      </w:r>
      <w:r w:rsidRPr="00B860F1">
        <w:rPr>
          <w:rFonts w:ascii="Times New Roman" w:hAnsi="Times New Roman" w:cs="Times New Roman"/>
          <w:spacing w:val="-1"/>
          <w:sz w:val="24"/>
          <w:szCs w:val="24"/>
        </w:rPr>
        <w:t>e</w:t>
      </w:r>
      <w:r w:rsidRPr="00B860F1">
        <w:rPr>
          <w:rFonts w:ascii="Times New Roman" w:hAnsi="Times New Roman" w:cs="Times New Roman"/>
          <w:sz w:val="24"/>
          <w:szCs w:val="24"/>
        </w:rPr>
        <w:t>th</w:t>
      </w:r>
      <w:r w:rsidRPr="00B860F1">
        <w:rPr>
          <w:rFonts w:ascii="Times New Roman" w:hAnsi="Times New Roman" w:cs="Times New Roman"/>
          <w:spacing w:val="1"/>
          <w:sz w:val="24"/>
          <w:szCs w:val="24"/>
        </w:rPr>
        <w:t>i</w:t>
      </w:r>
      <w:r w:rsidRPr="00B860F1">
        <w:rPr>
          <w:rFonts w:ascii="Times New Roman" w:hAnsi="Times New Roman" w:cs="Times New Roman"/>
          <w:spacing w:val="-1"/>
          <w:sz w:val="24"/>
          <w:szCs w:val="24"/>
        </w:rPr>
        <w:t>ca</w:t>
      </w:r>
      <w:r w:rsidRPr="00B860F1">
        <w:rPr>
          <w:rFonts w:ascii="Times New Roman" w:hAnsi="Times New Roman" w:cs="Times New Roman"/>
          <w:sz w:val="24"/>
          <w:szCs w:val="24"/>
        </w:rPr>
        <w:t>l pe</w:t>
      </w:r>
      <w:r w:rsidRPr="00B860F1">
        <w:rPr>
          <w:rFonts w:ascii="Times New Roman" w:hAnsi="Times New Roman" w:cs="Times New Roman"/>
          <w:spacing w:val="-1"/>
          <w:sz w:val="24"/>
          <w:szCs w:val="24"/>
        </w:rPr>
        <w:t>r</w:t>
      </w:r>
      <w:r w:rsidRPr="00B860F1">
        <w:rPr>
          <w:rFonts w:ascii="Times New Roman" w:hAnsi="Times New Roman" w:cs="Times New Roman"/>
          <w:sz w:val="24"/>
          <w:szCs w:val="24"/>
        </w:rPr>
        <w:t>s</w:t>
      </w:r>
      <w:r w:rsidRPr="00B860F1">
        <w:rPr>
          <w:rFonts w:ascii="Times New Roman" w:hAnsi="Times New Roman" w:cs="Times New Roman"/>
          <w:spacing w:val="2"/>
          <w:sz w:val="24"/>
          <w:szCs w:val="24"/>
        </w:rPr>
        <w:t>p</w:t>
      </w:r>
      <w:r w:rsidRPr="00B860F1">
        <w:rPr>
          <w:rFonts w:ascii="Times New Roman" w:hAnsi="Times New Roman" w:cs="Times New Roman"/>
          <w:spacing w:val="-1"/>
          <w:sz w:val="24"/>
          <w:szCs w:val="24"/>
        </w:rPr>
        <w:t>ec</w:t>
      </w:r>
      <w:r w:rsidRPr="00B860F1">
        <w:rPr>
          <w:rFonts w:ascii="Times New Roman" w:hAnsi="Times New Roman" w:cs="Times New Roman"/>
          <w:sz w:val="24"/>
          <w:szCs w:val="24"/>
        </w:rPr>
        <w:t>t</w:t>
      </w:r>
      <w:r w:rsidRPr="00B860F1">
        <w:rPr>
          <w:rFonts w:ascii="Times New Roman" w:hAnsi="Times New Roman" w:cs="Times New Roman"/>
          <w:spacing w:val="1"/>
          <w:sz w:val="24"/>
          <w:szCs w:val="24"/>
        </w:rPr>
        <w:t>i</w:t>
      </w:r>
      <w:r w:rsidRPr="00B860F1">
        <w:rPr>
          <w:rFonts w:ascii="Times New Roman" w:hAnsi="Times New Roman" w:cs="Times New Roman"/>
          <w:sz w:val="24"/>
          <w:szCs w:val="24"/>
        </w:rPr>
        <w:t>ve</w:t>
      </w:r>
      <w:r w:rsidR="004B250E">
        <w:rPr>
          <w:rFonts w:ascii="Times New Roman" w:hAnsi="Times New Roman" w:cs="Times New Roman"/>
          <w:sz w:val="24"/>
          <w:szCs w:val="24"/>
        </w:rPr>
        <w:t xml:space="preserve"> </w:t>
      </w:r>
      <w:r w:rsidRPr="00B860F1">
        <w:rPr>
          <w:rFonts w:ascii="Times New Roman" w:hAnsi="Times New Roman" w:cs="Times New Roman"/>
          <w:sz w:val="24"/>
          <w:szCs w:val="24"/>
        </w:rPr>
        <w:t>of</w:t>
      </w:r>
      <w:r w:rsidR="004B250E">
        <w:rPr>
          <w:rFonts w:ascii="Times New Roman" w:hAnsi="Times New Roman" w:cs="Times New Roman"/>
          <w:sz w:val="24"/>
          <w:szCs w:val="24"/>
        </w:rPr>
        <w:t xml:space="preserve"> </w:t>
      </w:r>
      <w:r w:rsidRPr="00B860F1">
        <w:rPr>
          <w:rFonts w:ascii="Times New Roman" w:hAnsi="Times New Roman" w:cs="Times New Roman"/>
          <w:spacing w:val="-1"/>
          <w:sz w:val="24"/>
          <w:szCs w:val="24"/>
        </w:rPr>
        <w:t>c</w:t>
      </w:r>
      <w:r w:rsidRPr="00B860F1">
        <w:rPr>
          <w:rFonts w:ascii="Times New Roman" w:hAnsi="Times New Roman" w:cs="Times New Roman"/>
          <w:sz w:val="24"/>
          <w:szCs w:val="24"/>
        </w:rPr>
        <w:t>re</w:t>
      </w:r>
      <w:r w:rsidRPr="00B860F1">
        <w:rPr>
          <w:rFonts w:ascii="Times New Roman" w:hAnsi="Times New Roman" w:cs="Times New Roman"/>
          <w:spacing w:val="-1"/>
          <w:sz w:val="24"/>
          <w:szCs w:val="24"/>
        </w:rPr>
        <w:t>a</w:t>
      </w:r>
      <w:r w:rsidRPr="00B860F1">
        <w:rPr>
          <w:rFonts w:ascii="Times New Roman" w:hAnsi="Times New Roman" w:cs="Times New Roman"/>
          <w:sz w:val="24"/>
          <w:szCs w:val="24"/>
        </w:rPr>
        <w:t>t</w:t>
      </w:r>
      <w:r w:rsidRPr="00B860F1">
        <w:rPr>
          <w:rFonts w:ascii="Times New Roman" w:hAnsi="Times New Roman" w:cs="Times New Roman"/>
          <w:spacing w:val="1"/>
          <w:sz w:val="24"/>
          <w:szCs w:val="24"/>
        </w:rPr>
        <w:t>i</w:t>
      </w:r>
      <w:r w:rsidRPr="00B860F1">
        <w:rPr>
          <w:rFonts w:ascii="Times New Roman" w:hAnsi="Times New Roman" w:cs="Times New Roman"/>
          <w:sz w:val="24"/>
          <w:szCs w:val="24"/>
        </w:rPr>
        <w:t>ve</w:t>
      </w:r>
      <w:r w:rsidRPr="00B860F1">
        <w:rPr>
          <w:rFonts w:ascii="Times New Roman" w:hAnsi="Times New Roman" w:cs="Times New Roman"/>
          <w:spacing w:val="-1"/>
          <w:sz w:val="24"/>
          <w:szCs w:val="24"/>
        </w:rPr>
        <w:t xml:space="preserve"> a</w:t>
      </w:r>
      <w:r w:rsidRPr="00B860F1">
        <w:rPr>
          <w:rFonts w:ascii="Times New Roman" w:hAnsi="Times New Roman" w:cs="Times New Roman"/>
          <w:spacing w:val="1"/>
          <w:sz w:val="24"/>
          <w:szCs w:val="24"/>
        </w:rPr>
        <w:t>c</w:t>
      </w:r>
      <w:r w:rsidRPr="00B860F1">
        <w:rPr>
          <w:rFonts w:ascii="Times New Roman" w:hAnsi="Times New Roman" w:cs="Times New Roman"/>
          <w:spacing w:val="-1"/>
          <w:sz w:val="24"/>
          <w:szCs w:val="24"/>
        </w:rPr>
        <w:t>c</w:t>
      </w:r>
      <w:r w:rsidRPr="00B860F1">
        <w:rPr>
          <w:rFonts w:ascii="Times New Roman" w:hAnsi="Times New Roman" w:cs="Times New Roman"/>
          <w:sz w:val="24"/>
          <w:szCs w:val="24"/>
        </w:rPr>
        <w:t>ount</w:t>
      </w:r>
      <w:r w:rsidRPr="00B860F1">
        <w:rPr>
          <w:rFonts w:ascii="Times New Roman" w:hAnsi="Times New Roman" w:cs="Times New Roman"/>
          <w:spacing w:val="1"/>
          <w:sz w:val="24"/>
          <w:szCs w:val="24"/>
        </w:rPr>
        <w:t>i</w:t>
      </w:r>
      <w:r w:rsidRPr="00B860F1">
        <w:rPr>
          <w:rFonts w:ascii="Times New Roman" w:hAnsi="Times New Roman" w:cs="Times New Roman"/>
          <w:sz w:val="24"/>
          <w:szCs w:val="24"/>
        </w:rPr>
        <w:t>ng.</w:t>
      </w:r>
    </w:p>
    <w:p w:rsidR="00BE0581" w:rsidRDefault="00C81502" w:rsidP="0041761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t>The f</w:t>
      </w:r>
      <w:r w:rsidR="0041761B" w:rsidRPr="00C81502">
        <w:rPr>
          <w:rFonts w:ascii="Times New Roman" w:hAnsi="Times New Roman" w:cs="Times New Roman"/>
          <w:noProof/>
          <w:sz w:val="24"/>
          <w:szCs w:val="24"/>
        </w:rPr>
        <w:t>ourth</w:t>
      </w:r>
      <w:r w:rsidR="0041761B" w:rsidRPr="00B860F1">
        <w:rPr>
          <w:rFonts w:ascii="Times New Roman" w:hAnsi="Times New Roman" w:cs="Times New Roman"/>
          <w:sz w:val="24"/>
          <w:szCs w:val="24"/>
        </w:rPr>
        <w:t xml:space="preserve"> part of the report is based on the creative accounting in global perspective</w:t>
      </w:r>
      <w:r w:rsidR="00A67349">
        <w:rPr>
          <w:rFonts w:ascii="Times New Roman" w:hAnsi="Times New Roman" w:cs="Times New Roman"/>
          <w:sz w:val="24"/>
          <w:szCs w:val="24"/>
        </w:rPr>
        <w:t xml:space="preserve"> which </w:t>
      </w:r>
      <w:r w:rsidR="00BE0581" w:rsidRPr="00A67349">
        <w:rPr>
          <w:rFonts w:ascii="Times New Roman" w:hAnsi="Times New Roman" w:cs="Times New Roman"/>
          <w:color w:val="111111"/>
          <w:sz w:val="24"/>
          <w:szCs w:val="24"/>
          <w:shd w:val="clear" w:color="auto" w:fill="FFFFFF"/>
        </w:rPr>
        <w:t>expresses the views of External Auditors, Internal Auditors, and the Accountants on causes, techniques, effects</w:t>
      </w:r>
      <w:r>
        <w:rPr>
          <w:rFonts w:ascii="Times New Roman" w:hAnsi="Times New Roman" w:cs="Times New Roman"/>
          <w:color w:val="111111"/>
          <w:sz w:val="24"/>
          <w:szCs w:val="24"/>
          <w:shd w:val="clear" w:color="auto" w:fill="FFFFFF"/>
        </w:rPr>
        <w:t>,</w:t>
      </w:r>
      <w:r w:rsidR="00BE0581" w:rsidRPr="00A67349">
        <w:rPr>
          <w:rFonts w:ascii="Times New Roman" w:hAnsi="Times New Roman" w:cs="Times New Roman"/>
          <w:color w:val="111111"/>
          <w:sz w:val="24"/>
          <w:szCs w:val="24"/>
          <w:shd w:val="clear" w:color="auto" w:fill="FFFFFF"/>
        </w:rPr>
        <w:t xml:space="preserve"> </w:t>
      </w:r>
      <w:r w:rsidR="00BE0581" w:rsidRPr="00C81502">
        <w:rPr>
          <w:rFonts w:ascii="Times New Roman" w:hAnsi="Times New Roman" w:cs="Times New Roman"/>
          <w:noProof/>
          <w:color w:val="111111"/>
          <w:sz w:val="24"/>
          <w:szCs w:val="24"/>
          <w:shd w:val="clear" w:color="auto" w:fill="FFFFFF"/>
        </w:rPr>
        <w:t>and</w:t>
      </w:r>
      <w:r w:rsidR="00BE0581" w:rsidRPr="00A67349">
        <w:rPr>
          <w:rFonts w:ascii="Times New Roman" w:hAnsi="Times New Roman" w:cs="Times New Roman"/>
          <w:color w:val="111111"/>
          <w:sz w:val="24"/>
          <w:szCs w:val="24"/>
          <w:shd w:val="clear" w:color="auto" w:fill="FFFFFF"/>
        </w:rPr>
        <w:t xml:space="preserve"> solution for Cosmetic Accounting.</w:t>
      </w:r>
    </w:p>
    <w:p w:rsidR="001E7841" w:rsidRPr="00B860F1" w:rsidRDefault="00BE0581" w:rsidP="0041761B">
      <w:pPr>
        <w:spacing w:line="360" w:lineRule="auto"/>
        <w:jc w:val="both"/>
        <w:rPr>
          <w:rFonts w:ascii="Times New Roman" w:hAnsi="Times New Roman" w:cs="Times New Roman"/>
          <w:sz w:val="24"/>
          <w:szCs w:val="24"/>
        </w:rPr>
      </w:pPr>
      <w:r>
        <w:rPr>
          <w:rFonts w:ascii="Times New Roman" w:hAnsi="Times New Roman" w:cs="Times New Roman"/>
          <w:sz w:val="24"/>
          <w:szCs w:val="24"/>
        </w:rPr>
        <w:t>Fifth</w:t>
      </w:r>
      <w:r w:rsidR="001E7841" w:rsidRPr="00B860F1">
        <w:rPr>
          <w:rFonts w:ascii="Times New Roman" w:hAnsi="Times New Roman" w:cs="Times New Roman"/>
          <w:sz w:val="24"/>
          <w:szCs w:val="24"/>
        </w:rPr>
        <w:t xml:space="preserve"> part of the report is based on </w:t>
      </w:r>
      <w:r w:rsidR="00490B58" w:rsidRPr="00B860F1">
        <w:rPr>
          <w:rFonts w:ascii="Times New Roman" w:hAnsi="Times New Roman" w:cs="Times New Roman"/>
          <w:sz w:val="24"/>
          <w:szCs w:val="24"/>
        </w:rPr>
        <w:t xml:space="preserve">Enron’s fraudulent financial </w:t>
      </w:r>
      <w:r w:rsidR="00490B58" w:rsidRPr="00C81502">
        <w:rPr>
          <w:rFonts w:ascii="Times New Roman" w:hAnsi="Times New Roman" w:cs="Times New Roman"/>
          <w:noProof/>
          <w:sz w:val="24"/>
          <w:szCs w:val="24"/>
        </w:rPr>
        <w:t>report</w:t>
      </w:r>
      <w:r w:rsidR="00C81502">
        <w:rPr>
          <w:rFonts w:ascii="Times New Roman" w:hAnsi="Times New Roman" w:cs="Times New Roman"/>
          <w:noProof/>
          <w:sz w:val="24"/>
          <w:szCs w:val="24"/>
        </w:rPr>
        <w:t xml:space="preserve"> </w:t>
      </w:r>
      <w:r w:rsidR="00A67349" w:rsidRPr="00C81502">
        <w:rPr>
          <w:rFonts w:ascii="Times New Roman" w:hAnsi="Times New Roman" w:cs="Times New Roman"/>
          <w:noProof/>
          <w:sz w:val="24"/>
          <w:szCs w:val="24"/>
        </w:rPr>
        <w:t>analysis</w:t>
      </w:r>
      <w:r w:rsidR="00490B58" w:rsidRPr="00B860F1">
        <w:rPr>
          <w:rFonts w:ascii="Times New Roman" w:hAnsi="Times New Roman" w:cs="Times New Roman"/>
          <w:sz w:val="24"/>
          <w:szCs w:val="24"/>
        </w:rPr>
        <w:t xml:space="preserve">. </w:t>
      </w:r>
      <w:r w:rsidR="006F212D" w:rsidRPr="00B860F1">
        <w:rPr>
          <w:rFonts w:ascii="Times New Roman" w:hAnsi="Times New Roman" w:cs="Times New Roman"/>
          <w:sz w:val="24"/>
          <w:szCs w:val="24"/>
        </w:rPr>
        <w:t xml:space="preserve">Here also </w:t>
      </w:r>
      <w:r w:rsidR="004B250E" w:rsidRPr="00B860F1">
        <w:rPr>
          <w:rFonts w:ascii="Times New Roman" w:hAnsi="Times New Roman" w:cs="Times New Roman"/>
          <w:sz w:val="24"/>
          <w:szCs w:val="24"/>
        </w:rPr>
        <w:t>the</w:t>
      </w:r>
      <w:r w:rsidR="004B250E" w:rsidRPr="00B860F1">
        <w:rPr>
          <w:rFonts w:ascii="Times New Roman" w:hAnsi="Times New Roman" w:cs="Times New Roman"/>
          <w:spacing w:val="-1"/>
          <w:sz w:val="24"/>
          <w:szCs w:val="24"/>
        </w:rPr>
        <w:t xml:space="preserve"> </w:t>
      </w:r>
      <w:r w:rsidR="00A67349">
        <w:rPr>
          <w:rFonts w:ascii="Times New Roman" w:hAnsi="Times New Roman" w:cs="Times New Roman"/>
          <w:spacing w:val="3"/>
          <w:sz w:val="24"/>
          <w:szCs w:val="24"/>
        </w:rPr>
        <w:t xml:space="preserve">need </w:t>
      </w:r>
      <w:r w:rsidR="00C81502">
        <w:rPr>
          <w:rFonts w:ascii="Times New Roman" w:hAnsi="Times New Roman" w:cs="Times New Roman"/>
          <w:noProof/>
          <w:sz w:val="24"/>
          <w:szCs w:val="24"/>
        </w:rPr>
        <w:t>for</w:t>
      </w:r>
      <w:r w:rsidR="001E7841" w:rsidRPr="00B860F1">
        <w:rPr>
          <w:rFonts w:ascii="Times New Roman" w:hAnsi="Times New Roman" w:cs="Times New Roman"/>
          <w:sz w:val="24"/>
          <w:szCs w:val="24"/>
        </w:rPr>
        <w:t xml:space="preserve"> fo</w:t>
      </w:r>
      <w:r w:rsidR="001E7841" w:rsidRPr="00B860F1">
        <w:rPr>
          <w:rFonts w:ascii="Times New Roman" w:hAnsi="Times New Roman" w:cs="Times New Roman"/>
          <w:spacing w:val="1"/>
          <w:sz w:val="24"/>
          <w:szCs w:val="24"/>
        </w:rPr>
        <w:t>r</w:t>
      </w:r>
      <w:r w:rsidR="001E7841" w:rsidRPr="00B860F1">
        <w:rPr>
          <w:rFonts w:ascii="Times New Roman" w:hAnsi="Times New Roman" w:cs="Times New Roman"/>
          <w:spacing w:val="-1"/>
          <w:sz w:val="24"/>
          <w:szCs w:val="24"/>
        </w:rPr>
        <w:t>e</w:t>
      </w:r>
      <w:r w:rsidR="001E7841" w:rsidRPr="00B860F1">
        <w:rPr>
          <w:rFonts w:ascii="Times New Roman" w:hAnsi="Times New Roman" w:cs="Times New Roman"/>
          <w:sz w:val="24"/>
          <w:szCs w:val="24"/>
        </w:rPr>
        <w:t xml:space="preserve">nsic </w:t>
      </w:r>
      <w:r w:rsidR="001E7841" w:rsidRPr="00B860F1">
        <w:rPr>
          <w:rFonts w:ascii="Times New Roman" w:hAnsi="Times New Roman" w:cs="Times New Roman"/>
          <w:spacing w:val="1"/>
          <w:sz w:val="24"/>
          <w:szCs w:val="24"/>
        </w:rPr>
        <w:t>a</w:t>
      </w:r>
      <w:r w:rsidR="001E7841" w:rsidRPr="00B860F1">
        <w:rPr>
          <w:rFonts w:ascii="Times New Roman" w:hAnsi="Times New Roman" w:cs="Times New Roman"/>
          <w:spacing w:val="-1"/>
          <w:sz w:val="24"/>
          <w:szCs w:val="24"/>
        </w:rPr>
        <w:t>cc</w:t>
      </w:r>
      <w:r w:rsidR="001E7841" w:rsidRPr="00B860F1">
        <w:rPr>
          <w:rFonts w:ascii="Times New Roman" w:hAnsi="Times New Roman" w:cs="Times New Roman"/>
          <w:sz w:val="24"/>
          <w:szCs w:val="24"/>
        </w:rPr>
        <w:t>ount</w:t>
      </w:r>
      <w:r w:rsidR="001E7841" w:rsidRPr="00B860F1">
        <w:rPr>
          <w:rFonts w:ascii="Times New Roman" w:hAnsi="Times New Roman" w:cs="Times New Roman"/>
          <w:spacing w:val="1"/>
          <w:sz w:val="24"/>
          <w:szCs w:val="24"/>
        </w:rPr>
        <w:t>i</w:t>
      </w:r>
      <w:r w:rsidR="001E7841" w:rsidRPr="00B860F1">
        <w:rPr>
          <w:rFonts w:ascii="Times New Roman" w:hAnsi="Times New Roman" w:cs="Times New Roman"/>
          <w:spacing w:val="2"/>
          <w:sz w:val="24"/>
          <w:szCs w:val="24"/>
        </w:rPr>
        <w:t>n</w:t>
      </w:r>
      <w:r w:rsidR="001E7841" w:rsidRPr="00B860F1">
        <w:rPr>
          <w:rFonts w:ascii="Times New Roman" w:hAnsi="Times New Roman" w:cs="Times New Roman"/>
          <w:sz w:val="24"/>
          <w:szCs w:val="24"/>
        </w:rPr>
        <w:t>g</w:t>
      </w:r>
      <w:r w:rsidR="004B250E">
        <w:rPr>
          <w:rFonts w:ascii="Times New Roman" w:hAnsi="Times New Roman" w:cs="Times New Roman"/>
          <w:sz w:val="24"/>
          <w:szCs w:val="24"/>
        </w:rPr>
        <w:t xml:space="preserve"> </w:t>
      </w:r>
      <w:r w:rsidR="00A67349">
        <w:rPr>
          <w:rFonts w:ascii="Times New Roman" w:hAnsi="Times New Roman" w:cs="Times New Roman"/>
          <w:sz w:val="24"/>
          <w:szCs w:val="24"/>
        </w:rPr>
        <w:t>for</w:t>
      </w:r>
      <w:r w:rsidR="001E7841" w:rsidRPr="00B860F1">
        <w:rPr>
          <w:rFonts w:ascii="Times New Roman" w:hAnsi="Times New Roman" w:cs="Times New Roman"/>
          <w:sz w:val="24"/>
          <w:szCs w:val="24"/>
        </w:rPr>
        <w:t xml:space="preserve"> d</w:t>
      </w:r>
      <w:r w:rsidR="001E7841" w:rsidRPr="00B860F1">
        <w:rPr>
          <w:rFonts w:ascii="Times New Roman" w:hAnsi="Times New Roman" w:cs="Times New Roman"/>
          <w:spacing w:val="-1"/>
          <w:sz w:val="24"/>
          <w:szCs w:val="24"/>
        </w:rPr>
        <w:t>e</w:t>
      </w:r>
      <w:r w:rsidR="001E7841" w:rsidRPr="00B860F1">
        <w:rPr>
          <w:rFonts w:ascii="Times New Roman" w:hAnsi="Times New Roman" w:cs="Times New Roman"/>
          <w:sz w:val="24"/>
          <w:szCs w:val="24"/>
        </w:rPr>
        <w:t>te</w:t>
      </w:r>
      <w:r w:rsidR="001E7841" w:rsidRPr="00B860F1">
        <w:rPr>
          <w:rFonts w:ascii="Times New Roman" w:hAnsi="Times New Roman" w:cs="Times New Roman"/>
          <w:spacing w:val="-1"/>
          <w:sz w:val="24"/>
          <w:szCs w:val="24"/>
        </w:rPr>
        <w:t>c</w:t>
      </w:r>
      <w:r w:rsidR="001E7841" w:rsidRPr="00B860F1">
        <w:rPr>
          <w:rFonts w:ascii="Times New Roman" w:hAnsi="Times New Roman" w:cs="Times New Roman"/>
          <w:sz w:val="24"/>
          <w:szCs w:val="24"/>
        </w:rPr>
        <w:t>t</w:t>
      </w:r>
      <w:r w:rsidR="001E7841" w:rsidRPr="00B860F1">
        <w:rPr>
          <w:rFonts w:ascii="Times New Roman" w:hAnsi="Times New Roman" w:cs="Times New Roman"/>
          <w:spacing w:val="1"/>
          <w:sz w:val="24"/>
          <w:szCs w:val="24"/>
        </w:rPr>
        <w:t>i</w:t>
      </w:r>
      <w:r w:rsidR="001E7841" w:rsidRPr="00B860F1">
        <w:rPr>
          <w:rFonts w:ascii="Times New Roman" w:hAnsi="Times New Roman" w:cs="Times New Roman"/>
          <w:sz w:val="24"/>
          <w:szCs w:val="24"/>
        </w:rPr>
        <w:t>on</w:t>
      </w:r>
      <w:r w:rsidR="004B250E">
        <w:rPr>
          <w:rFonts w:ascii="Times New Roman" w:hAnsi="Times New Roman" w:cs="Times New Roman"/>
          <w:sz w:val="24"/>
          <w:szCs w:val="24"/>
        </w:rPr>
        <w:t xml:space="preserve"> </w:t>
      </w:r>
      <w:r w:rsidR="001E7841" w:rsidRPr="00B860F1">
        <w:rPr>
          <w:rFonts w:ascii="Times New Roman" w:hAnsi="Times New Roman" w:cs="Times New Roman"/>
          <w:sz w:val="24"/>
          <w:szCs w:val="24"/>
        </w:rPr>
        <w:t>&amp; p</w:t>
      </w:r>
      <w:r w:rsidR="001E7841" w:rsidRPr="00B860F1">
        <w:rPr>
          <w:rFonts w:ascii="Times New Roman" w:hAnsi="Times New Roman" w:cs="Times New Roman"/>
          <w:spacing w:val="-1"/>
          <w:sz w:val="24"/>
          <w:szCs w:val="24"/>
        </w:rPr>
        <w:t>re</w:t>
      </w:r>
      <w:r w:rsidR="001E7841" w:rsidRPr="00B860F1">
        <w:rPr>
          <w:rFonts w:ascii="Times New Roman" w:hAnsi="Times New Roman" w:cs="Times New Roman"/>
          <w:sz w:val="24"/>
          <w:szCs w:val="24"/>
        </w:rPr>
        <w:t>v</w:t>
      </w:r>
      <w:r w:rsidR="001E7841" w:rsidRPr="00B860F1">
        <w:rPr>
          <w:rFonts w:ascii="Times New Roman" w:hAnsi="Times New Roman" w:cs="Times New Roman"/>
          <w:spacing w:val="-1"/>
          <w:sz w:val="24"/>
          <w:szCs w:val="24"/>
        </w:rPr>
        <w:t>e</w:t>
      </w:r>
      <w:r w:rsidR="001E7841" w:rsidRPr="00B860F1">
        <w:rPr>
          <w:rFonts w:ascii="Times New Roman" w:hAnsi="Times New Roman" w:cs="Times New Roman"/>
          <w:sz w:val="24"/>
          <w:szCs w:val="24"/>
        </w:rPr>
        <w:t>nt</w:t>
      </w:r>
      <w:r w:rsidR="001E7841" w:rsidRPr="00B860F1">
        <w:rPr>
          <w:rFonts w:ascii="Times New Roman" w:hAnsi="Times New Roman" w:cs="Times New Roman"/>
          <w:spacing w:val="1"/>
          <w:sz w:val="24"/>
          <w:szCs w:val="24"/>
        </w:rPr>
        <w:t>i</w:t>
      </w:r>
      <w:r w:rsidR="001E7841" w:rsidRPr="00B860F1">
        <w:rPr>
          <w:rFonts w:ascii="Times New Roman" w:hAnsi="Times New Roman" w:cs="Times New Roman"/>
          <w:sz w:val="24"/>
          <w:szCs w:val="24"/>
        </w:rPr>
        <w:t>on of</w:t>
      </w:r>
      <w:r w:rsidR="004B250E">
        <w:rPr>
          <w:rFonts w:ascii="Times New Roman" w:hAnsi="Times New Roman" w:cs="Times New Roman"/>
          <w:sz w:val="24"/>
          <w:szCs w:val="24"/>
        </w:rPr>
        <w:t xml:space="preserve"> </w:t>
      </w:r>
      <w:r w:rsidR="001E7841" w:rsidRPr="00B860F1">
        <w:rPr>
          <w:rFonts w:ascii="Times New Roman" w:hAnsi="Times New Roman" w:cs="Times New Roman"/>
          <w:spacing w:val="-1"/>
          <w:sz w:val="24"/>
          <w:szCs w:val="24"/>
        </w:rPr>
        <w:t>c</w:t>
      </w:r>
      <w:r w:rsidR="001E7841" w:rsidRPr="00B860F1">
        <w:rPr>
          <w:rFonts w:ascii="Times New Roman" w:hAnsi="Times New Roman" w:cs="Times New Roman"/>
          <w:sz w:val="24"/>
          <w:szCs w:val="24"/>
        </w:rPr>
        <w:t>osmetic</w:t>
      </w:r>
      <w:r w:rsidR="004B250E">
        <w:rPr>
          <w:rFonts w:ascii="Times New Roman" w:hAnsi="Times New Roman" w:cs="Times New Roman"/>
          <w:sz w:val="24"/>
          <w:szCs w:val="24"/>
        </w:rPr>
        <w:t xml:space="preserve"> </w:t>
      </w:r>
      <w:r w:rsidR="001E7841" w:rsidRPr="00B860F1">
        <w:rPr>
          <w:rFonts w:ascii="Times New Roman" w:hAnsi="Times New Roman" w:cs="Times New Roman"/>
          <w:spacing w:val="-1"/>
          <w:sz w:val="24"/>
          <w:szCs w:val="24"/>
        </w:rPr>
        <w:t>acc</w:t>
      </w:r>
      <w:r w:rsidR="001E7841" w:rsidRPr="00B860F1">
        <w:rPr>
          <w:rFonts w:ascii="Times New Roman" w:hAnsi="Times New Roman" w:cs="Times New Roman"/>
          <w:sz w:val="24"/>
          <w:szCs w:val="24"/>
        </w:rPr>
        <w:t>ount</w:t>
      </w:r>
      <w:r w:rsidR="001E7841" w:rsidRPr="00B860F1">
        <w:rPr>
          <w:rFonts w:ascii="Times New Roman" w:hAnsi="Times New Roman" w:cs="Times New Roman"/>
          <w:spacing w:val="1"/>
          <w:sz w:val="24"/>
          <w:szCs w:val="24"/>
        </w:rPr>
        <w:t>i</w:t>
      </w:r>
      <w:r w:rsidR="001E7841" w:rsidRPr="00B860F1">
        <w:rPr>
          <w:rFonts w:ascii="Times New Roman" w:hAnsi="Times New Roman" w:cs="Times New Roman"/>
          <w:spacing w:val="2"/>
          <w:sz w:val="24"/>
          <w:szCs w:val="24"/>
        </w:rPr>
        <w:t>n</w:t>
      </w:r>
      <w:r w:rsidR="001E7841" w:rsidRPr="00B860F1">
        <w:rPr>
          <w:rFonts w:ascii="Times New Roman" w:hAnsi="Times New Roman" w:cs="Times New Roman"/>
          <w:spacing w:val="-2"/>
          <w:sz w:val="24"/>
          <w:szCs w:val="24"/>
        </w:rPr>
        <w:t>g</w:t>
      </w:r>
      <w:r w:rsidR="006F212D" w:rsidRPr="00B860F1">
        <w:rPr>
          <w:rFonts w:ascii="Times New Roman" w:hAnsi="Times New Roman" w:cs="Times New Roman"/>
          <w:spacing w:val="-2"/>
          <w:sz w:val="24"/>
          <w:szCs w:val="24"/>
        </w:rPr>
        <w:t xml:space="preserve"> has been included. </w:t>
      </w:r>
    </w:p>
    <w:p w:rsidR="00490B58" w:rsidRPr="00B860F1" w:rsidRDefault="00A67349" w:rsidP="0041761B">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490B58" w:rsidRPr="00B860F1">
        <w:rPr>
          <w:rFonts w:ascii="Times New Roman" w:hAnsi="Times New Roman" w:cs="Times New Roman"/>
          <w:sz w:val="24"/>
          <w:szCs w:val="24"/>
        </w:rPr>
        <w:t xml:space="preserve"> last part of the report contains conclusion &amp; recommendations. Auditors &amp; organizations can use recommendations to identify &amp; remove cosmetic accounting. </w:t>
      </w:r>
      <w:r w:rsidR="00490B58" w:rsidRPr="00B860F1">
        <w:rPr>
          <w:rFonts w:ascii="Times New Roman" w:hAnsi="Times New Roman" w:cs="Times New Roman"/>
          <w:sz w:val="24"/>
          <w:szCs w:val="24"/>
        </w:rPr>
        <w:br w:type="page"/>
      </w:r>
    </w:p>
    <w:p w:rsidR="00300092" w:rsidRPr="00B860F1" w:rsidRDefault="00300092" w:rsidP="00012154">
      <w:pPr>
        <w:rPr>
          <w:rFonts w:ascii="Times New Roman" w:hAnsi="Times New Roman" w:cs="Times New Roman"/>
        </w:rPr>
        <w:sectPr w:rsidR="00300092" w:rsidRPr="00B860F1" w:rsidSect="00F1276B">
          <w:footerReference w:type="default" r:id="rId9"/>
          <w:pgSz w:w="12240" w:h="15840"/>
          <w:pgMar w:top="1440" w:right="1440" w:bottom="1440" w:left="1440" w:header="720" w:footer="720" w:gutter="0"/>
          <w:pgNumType w:fmt="lowerRoman" w:start="1"/>
          <w:cols w:space="720"/>
          <w:docGrid w:linePitch="360"/>
        </w:sectPr>
      </w:pPr>
      <w:bookmarkStart w:id="2" w:name="_Toc480690911"/>
    </w:p>
    <w:p w:rsidR="0030471F" w:rsidRPr="00B860F1" w:rsidRDefault="0030471F" w:rsidP="00012154">
      <w:pPr>
        <w:rPr>
          <w:rFonts w:ascii="Times New Roman" w:hAnsi="Times New Roman" w:cs="Times New Roman"/>
        </w:rPr>
      </w:pPr>
    </w:p>
    <w:p w:rsidR="0030471F" w:rsidRPr="00B860F1" w:rsidRDefault="0030471F" w:rsidP="0030471F">
      <w:pPr>
        <w:jc w:val="center"/>
        <w:rPr>
          <w:rFonts w:ascii="Times New Roman" w:hAnsi="Times New Roman" w:cs="Times New Roman"/>
        </w:rPr>
      </w:pPr>
    </w:p>
    <w:p w:rsidR="0030471F" w:rsidRPr="00B860F1" w:rsidRDefault="0030471F" w:rsidP="0030471F">
      <w:pPr>
        <w:jc w:val="center"/>
        <w:rPr>
          <w:rFonts w:ascii="Times New Roman" w:hAnsi="Times New Roman" w:cs="Times New Roman"/>
        </w:rPr>
      </w:pPr>
    </w:p>
    <w:p w:rsidR="0030471F" w:rsidRPr="00B860F1" w:rsidRDefault="0030471F" w:rsidP="0030471F">
      <w:pPr>
        <w:jc w:val="center"/>
        <w:rPr>
          <w:rFonts w:ascii="Times New Roman" w:hAnsi="Times New Roman" w:cs="Times New Roman"/>
        </w:rPr>
      </w:pPr>
    </w:p>
    <w:p w:rsidR="0030471F" w:rsidRPr="00B860F1" w:rsidRDefault="0030471F" w:rsidP="0030471F">
      <w:pPr>
        <w:jc w:val="center"/>
        <w:rPr>
          <w:rFonts w:ascii="Times New Roman" w:hAnsi="Times New Roman" w:cs="Times New Roman"/>
        </w:rPr>
      </w:pPr>
    </w:p>
    <w:p w:rsidR="0030471F" w:rsidRPr="00B860F1" w:rsidRDefault="0030471F" w:rsidP="0030471F">
      <w:pPr>
        <w:jc w:val="center"/>
        <w:rPr>
          <w:rFonts w:ascii="Times New Roman" w:hAnsi="Times New Roman" w:cs="Times New Roman"/>
        </w:rPr>
      </w:pPr>
    </w:p>
    <w:p w:rsidR="0030471F" w:rsidRPr="00B860F1" w:rsidRDefault="0030471F" w:rsidP="0030471F">
      <w:pPr>
        <w:jc w:val="center"/>
        <w:rPr>
          <w:rFonts w:ascii="Times New Roman" w:hAnsi="Times New Roman" w:cs="Times New Roman"/>
        </w:rPr>
      </w:pPr>
    </w:p>
    <w:p w:rsidR="0030471F" w:rsidRPr="00B860F1" w:rsidRDefault="0030471F" w:rsidP="0030471F">
      <w:pPr>
        <w:jc w:val="center"/>
        <w:rPr>
          <w:rFonts w:ascii="Times New Roman" w:hAnsi="Times New Roman" w:cs="Times New Roman"/>
        </w:rPr>
      </w:pPr>
    </w:p>
    <w:p w:rsidR="0030471F" w:rsidRPr="00B860F1" w:rsidRDefault="0030471F" w:rsidP="0030471F">
      <w:pPr>
        <w:jc w:val="center"/>
        <w:rPr>
          <w:rFonts w:ascii="Times New Roman" w:hAnsi="Times New Roman" w:cs="Times New Roman"/>
        </w:rPr>
      </w:pPr>
    </w:p>
    <w:p w:rsidR="0030471F" w:rsidRPr="00B860F1" w:rsidRDefault="0030471F" w:rsidP="0030471F">
      <w:pPr>
        <w:jc w:val="center"/>
        <w:rPr>
          <w:rFonts w:ascii="Times New Roman" w:hAnsi="Times New Roman" w:cs="Times New Roman"/>
        </w:rPr>
      </w:pPr>
    </w:p>
    <w:p w:rsidR="0030471F" w:rsidRPr="00B860F1" w:rsidRDefault="0030471F" w:rsidP="0030471F">
      <w:pPr>
        <w:jc w:val="center"/>
        <w:rPr>
          <w:rFonts w:ascii="Times New Roman" w:hAnsi="Times New Roman" w:cs="Times New Roman"/>
          <w:b/>
          <w:sz w:val="36"/>
          <w:szCs w:val="36"/>
        </w:rPr>
      </w:pPr>
    </w:p>
    <w:p w:rsidR="0030471F" w:rsidRPr="00D638D3" w:rsidRDefault="00661F6F" w:rsidP="00F1276B">
      <w:pPr>
        <w:pStyle w:val="Heading1"/>
        <w:jc w:val="center"/>
        <w:rPr>
          <w:rFonts w:ascii="Times New Roman" w:hAnsi="Times New Roman" w:cs="Times New Roman"/>
          <w:sz w:val="36"/>
          <w:szCs w:val="36"/>
        </w:rPr>
      </w:pPr>
      <w:bookmarkStart w:id="3" w:name="_Toc533500887"/>
      <w:r w:rsidRPr="00D638D3">
        <w:rPr>
          <w:rFonts w:ascii="Times New Roman" w:hAnsi="Times New Roman" w:cs="Times New Roman"/>
          <w:sz w:val="36"/>
          <w:szCs w:val="36"/>
        </w:rPr>
        <w:t xml:space="preserve">Chapter one: </w:t>
      </w:r>
      <w:r w:rsidR="0030471F" w:rsidRPr="00D638D3">
        <w:rPr>
          <w:rFonts w:ascii="Times New Roman" w:hAnsi="Times New Roman" w:cs="Times New Roman"/>
          <w:sz w:val="36"/>
          <w:szCs w:val="36"/>
        </w:rPr>
        <w:t>Background of the study</w:t>
      </w:r>
      <w:bookmarkEnd w:id="3"/>
    </w:p>
    <w:p w:rsidR="006C4D1C" w:rsidRPr="00B860F1" w:rsidRDefault="0030471F" w:rsidP="009A7E76">
      <w:pPr>
        <w:spacing w:line="360" w:lineRule="auto"/>
        <w:jc w:val="both"/>
        <w:rPr>
          <w:rFonts w:ascii="Times New Roman" w:hAnsi="Times New Roman" w:cs="Times New Roman"/>
          <w:b/>
          <w:sz w:val="36"/>
          <w:szCs w:val="36"/>
        </w:rPr>
      </w:pPr>
      <w:r w:rsidRPr="00B860F1">
        <w:rPr>
          <w:rFonts w:ascii="Times New Roman" w:hAnsi="Times New Roman" w:cs="Times New Roman"/>
          <w:b/>
          <w:sz w:val="36"/>
          <w:szCs w:val="36"/>
        </w:rPr>
        <w:br w:type="page"/>
      </w:r>
      <w:bookmarkEnd w:id="2"/>
    </w:p>
    <w:p w:rsidR="006C4D1C" w:rsidRPr="00B860F1" w:rsidRDefault="006C4D1C" w:rsidP="00F1276B">
      <w:pPr>
        <w:pStyle w:val="Heading2"/>
        <w:rPr>
          <w:rFonts w:ascii="Times New Roman" w:hAnsi="Times New Roman" w:cs="Times New Roman"/>
          <w:color w:val="auto"/>
          <w:sz w:val="32"/>
          <w:szCs w:val="32"/>
        </w:rPr>
      </w:pPr>
      <w:bookmarkStart w:id="4" w:name="_Toc533500888"/>
      <w:r w:rsidRPr="00B860F1">
        <w:rPr>
          <w:rFonts w:ascii="Times New Roman" w:hAnsi="Times New Roman" w:cs="Times New Roman"/>
          <w:color w:val="auto"/>
          <w:sz w:val="32"/>
          <w:szCs w:val="32"/>
        </w:rPr>
        <w:lastRenderedPageBreak/>
        <w:t>Introduction</w:t>
      </w:r>
      <w:bookmarkEnd w:id="4"/>
    </w:p>
    <w:p w:rsidR="00F1276B" w:rsidRPr="00B860F1" w:rsidRDefault="00F1276B" w:rsidP="00F1276B">
      <w:pPr>
        <w:rPr>
          <w:rFonts w:ascii="Times New Roman" w:hAnsi="Times New Roman" w:cs="Times New Roman"/>
        </w:rPr>
      </w:pPr>
    </w:p>
    <w:p w:rsidR="009E7A8C" w:rsidRPr="00B860F1" w:rsidRDefault="009E7A8C" w:rsidP="009E7A8C">
      <w:pPr>
        <w:spacing w:line="360" w:lineRule="auto"/>
        <w:ind w:left="900"/>
        <w:jc w:val="both"/>
        <w:rPr>
          <w:rFonts w:ascii="Times New Roman" w:hAnsi="Times New Roman" w:cs="Times New Roman"/>
          <w:b/>
          <w:i/>
          <w:sz w:val="32"/>
          <w:szCs w:val="24"/>
        </w:rPr>
      </w:pPr>
      <w:r w:rsidRPr="00B860F1">
        <w:rPr>
          <w:rFonts w:ascii="Times New Roman" w:hAnsi="Times New Roman" w:cs="Times New Roman"/>
          <w:i/>
          <w:sz w:val="24"/>
        </w:rPr>
        <w:t>“Cosmetic accounting is a process whereby accountants use their knowledge of accounting rules to manipulate the figures reported in the accounts of a business.”</w:t>
      </w:r>
    </w:p>
    <w:p w:rsidR="009A7E76" w:rsidRPr="00B860F1" w:rsidRDefault="009A7E76" w:rsidP="007F7D6D">
      <w:p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Cosmetic accounting, </w:t>
      </w:r>
      <w:r w:rsidR="00A67349">
        <w:rPr>
          <w:rFonts w:ascii="Times New Roman" w:hAnsi="Times New Roman" w:cs="Times New Roman"/>
          <w:sz w:val="24"/>
          <w:szCs w:val="24"/>
        </w:rPr>
        <w:t xml:space="preserve">which is </w:t>
      </w:r>
      <w:r w:rsidRPr="00B860F1">
        <w:rPr>
          <w:rFonts w:ascii="Times New Roman" w:hAnsi="Times New Roman" w:cs="Times New Roman"/>
          <w:sz w:val="24"/>
          <w:szCs w:val="24"/>
        </w:rPr>
        <w:t>sometime</w:t>
      </w:r>
      <w:r w:rsidR="00A67349">
        <w:rPr>
          <w:rFonts w:ascii="Times New Roman" w:hAnsi="Times New Roman" w:cs="Times New Roman"/>
          <w:sz w:val="24"/>
          <w:szCs w:val="24"/>
        </w:rPr>
        <w:t>s called creative accounting</w:t>
      </w:r>
      <w:r w:rsidR="006E16B2">
        <w:rPr>
          <w:rFonts w:ascii="Times New Roman" w:hAnsi="Times New Roman" w:cs="Times New Roman"/>
          <w:sz w:val="24"/>
          <w:szCs w:val="24"/>
        </w:rPr>
        <w:t xml:space="preserve"> that is</w:t>
      </w:r>
      <w:r w:rsidRPr="00B860F1">
        <w:rPr>
          <w:rFonts w:ascii="Times New Roman" w:hAnsi="Times New Roman" w:cs="Times New Roman"/>
          <w:sz w:val="24"/>
          <w:szCs w:val="24"/>
        </w:rPr>
        <w:t xml:space="preserve"> referred to as income smoothing, earnings </w:t>
      </w:r>
      <w:r w:rsidR="006E16B2" w:rsidRPr="00B860F1">
        <w:rPr>
          <w:rFonts w:ascii="Times New Roman" w:hAnsi="Times New Roman" w:cs="Times New Roman"/>
          <w:sz w:val="24"/>
          <w:szCs w:val="24"/>
        </w:rPr>
        <w:t>smoothing</w:t>
      </w:r>
      <w:r w:rsidRPr="00B860F1">
        <w:rPr>
          <w:rFonts w:ascii="Times New Roman" w:hAnsi="Times New Roman" w:cs="Times New Roman"/>
          <w:sz w:val="24"/>
          <w:szCs w:val="24"/>
        </w:rPr>
        <w:t xml:space="preserve">, </w:t>
      </w:r>
      <w:r w:rsidR="006E16B2">
        <w:rPr>
          <w:rFonts w:ascii="Times New Roman" w:hAnsi="Times New Roman" w:cs="Times New Roman"/>
          <w:sz w:val="24"/>
          <w:szCs w:val="24"/>
        </w:rPr>
        <w:t>earning management</w:t>
      </w:r>
      <w:r w:rsidRPr="00B860F1">
        <w:rPr>
          <w:rFonts w:ascii="Times New Roman" w:hAnsi="Times New Roman" w:cs="Times New Roman"/>
          <w:sz w:val="24"/>
          <w:szCs w:val="24"/>
        </w:rPr>
        <w:t xml:space="preserve">, </w:t>
      </w:r>
      <w:r w:rsidR="006E16B2">
        <w:rPr>
          <w:rFonts w:ascii="Times New Roman" w:hAnsi="Times New Roman" w:cs="Times New Roman"/>
          <w:sz w:val="24"/>
          <w:szCs w:val="24"/>
        </w:rPr>
        <w:t xml:space="preserve">cosmetic accounting </w:t>
      </w:r>
      <w:r w:rsidRPr="00B860F1">
        <w:rPr>
          <w:rFonts w:ascii="Times New Roman" w:hAnsi="Times New Roman" w:cs="Times New Roman"/>
          <w:sz w:val="24"/>
          <w:szCs w:val="24"/>
        </w:rPr>
        <w:t xml:space="preserve">and </w:t>
      </w:r>
      <w:r w:rsidR="006E16B2" w:rsidRPr="00B860F1">
        <w:rPr>
          <w:rFonts w:ascii="Times New Roman" w:hAnsi="Times New Roman" w:cs="Times New Roman"/>
          <w:sz w:val="24"/>
          <w:szCs w:val="24"/>
        </w:rPr>
        <w:t>financial engineering</w:t>
      </w:r>
      <w:r w:rsidRPr="00B860F1">
        <w:rPr>
          <w:rFonts w:ascii="Times New Roman" w:hAnsi="Times New Roman" w:cs="Times New Roman"/>
          <w:sz w:val="24"/>
          <w:szCs w:val="24"/>
        </w:rPr>
        <w:t xml:space="preserve">. The </w:t>
      </w:r>
      <w:r w:rsidR="005551C6">
        <w:rPr>
          <w:rFonts w:ascii="Times New Roman" w:hAnsi="Times New Roman" w:cs="Times New Roman"/>
          <w:sz w:val="24"/>
          <w:szCs w:val="24"/>
        </w:rPr>
        <w:t>acknowledged</w:t>
      </w:r>
      <w:r w:rsidRPr="00B860F1">
        <w:rPr>
          <w:rFonts w:ascii="Times New Roman" w:hAnsi="Times New Roman" w:cs="Times New Roman"/>
          <w:sz w:val="24"/>
          <w:szCs w:val="24"/>
        </w:rPr>
        <w:t xml:space="preserve"> term in the </w:t>
      </w:r>
      <w:r w:rsidRPr="00C81502">
        <w:rPr>
          <w:rFonts w:ascii="Times New Roman" w:hAnsi="Times New Roman" w:cs="Times New Roman"/>
          <w:noProof/>
          <w:sz w:val="24"/>
          <w:szCs w:val="24"/>
        </w:rPr>
        <w:t>USA</w:t>
      </w:r>
      <w:r w:rsidRPr="00B860F1">
        <w:rPr>
          <w:rFonts w:ascii="Times New Roman" w:hAnsi="Times New Roman" w:cs="Times New Roman"/>
          <w:sz w:val="24"/>
          <w:szCs w:val="24"/>
        </w:rPr>
        <w:t xml:space="preserve"> and </w:t>
      </w:r>
      <w:r w:rsidR="00C81502">
        <w:rPr>
          <w:rFonts w:ascii="Times New Roman" w:hAnsi="Times New Roman" w:cs="Times New Roman"/>
          <w:sz w:val="24"/>
          <w:szCs w:val="24"/>
        </w:rPr>
        <w:t xml:space="preserve">the </w:t>
      </w:r>
      <w:r w:rsidR="005551C6" w:rsidRPr="00C81502">
        <w:rPr>
          <w:rFonts w:ascii="Times New Roman" w:hAnsi="Times New Roman" w:cs="Times New Roman"/>
          <w:noProof/>
          <w:sz w:val="24"/>
          <w:szCs w:val="24"/>
        </w:rPr>
        <w:t>main</w:t>
      </w:r>
      <w:r w:rsidR="005551C6">
        <w:rPr>
          <w:rFonts w:ascii="Times New Roman" w:hAnsi="Times New Roman" w:cs="Times New Roman"/>
          <w:sz w:val="24"/>
          <w:szCs w:val="24"/>
        </w:rPr>
        <w:t xml:space="preserve"> portion</w:t>
      </w:r>
      <w:r w:rsidRPr="00B860F1">
        <w:rPr>
          <w:rFonts w:ascii="Times New Roman" w:hAnsi="Times New Roman" w:cs="Times New Roman"/>
          <w:sz w:val="24"/>
          <w:szCs w:val="24"/>
        </w:rPr>
        <w:t xml:space="preserve"> of the literature on the subject </w:t>
      </w:r>
      <w:r w:rsidR="00A67349">
        <w:rPr>
          <w:rFonts w:ascii="Times New Roman" w:hAnsi="Times New Roman" w:cs="Times New Roman"/>
          <w:sz w:val="24"/>
          <w:szCs w:val="24"/>
        </w:rPr>
        <w:t>is “earnings management”, but the</w:t>
      </w:r>
      <w:r w:rsidRPr="00B860F1">
        <w:rPr>
          <w:rFonts w:ascii="Times New Roman" w:hAnsi="Times New Roman" w:cs="Times New Roman"/>
          <w:sz w:val="24"/>
          <w:szCs w:val="24"/>
        </w:rPr>
        <w:t xml:space="preserve"> Europe</w:t>
      </w:r>
      <w:r w:rsidR="00A67349">
        <w:rPr>
          <w:rFonts w:ascii="Times New Roman" w:hAnsi="Times New Roman" w:cs="Times New Roman"/>
          <w:sz w:val="24"/>
          <w:szCs w:val="24"/>
        </w:rPr>
        <w:t>ans prefer</w:t>
      </w:r>
      <w:r w:rsidRPr="00B860F1">
        <w:rPr>
          <w:rFonts w:ascii="Times New Roman" w:hAnsi="Times New Roman" w:cs="Times New Roman"/>
          <w:sz w:val="24"/>
          <w:szCs w:val="24"/>
        </w:rPr>
        <w:t xml:space="preserve"> </w:t>
      </w:r>
      <w:r w:rsidR="00A67349">
        <w:rPr>
          <w:rFonts w:ascii="Times New Roman" w:hAnsi="Times New Roman" w:cs="Times New Roman"/>
          <w:sz w:val="24"/>
          <w:szCs w:val="24"/>
        </w:rPr>
        <w:t xml:space="preserve">the </w:t>
      </w:r>
      <w:r w:rsidRPr="00B860F1">
        <w:rPr>
          <w:rFonts w:ascii="Times New Roman" w:hAnsi="Times New Roman" w:cs="Times New Roman"/>
          <w:sz w:val="24"/>
          <w:szCs w:val="24"/>
        </w:rPr>
        <w:t>ter</w:t>
      </w:r>
      <w:r w:rsidR="00A67349">
        <w:rPr>
          <w:rFonts w:ascii="Times New Roman" w:hAnsi="Times New Roman" w:cs="Times New Roman"/>
          <w:sz w:val="24"/>
          <w:szCs w:val="24"/>
        </w:rPr>
        <w:t>m</w:t>
      </w:r>
      <w:r w:rsidRPr="00B860F1">
        <w:rPr>
          <w:rFonts w:ascii="Times New Roman" w:hAnsi="Times New Roman" w:cs="Times New Roman"/>
          <w:sz w:val="24"/>
          <w:szCs w:val="24"/>
        </w:rPr>
        <w:t xml:space="preserve"> “creative accounting” </w:t>
      </w:r>
      <w:r w:rsidR="00A67349">
        <w:rPr>
          <w:rFonts w:ascii="Times New Roman" w:hAnsi="Times New Roman" w:cs="Times New Roman"/>
          <w:sz w:val="24"/>
          <w:szCs w:val="24"/>
        </w:rPr>
        <w:t>which</w:t>
      </w:r>
      <w:r w:rsidRPr="00B860F1">
        <w:rPr>
          <w:rFonts w:ascii="Times New Roman" w:hAnsi="Times New Roman" w:cs="Times New Roman"/>
          <w:sz w:val="24"/>
          <w:szCs w:val="24"/>
        </w:rPr>
        <w:t xml:space="preserve"> will be used in this paper. It should be recognized that some accounting manipulation </w:t>
      </w:r>
      <w:r w:rsidR="00A67349">
        <w:rPr>
          <w:rFonts w:ascii="Times New Roman" w:hAnsi="Times New Roman" w:cs="Times New Roman"/>
          <w:sz w:val="24"/>
          <w:szCs w:val="24"/>
        </w:rPr>
        <w:t>is involved</w:t>
      </w:r>
      <w:r w:rsidRPr="00B860F1">
        <w:rPr>
          <w:rFonts w:ascii="Times New Roman" w:hAnsi="Times New Roman" w:cs="Times New Roman"/>
          <w:sz w:val="24"/>
          <w:szCs w:val="24"/>
        </w:rPr>
        <w:t xml:space="preserve"> primarily balance sheet rather than earnings management.</w:t>
      </w:r>
    </w:p>
    <w:p w:rsidR="009A7E76" w:rsidRPr="00B860F1" w:rsidRDefault="009A7E76" w:rsidP="007F7D6D">
      <w:p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Definitions of creative accounting </w:t>
      </w:r>
      <w:r w:rsidR="00927429">
        <w:rPr>
          <w:rFonts w:ascii="Times New Roman" w:hAnsi="Times New Roman" w:cs="Times New Roman"/>
          <w:sz w:val="24"/>
          <w:szCs w:val="24"/>
        </w:rPr>
        <w:t>may vary, including</w:t>
      </w:r>
      <w:r w:rsidRPr="00B860F1">
        <w:rPr>
          <w:rFonts w:ascii="Times New Roman" w:hAnsi="Times New Roman" w:cs="Times New Roman"/>
          <w:sz w:val="24"/>
          <w:szCs w:val="24"/>
        </w:rPr>
        <w:t xml:space="preserve"> is the </w:t>
      </w:r>
      <w:r w:rsidR="00927429">
        <w:rPr>
          <w:rFonts w:ascii="Times New Roman" w:hAnsi="Times New Roman" w:cs="Times New Roman"/>
          <w:sz w:val="24"/>
          <w:szCs w:val="24"/>
        </w:rPr>
        <w:t>cogitate</w:t>
      </w:r>
      <w:r w:rsidRPr="00B860F1">
        <w:rPr>
          <w:rFonts w:ascii="Times New Roman" w:hAnsi="Times New Roman" w:cs="Times New Roman"/>
          <w:sz w:val="24"/>
          <w:szCs w:val="24"/>
        </w:rPr>
        <w:t xml:space="preserve"> </w:t>
      </w:r>
      <w:r w:rsidR="00927429">
        <w:rPr>
          <w:rFonts w:ascii="Times New Roman" w:hAnsi="Times New Roman" w:cs="Times New Roman"/>
          <w:sz w:val="24"/>
          <w:szCs w:val="24"/>
        </w:rPr>
        <w:t>bedewing</w:t>
      </w:r>
      <w:r w:rsidRPr="00B860F1">
        <w:rPr>
          <w:rFonts w:ascii="Times New Roman" w:hAnsi="Times New Roman" w:cs="Times New Roman"/>
          <w:sz w:val="24"/>
          <w:szCs w:val="24"/>
        </w:rPr>
        <w:t xml:space="preserve"> of fluctuations about “some level of earnings considered being normal for the firm”.  (Barnea et al. 1976)  </w:t>
      </w:r>
    </w:p>
    <w:p w:rsidR="009A7E76" w:rsidRPr="00B860F1" w:rsidRDefault="009A7E76" w:rsidP="007F7D6D">
      <w:p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Creative accounting is any </w:t>
      </w:r>
      <w:r w:rsidR="00E10298">
        <w:rPr>
          <w:rFonts w:ascii="Times New Roman" w:hAnsi="Times New Roman" w:cs="Times New Roman"/>
          <w:sz w:val="24"/>
          <w:szCs w:val="24"/>
        </w:rPr>
        <w:t>management action</w:t>
      </w:r>
      <w:r w:rsidR="00A67349">
        <w:rPr>
          <w:rFonts w:ascii="Times New Roman" w:hAnsi="Times New Roman" w:cs="Times New Roman"/>
          <w:sz w:val="24"/>
          <w:szCs w:val="24"/>
        </w:rPr>
        <w:t xml:space="preserve"> that</w:t>
      </w:r>
      <w:r w:rsidRPr="00B860F1">
        <w:rPr>
          <w:rFonts w:ascii="Times New Roman" w:hAnsi="Times New Roman" w:cs="Times New Roman"/>
          <w:sz w:val="24"/>
          <w:szCs w:val="24"/>
        </w:rPr>
        <w:t xml:space="preserve"> </w:t>
      </w:r>
      <w:r w:rsidR="00E10298" w:rsidRPr="00C81502">
        <w:rPr>
          <w:rFonts w:ascii="Times New Roman" w:hAnsi="Times New Roman" w:cs="Times New Roman"/>
          <w:noProof/>
          <w:sz w:val="24"/>
          <w:szCs w:val="24"/>
        </w:rPr>
        <w:t>poignant</w:t>
      </w:r>
      <w:r w:rsidR="00A67349">
        <w:rPr>
          <w:rFonts w:ascii="Times New Roman" w:hAnsi="Times New Roman" w:cs="Times New Roman"/>
          <w:sz w:val="24"/>
          <w:szCs w:val="24"/>
        </w:rPr>
        <w:t xml:space="preserve"> reported income which</w:t>
      </w:r>
      <w:r w:rsidRPr="00B860F1">
        <w:rPr>
          <w:rFonts w:ascii="Times New Roman" w:hAnsi="Times New Roman" w:cs="Times New Roman"/>
          <w:sz w:val="24"/>
          <w:szCs w:val="24"/>
        </w:rPr>
        <w:t xml:space="preserve"> </w:t>
      </w:r>
      <w:r w:rsidR="00E10298">
        <w:rPr>
          <w:rFonts w:ascii="Times New Roman" w:hAnsi="Times New Roman" w:cs="Times New Roman"/>
          <w:sz w:val="24"/>
          <w:szCs w:val="24"/>
        </w:rPr>
        <w:t>gives</w:t>
      </w:r>
      <w:r w:rsidRPr="00B860F1">
        <w:rPr>
          <w:rFonts w:ascii="Times New Roman" w:hAnsi="Times New Roman" w:cs="Times New Roman"/>
          <w:sz w:val="24"/>
          <w:szCs w:val="24"/>
        </w:rPr>
        <w:t xml:space="preserve"> no true economic </w:t>
      </w:r>
      <w:r w:rsidR="00E10298">
        <w:rPr>
          <w:rFonts w:ascii="Times New Roman" w:hAnsi="Times New Roman" w:cs="Times New Roman"/>
          <w:sz w:val="24"/>
          <w:szCs w:val="24"/>
        </w:rPr>
        <w:t>beneficiaries</w:t>
      </w:r>
      <w:r w:rsidRPr="00B860F1">
        <w:rPr>
          <w:rFonts w:ascii="Times New Roman" w:hAnsi="Times New Roman" w:cs="Times New Roman"/>
          <w:sz w:val="24"/>
          <w:szCs w:val="24"/>
        </w:rPr>
        <w:t xml:space="preserve"> to the organization </w:t>
      </w:r>
      <w:r w:rsidR="00E10298">
        <w:rPr>
          <w:rFonts w:ascii="Times New Roman" w:hAnsi="Times New Roman" w:cs="Times New Roman"/>
          <w:sz w:val="24"/>
          <w:szCs w:val="24"/>
        </w:rPr>
        <w:t xml:space="preserve">which may be detrimental in the </w:t>
      </w:r>
      <w:r w:rsidR="00E10298" w:rsidRPr="00C81502">
        <w:rPr>
          <w:rFonts w:ascii="Times New Roman" w:hAnsi="Times New Roman" w:cs="Times New Roman"/>
          <w:noProof/>
          <w:sz w:val="24"/>
          <w:szCs w:val="24"/>
        </w:rPr>
        <w:t>long</w:t>
      </w:r>
      <w:r w:rsidR="00E10298">
        <w:rPr>
          <w:rFonts w:ascii="Times New Roman" w:hAnsi="Times New Roman" w:cs="Times New Roman"/>
          <w:sz w:val="24"/>
          <w:szCs w:val="24"/>
        </w:rPr>
        <w:t xml:space="preserve"> run</w:t>
      </w:r>
      <w:r w:rsidRPr="00B860F1">
        <w:rPr>
          <w:rFonts w:ascii="Times New Roman" w:hAnsi="Times New Roman" w:cs="Times New Roman"/>
          <w:sz w:val="24"/>
          <w:szCs w:val="24"/>
        </w:rPr>
        <w:t>’</w:t>
      </w:r>
      <w:r w:rsidR="002E0A18">
        <w:rPr>
          <w:rFonts w:ascii="Times New Roman" w:hAnsi="Times New Roman" w:cs="Times New Roman"/>
          <w:sz w:val="24"/>
          <w:szCs w:val="24"/>
        </w:rPr>
        <w:t>. (Merchant and Rockness, 1994)</w:t>
      </w:r>
    </w:p>
    <w:p w:rsidR="009A7E76" w:rsidRPr="00B860F1" w:rsidRDefault="009A7E76" w:rsidP="007F7D6D">
      <w:p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The </w:t>
      </w:r>
      <w:r w:rsidR="00E10298">
        <w:rPr>
          <w:rFonts w:ascii="Times New Roman" w:hAnsi="Times New Roman" w:cs="Times New Roman"/>
          <w:sz w:val="24"/>
          <w:szCs w:val="24"/>
        </w:rPr>
        <w:t>word</w:t>
      </w:r>
      <w:r w:rsidRPr="00B860F1">
        <w:rPr>
          <w:rFonts w:ascii="Times New Roman" w:hAnsi="Times New Roman" w:cs="Times New Roman"/>
          <w:sz w:val="24"/>
          <w:szCs w:val="24"/>
        </w:rPr>
        <w:t xml:space="preserve"> </w:t>
      </w:r>
      <w:r w:rsidR="008A13A0">
        <w:rPr>
          <w:rFonts w:ascii="Times New Roman" w:hAnsi="Times New Roman" w:cs="Times New Roman"/>
          <w:sz w:val="24"/>
          <w:szCs w:val="24"/>
        </w:rPr>
        <w:t>cosmetic</w:t>
      </w:r>
      <w:r w:rsidRPr="00B860F1">
        <w:rPr>
          <w:rFonts w:ascii="Times New Roman" w:hAnsi="Times New Roman" w:cs="Times New Roman"/>
          <w:sz w:val="24"/>
          <w:szCs w:val="24"/>
        </w:rPr>
        <w:t xml:space="preserve"> accounting is </w:t>
      </w:r>
      <w:r w:rsidR="00E10298">
        <w:rPr>
          <w:rFonts w:ascii="Times New Roman" w:hAnsi="Times New Roman" w:cs="Times New Roman"/>
          <w:sz w:val="24"/>
          <w:szCs w:val="24"/>
        </w:rPr>
        <w:t>largely</w:t>
      </w:r>
      <w:r w:rsidRPr="00B860F1">
        <w:rPr>
          <w:rFonts w:ascii="Times New Roman" w:hAnsi="Times New Roman" w:cs="Times New Roman"/>
          <w:sz w:val="24"/>
          <w:szCs w:val="24"/>
        </w:rPr>
        <w:t xml:space="preserve"> </w:t>
      </w:r>
      <w:r w:rsidR="008A13A0">
        <w:rPr>
          <w:rFonts w:ascii="Times New Roman" w:hAnsi="Times New Roman" w:cs="Times New Roman"/>
          <w:sz w:val="24"/>
          <w:szCs w:val="24"/>
        </w:rPr>
        <w:t>utilized</w:t>
      </w:r>
      <w:r w:rsidRPr="00B860F1">
        <w:rPr>
          <w:rFonts w:ascii="Times New Roman" w:hAnsi="Times New Roman" w:cs="Times New Roman"/>
          <w:sz w:val="24"/>
          <w:szCs w:val="24"/>
        </w:rPr>
        <w:t xml:space="preserve"> to describe </w:t>
      </w:r>
      <w:r w:rsidR="00CE514D">
        <w:rPr>
          <w:rFonts w:ascii="Times New Roman" w:hAnsi="Times New Roman" w:cs="Times New Roman"/>
          <w:sz w:val="24"/>
          <w:szCs w:val="24"/>
        </w:rPr>
        <w:t xml:space="preserve">the </w:t>
      </w:r>
      <w:r w:rsidR="00E10298">
        <w:rPr>
          <w:rFonts w:ascii="Times New Roman" w:hAnsi="Times New Roman" w:cs="Times New Roman"/>
          <w:sz w:val="24"/>
          <w:szCs w:val="24"/>
        </w:rPr>
        <w:t>acknowledged</w:t>
      </w:r>
      <w:r w:rsidRPr="00B860F1">
        <w:rPr>
          <w:rFonts w:ascii="Times New Roman" w:hAnsi="Times New Roman" w:cs="Times New Roman"/>
          <w:sz w:val="24"/>
          <w:szCs w:val="24"/>
        </w:rPr>
        <w:t xml:space="preserve"> accounting </w:t>
      </w:r>
      <w:r w:rsidR="00E10298">
        <w:rPr>
          <w:rFonts w:ascii="Times New Roman" w:hAnsi="Times New Roman" w:cs="Times New Roman"/>
          <w:sz w:val="24"/>
          <w:szCs w:val="24"/>
        </w:rPr>
        <w:t>procedures</w:t>
      </w:r>
      <w:r w:rsidRPr="00B860F1">
        <w:rPr>
          <w:rFonts w:ascii="Times New Roman" w:hAnsi="Times New Roman" w:cs="Times New Roman"/>
          <w:sz w:val="24"/>
          <w:szCs w:val="24"/>
        </w:rPr>
        <w:t xml:space="preserve"> which </w:t>
      </w:r>
      <w:r w:rsidR="00E10298">
        <w:rPr>
          <w:rFonts w:ascii="Times New Roman" w:hAnsi="Times New Roman" w:cs="Times New Roman"/>
          <w:sz w:val="24"/>
          <w:szCs w:val="24"/>
        </w:rPr>
        <w:t>allow</w:t>
      </w:r>
      <w:r w:rsidRPr="00B860F1">
        <w:rPr>
          <w:rFonts w:ascii="Times New Roman" w:hAnsi="Times New Roman" w:cs="Times New Roman"/>
          <w:sz w:val="24"/>
          <w:szCs w:val="24"/>
        </w:rPr>
        <w:t xml:space="preserve"> </w:t>
      </w:r>
      <w:r w:rsidR="006E0B59">
        <w:rPr>
          <w:rFonts w:ascii="Times New Roman" w:hAnsi="Times New Roman" w:cs="Times New Roman"/>
          <w:sz w:val="24"/>
          <w:szCs w:val="24"/>
        </w:rPr>
        <w:t>organizations</w:t>
      </w:r>
      <w:r w:rsidRPr="00B860F1">
        <w:rPr>
          <w:rFonts w:ascii="Times New Roman" w:hAnsi="Times New Roman" w:cs="Times New Roman"/>
          <w:sz w:val="24"/>
          <w:szCs w:val="24"/>
        </w:rPr>
        <w:t xml:space="preserve"> to report financial </w:t>
      </w:r>
      <w:r w:rsidR="00E10298">
        <w:rPr>
          <w:rFonts w:ascii="Times New Roman" w:hAnsi="Times New Roman" w:cs="Times New Roman"/>
          <w:sz w:val="24"/>
          <w:szCs w:val="24"/>
        </w:rPr>
        <w:t>outcomes</w:t>
      </w:r>
      <w:r w:rsidRPr="00B860F1">
        <w:rPr>
          <w:rFonts w:ascii="Times New Roman" w:hAnsi="Times New Roman" w:cs="Times New Roman"/>
          <w:sz w:val="24"/>
          <w:szCs w:val="24"/>
        </w:rPr>
        <w:t xml:space="preserve"> that may not </w:t>
      </w:r>
      <w:r w:rsidR="00E10298">
        <w:rPr>
          <w:rFonts w:ascii="Times New Roman" w:hAnsi="Times New Roman" w:cs="Times New Roman"/>
          <w:sz w:val="24"/>
          <w:szCs w:val="24"/>
        </w:rPr>
        <w:t>precisely</w:t>
      </w:r>
      <w:r w:rsidRPr="00B860F1">
        <w:rPr>
          <w:rFonts w:ascii="Times New Roman" w:hAnsi="Times New Roman" w:cs="Times New Roman"/>
          <w:sz w:val="24"/>
          <w:szCs w:val="24"/>
        </w:rPr>
        <w:t xml:space="preserve"> </w:t>
      </w:r>
      <w:r w:rsidR="00E10298">
        <w:rPr>
          <w:rFonts w:ascii="Times New Roman" w:hAnsi="Times New Roman" w:cs="Times New Roman"/>
          <w:sz w:val="24"/>
          <w:szCs w:val="24"/>
        </w:rPr>
        <w:t>reflect</w:t>
      </w:r>
      <w:r w:rsidRPr="00B860F1">
        <w:rPr>
          <w:rFonts w:ascii="Times New Roman" w:hAnsi="Times New Roman" w:cs="Times New Roman"/>
          <w:sz w:val="24"/>
          <w:szCs w:val="24"/>
        </w:rPr>
        <w:t xml:space="preserve"> the substance of their activities. Creative accounting </w:t>
      </w:r>
      <w:r w:rsidR="00E10298">
        <w:rPr>
          <w:rFonts w:ascii="Times New Roman" w:hAnsi="Times New Roman" w:cs="Times New Roman"/>
          <w:sz w:val="24"/>
          <w:szCs w:val="24"/>
        </w:rPr>
        <w:t>techniques</w:t>
      </w:r>
      <w:r w:rsidRPr="00B860F1">
        <w:rPr>
          <w:rFonts w:ascii="Times New Roman" w:hAnsi="Times New Roman" w:cs="Times New Roman"/>
          <w:sz w:val="24"/>
          <w:szCs w:val="24"/>
        </w:rPr>
        <w:t xml:space="preserve"> are noteworthy </w:t>
      </w:r>
      <w:r w:rsidR="00CE514D">
        <w:rPr>
          <w:rFonts w:ascii="Times New Roman" w:hAnsi="Times New Roman" w:cs="Times New Roman"/>
          <w:sz w:val="24"/>
          <w:szCs w:val="24"/>
        </w:rPr>
        <w:t>as</w:t>
      </w:r>
      <w:r w:rsidRPr="00B860F1">
        <w:rPr>
          <w:rFonts w:ascii="Times New Roman" w:hAnsi="Times New Roman" w:cs="Times New Roman"/>
          <w:sz w:val="24"/>
          <w:szCs w:val="24"/>
        </w:rPr>
        <w:t xml:space="preserve"> they </w:t>
      </w:r>
      <w:r w:rsidR="00E10298">
        <w:rPr>
          <w:rFonts w:ascii="Times New Roman" w:hAnsi="Times New Roman" w:cs="Times New Roman"/>
          <w:sz w:val="24"/>
          <w:szCs w:val="24"/>
        </w:rPr>
        <w:t>dwell</w:t>
      </w:r>
      <w:r w:rsidRPr="00B860F1">
        <w:rPr>
          <w:rFonts w:ascii="Times New Roman" w:hAnsi="Times New Roman" w:cs="Times New Roman"/>
          <w:sz w:val="24"/>
          <w:szCs w:val="24"/>
        </w:rPr>
        <w:t xml:space="preserve"> in use as </w:t>
      </w:r>
      <w:r w:rsidR="00E10298">
        <w:rPr>
          <w:rFonts w:ascii="Times New Roman" w:hAnsi="Times New Roman" w:cs="Times New Roman"/>
          <w:sz w:val="24"/>
          <w:szCs w:val="24"/>
        </w:rPr>
        <w:t>commonly</w:t>
      </w:r>
      <w:r w:rsidRPr="00B860F1">
        <w:rPr>
          <w:rFonts w:ascii="Times New Roman" w:hAnsi="Times New Roman" w:cs="Times New Roman"/>
          <w:sz w:val="24"/>
          <w:szCs w:val="24"/>
        </w:rPr>
        <w:t xml:space="preserve"> </w:t>
      </w:r>
      <w:r w:rsidR="00E10298">
        <w:rPr>
          <w:rFonts w:ascii="Times New Roman" w:hAnsi="Times New Roman" w:cs="Times New Roman"/>
          <w:sz w:val="24"/>
          <w:szCs w:val="24"/>
        </w:rPr>
        <w:t>acknowledged</w:t>
      </w:r>
      <w:r w:rsidRPr="00B860F1">
        <w:rPr>
          <w:rFonts w:ascii="Times New Roman" w:hAnsi="Times New Roman" w:cs="Times New Roman"/>
          <w:sz w:val="24"/>
          <w:szCs w:val="24"/>
        </w:rPr>
        <w:t xml:space="preserve"> accounting principles, even though they have been shown to be </w:t>
      </w:r>
      <w:r w:rsidR="00E10298">
        <w:rPr>
          <w:rFonts w:ascii="Times New Roman" w:hAnsi="Times New Roman" w:cs="Times New Roman"/>
          <w:sz w:val="24"/>
          <w:szCs w:val="24"/>
        </w:rPr>
        <w:t>misleading</w:t>
      </w:r>
      <w:r w:rsidRPr="00B860F1">
        <w:rPr>
          <w:rFonts w:ascii="Times New Roman" w:hAnsi="Times New Roman" w:cs="Times New Roman"/>
          <w:sz w:val="24"/>
          <w:szCs w:val="24"/>
        </w:rPr>
        <w:t xml:space="preserve"> in </w:t>
      </w:r>
      <w:r w:rsidR="006E0B59">
        <w:rPr>
          <w:rFonts w:ascii="Times New Roman" w:hAnsi="Times New Roman" w:cs="Times New Roman"/>
          <w:sz w:val="24"/>
          <w:szCs w:val="24"/>
        </w:rPr>
        <w:t xml:space="preserve">many cases. </w:t>
      </w:r>
      <w:r w:rsidRPr="00B860F1">
        <w:rPr>
          <w:rFonts w:ascii="Times New Roman" w:hAnsi="Times New Roman" w:cs="Times New Roman"/>
          <w:sz w:val="24"/>
          <w:szCs w:val="24"/>
        </w:rPr>
        <w:t xml:space="preserve">  </w:t>
      </w:r>
    </w:p>
    <w:p w:rsidR="00E97F82" w:rsidRPr="00B860F1" w:rsidRDefault="00E97F82" w:rsidP="007F7D6D">
      <w:p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Creative accounting </w:t>
      </w:r>
      <w:r w:rsidR="00E10298" w:rsidRPr="00C81502">
        <w:rPr>
          <w:rFonts w:ascii="Times New Roman" w:hAnsi="Times New Roman" w:cs="Times New Roman"/>
          <w:noProof/>
          <w:sz w:val="24"/>
          <w:szCs w:val="24"/>
        </w:rPr>
        <w:t>coincide</w:t>
      </w:r>
      <w:r w:rsidR="00C81502">
        <w:rPr>
          <w:rFonts w:ascii="Times New Roman" w:hAnsi="Times New Roman" w:cs="Times New Roman"/>
          <w:noProof/>
          <w:sz w:val="24"/>
          <w:szCs w:val="24"/>
        </w:rPr>
        <w:t>s</w:t>
      </w:r>
      <w:r w:rsidR="00E10298">
        <w:rPr>
          <w:rFonts w:ascii="Times New Roman" w:hAnsi="Times New Roman" w:cs="Times New Roman"/>
          <w:sz w:val="24"/>
          <w:szCs w:val="24"/>
        </w:rPr>
        <w:t xml:space="preserve"> </w:t>
      </w:r>
      <w:r w:rsidRPr="00B860F1">
        <w:rPr>
          <w:rFonts w:ascii="Times New Roman" w:hAnsi="Times New Roman" w:cs="Times New Roman"/>
          <w:sz w:val="24"/>
          <w:szCs w:val="24"/>
        </w:rPr>
        <w:t xml:space="preserve">of accounting </w:t>
      </w:r>
      <w:r w:rsidR="00E10298">
        <w:rPr>
          <w:rFonts w:ascii="Times New Roman" w:hAnsi="Times New Roman" w:cs="Times New Roman"/>
          <w:sz w:val="24"/>
          <w:szCs w:val="24"/>
        </w:rPr>
        <w:t>rehearses</w:t>
      </w:r>
      <w:r w:rsidRPr="00B860F1">
        <w:rPr>
          <w:rFonts w:ascii="Times New Roman" w:hAnsi="Times New Roman" w:cs="Times New Roman"/>
          <w:sz w:val="24"/>
          <w:szCs w:val="24"/>
        </w:rPr>
        <w:t xml:space="preserve"> </w:t>
      </w:r>
      <w:r w:rsidR="00E96FFC">
        <w:rPr>
          <w:rFonts w:ascii="Times New Roman" w:hAnsi="Times New Roman" w:cs="Times New Roman"/>
          <w:sz w:val="24"/>
          <w:szCs w:val="24"/>
        </w:rPr>
        <w:t>which</w:t>
      </w:r>
      <w:r w:rsidRPr="00B860F1">
        <w:rPr>
          <w:rFonts w:ascii="Times New Roman" w:hAnsi="Times New Roman" w:cs="Times New Roman"/>
          <w:sz w:val="24"/>
          <w:szCs w:val="24"/>
        </w:rPr>
        <w:t xml:space="preserve"> follow </w:t>
      </w:r>
      <w:r w:rsidR="00D32AA7">
        <w:rPr>
          <w:rFonts w:ascii="Times New Roman" w:hAnsi="Times New Roman" w:cs="Times New Roman"/>
          <w:sz w:val="24"/>
          <w:szCs w:val="24"/>
        </w:rPr>
        <w:t>necessitated</w:t>
      </w:r>
      <w:r w:rsidRPr="00B860F1">
        <w:rPr>
          <w:rFonts w:ascii="Times New Roman" w:hAnsi="Times New Roman" w:cs="Times New Roman"/>
          <w:sz w:val="24"/>
          <w:szCs w:val="24"/>
        </w:rPr>
        <w:t xml:space="preserve"> laws </w:t>
      </w:r>
      <w:r w:rsidR="00D32AA7">
        <w:rPr>
          <w:rFonts w:ascii="Times New Roman" w:hAnsi="Times New Roman" w:cs="Times New Roman"/>
          <w:sz w:val="24"/>
          <w:szCs w:val="24"/>
        </w:rPr>
        <w:t>as well as</w:t>
      </w:r>
      <w:r w:rsidRPr="00B860F1">
        <w:rPr>
          <w:rFonts w:ascii="Times New Roman" w:hAnsi="Times New Roman" w:cs="Times New Roman"/>
          <w:sz w:val="24"/>
          <w:szCs w:val="24"/>
        </w:rPr>
        <w:t xml:space="preserve"> regulations, but </w:t>
      </w:r>
      <w:r w:rsidR="00D32AA7">
        <w:rPr>
          <w:rFonts w:ascii="Times New Roman" w:hAnsi="Times New Roman" w:cs="Times New Roman"/>
          <w:sz w:val="24"/>
          <w:szCs w:val="24"/>
        </w:rPr>
        <w:t>diverge</w:t>
      </w:r>
      <w:r w:rsidR="004B250E" w:rsidRPr="00B860F1">
        <w:rPr>
          <w:rFonts w:ascii="Times New Roman" w:hAnsi="Times New Roman" w:cs="Times New Roman"/>
          <w:sz w:val="24"/>
          <w:szCs w:val="24"/>
        </w:rPr>
        <w:t xml:space="preserve"> from what those standards </w:t>
      </w:r>
      <w:r w:rsidR="004B250E" w:rsidRPr="00C81502">
        <w:rPr>
          <w:rFonts w:ascii="Times New Roman" w:hAnsi="Times New Roman" w:cs="Times New Roman"/>
          <w:noProof/>
          <w:sz w:val="24"/>
          <w:szCs w:val="24"/>
        </w:rPr>
        <w:t>tend</w:t>
      </w:r>
      <w:r w:rsidRPr="00B860F1">
        <w:rPr>
          <w:rFonts w:ascii="Times New Roman" w:hAnsi="Times New Roman" w:cs="Times New Roman"/>
          <w:sz w:val="24"/>
          <w:szCs w:val="24"/>
        </w:rPr>
        <w:t xml:space="preserve"> to </w:t>
      </w:r>
      <w:r w:rsidR="00E83E40" w:rsidRPr="00C81502">
        <w:rPr>
          <w:rFonts w:ascii="Times New Roman" w:hAnsi="Times New Roman" w:cs="Times New Roman"/>
          <w:noProof/>
          <w:sz w:val="24"/>
          <w:szCs w:val="24"/>
        </w:rPr>
        <w:t>pro</w:t>
      </w:r>
      <w:r w:rsidR="00C81502">
        <w:rPr>
          <w:rFonts w:ascii="Times New Roman" w:hAnsi="Times New Roman" w:cs="Times New Roman"/>
          <w:noProof/>
          <w:sz w:val="24"/>
          <w:szCs w:val="24"/>
        </w:rPr>
        <w:t>s</w:t>
      </w:r>
      <w:r w:rsidR="00E83E40" w:rsidRPr="00C81502">
        <w:rPr>
          <w:rFonts w:ascii="Times New Roman" w:hAnsi="Times New Roman" w:cs="Times New Roman"/>
          <w:noProof/>
          <w:sz w:val="24"/>
          <w:szCs w:val="24"/>
        </w:rPr>
        <w:t>ecuted</w:t>
      </w:r>
      <w:r w:rsidRPr="00B860F1">
        <w:rPr>
          <w:rFonts w:ascii="Times New Roman" w:hAnsi="Times New Roman" w:cs="Times New Roman"/>
          <w:sz w:val="24"/>
          <w:szCs w:val="24"/>
        </w:rPr>
        <w:t xml:space="preserve">. Creative accounting </w:t>
      </w:r>
      <w:r w:rsidR="00E96FFC">
        <w:rPr>
          <w:rFonts w:ascii="Times New Roman" w:hAnsi="Times New Roman" w:cs="Times New Roman"/>
          <w:sz w:val="24"/>
          <w:szCs w:val="24"/>
        </w:rPr>
        <w:t>focuses</w:t>
      </w:r>
      <w:r w:rsidRPr="00B860F1">
        <w:rPr>
          <w:rFonts w:ascii="Times New Roman" w:hAnsi="Times New Roman" w:cs="Times New Roman"/>
          <w:sz w:val="24"/>
          <w:szCs w:val="24"/>
        </w:rPr>
        <w:t xml:space="preserve"> on loopholes in the accounting </w:t>
      </w:r>
      <w:r w:rsidR="00600E45">
        <w:rPr>
          <w:rFonts w:ascii="Times New Roman" w:hAnsi="Times New Roman" w:cs="Times New Roman"/>
          <w:sz w:val="24"/>
          <w:szCs w:val="24"/>
        </w:rPr>
        <w:t>benchmarks</w:t>
      </w:r>
      <w:r w:rsidRPr="00B860F1">
        <w:rPr>
          <w:rFonts w:ascii="Times New Roman" w:hAnsi="Times New Roman" w:cs="Times New Roman"/>
          <w:sz w:val="24"/>
          <w:szCs w:val="24"/>
        </w:rPr>
        <w:t xml:space="preserve"> to </w:t>
      </w:r>
      <w:r w:rsidR="00600E45">
        <w:rPr>
          <w:rFonts w:ascii="Times New Roman" w:hAnsi="Times New Roman" w:cs="Times New Roman"/>
          <w:sz w:val="24"/>
          <w:szCs w:val="24"/>
        </w:rPr>
        <w:t>erroneously</w:t>
      </w:r>
      <w:r w:rsidRPr="00B860F1">
        <w:rPr>
          <w:rFonts w:ascii="Times New Roman" w:hAnsi="Times New Roman" w:cs="Times New Roman"/>
          <w:sz w:val="24"/>
          <w:szCs w:val="24"/>
        </w:rPr>
        <w:t xml:space="preserve"> </w:t>
      </w:r>
      <w:r w:rsidR="00600E45">
        <w:rPr>
          <w:rFonts w:ascii="Times New Roman" w:hAnsi="Times New Roman" w:cs="Times New Roman"/>
          <w:sz w:val="24"/>
          <w:szCs w:val="24"/>
        </w:rPr>
        <w:t>reflect</w:t>
      </w:r>
      <w:r w:rsidRPr="00B860F1">
        <w:rPr>
          <w:rFonts w:ascii="Times New Roman" w:hAnsi="Times New Roman" w:cs="Times New Roman"/>
          <w:sz w:val="24"/>
          <w:szCs w:val="24"/>
        </w:rPr>
        <w:t xml:space="preserve"> a better image of the </w:t>
      </w:r>
      <w:r w:rsidR="00600E45" w:rsidRPr="00C81502">
        <w:rPr>
          <w:rFonts w:ascii="Times New Roman" w:hAnsi="Times New Roman" w:cs="Times New Roman"/>
          <w:noProof/>
          <w:sz w:val="24"/>
          <w:szCs w:val="24"/>
        </w:rPr>
        <w:t>organi</w:t>
      </w:r>
      <w:r w:rsidR="00C81502">
        <w:rPr>
          <w:rFonts w:ascii="Times New Roman" w:hAnsi="Times New Roman" w:cs="Times New Roman"/>
          <w:noProof/>
          <w:sz w:val="24"/>
          <w:szCs w:val="24"/>
        </w:rPr>
        <w:t>z</w:t>
      </w:r>
      <w:r w:rsidR="00600E45" w:rsidRPr="00C81502">
        <w:rPr>
          <w:rFonts w:ascii="Times New Roman" w:hAnsi="Times New Roman" w:cs="Times New Roman"/>
          <w:noProof/>
          <w:sz w:val="24"/>
          <w:szCs w:val="24"/>
        </w:rPr>
        <w:t>ation</w:t>
      </w:r>
      <w:r w:rsidRPr="00B860F1">
        <w:rPr>
          <w:rFonts w:ascii="Times New Roman" w:hAnsi="Times New Roman" w:cs="Times New Roman"/>
          <w:sz w:val="24"/>
          <w:szCs w:val="24"/>
        </w:rPr>
        <w:t xml:space="preserve">. Although creative accounting </w:t>
      </w:r>
      <w:r w:rsidR="00991B4B">
        <w:rPr>
          <w:rFonts w:ascii="Times New Roman" w:hAnsi="Times New Roman" w:cs="Times New Roman"/>
          <w:sz w:val="24"/>
          <w:szCs w:val="24"/>
        </w:rPr>
        <w:t>rehearses</w:t>
      </w:r>
      <w:r w:rsidRPr="00B860F1">
        <w:rPr>
          <w:rFonts w:ascii="Times New Roman" w:hAnsi="Times New Roman" w:cs="Times New Roman"/>
          <w:sz w:val="24"/>
          <w:szCs w:val="24"/>
        </w:rPr>
        <w:t xml:space="preserve"> are </w:t>
      </w:r>
      <w:r w:rsidR="00991B4B">
        <w:rPr>
          <w:rFonts w:ascii="Times New Roman" w:hAnsi="Times New Roman" w:cs="Times New Roman"/>
          <w:sz w:val="24"/>
          <w:szCs w:val="24"/>
        </w:rPr>
        <w:t>licit</w:t>
      </w:r>
      <w:r w:rsidRPr="00B860F1">
        <w:rPr>
          <w:rFonts w:ascii="Times New Roman" w:hAnsi="Times New Roman" w:cs="Times New Roman"/>
          <w:sz w:val="24"/>
          <w:szCs w:val="24"/>
        </w:rPr>
        <w:t>, the l</w:t>
      </w:r>
      <w:r w:rsidR="00E10298">
        <w:rPr>
          <w:rFonts w:ascii="Times New Roman" w:hAnsi="Times New Roman" w:cs="Times New Roman"/>
          <w:sz w:val="24"/>
          <w:szCs w:val="24"/>
        </w:rPr>
        <w:t xml:space="preserve">oopholes they </w:t>
      </w:r>
      <w:r w:rsidR="00991B4B">
        <w:rPr>
          <w:rFonts w:ascii="Times New Roman" w:hAnsi="Times New Roman" w:cs="Times New Roman"/>
          <w:sz w:val="24"/>
          <w:szCs w:val="24"/>
        </w:rPr>
        <w:t>stunt</w:t>
      </w:r>
      <w:r w:rsidR="00E10298">
        <w:rPr>
          <w:rFonts w:ascii="Times New Roman" w:hAnsi="Times New Roman" w:cs="Times New Roman"/>
          <w:sz w:val="24"/>
          <w:szCs w:val="24"/>
        </w:rPr>
        <w:t xml:space="preserve"> are often </w:t>
      </w:r>
      <w:r w:rsidRPr="00B860F1">
        <w:rPr>
          <w:rFonts w:ascii="Times New Roman" w:hAnsi="Times New Roman" w:cs="Times New Roman"/>
          <w:sz w:val="24"/>
          <w:szCs w:val="24"/>
        </w:rPr>
        <w:t>re</w:t>
      </w:r>
      <w:r w:rsidR="00991B4B">
        <w:rPr>
          <w:rFonts w:ascii="Times New Roman" w:hAnsi="Times New Roman" w:cs="Times New Roman"/>
          <w:sz w:val="24"/>
          <w:szCs w:val="24"/>
        </w:rPr>
        <w:t>built</w:t>
      </w:r>
      <w:r w:rsidRPr="00B860F1">
        <w:rPr>
          <w:rFonts w:ascii="Times New Roman" w:hAnsi="Times New Roman" w:cs="Times New Roman"/>
          <w:sz w:val="24"/>
          <w:szCs w:val="24"/>
        </w:rPr>
        <w:t xml:space="preserve"> to </w:t>
      </w:r>
      <w:r w:rsidR="00991B4B">
        <w:rPr>
          <w:rFonts w:ascii="Times New Roman" w:hAnsi="Times New Roman" w:cs="Times New Roman"/>
          <w:sz w:val="24"/>
          <w:szCs w:val="24"/>
        </w:rPr>
        <w:t>obviate</w:t>
      </w:r>
      <w:r w:rsidRPr="00B860F1">
        <w:rPr>
          <w:rFonts w:ascii="Times New Roman" w:hAnsi="Times New Roman" w:cs="Times New Roman"/>
          <w:sz w:val="24"/>
          <w:szCs w:val="24"/>
        </w:rPr>
        <w:t xml:space="preserve"> such behaviors.</w:t>
      </w:r>
    </w:p>
    <w:p w:rsidR="009E7A8C" w:rsidRPr="00B860F1" w:rsidRDefault="009A7E76" w:rsidP="007F7D6D">
      <w:pPr>
        <w:spacing w:after="0" w:line="360" w:lineRule="auto"/>
        <w:jc w:val="both"/>
        <w:rPr>
          <w:rFonts w:ascii="Times New Roman" w:hAnsi="Times New Roman" w:cs="Times New Roman"/>
          <w:sz w:val="24"/>
          <w:szCs w:val="24"/>
        </w:rPr>
      </w:pPr>
      <w:r w:rsidRPr="00B860F1">
        <w:rPr>
          <w:rFonts w:ascii="Times New Roman" w:hAnsi="Times New Roman" w:cs="Times New Roman"/>
          <w:sz w:val="24"/>
          <w:szCs w:val="24"/>
        </w:rPr>
        <w:t>Cosmetic accounting is not totally objectionable. However, when unethical elements and the motive are wrong, a negative intrusion is the outcome of the accounting details which</w:t>
      </w:r>
      <w:r w:rsidR="009E7A8C" w:rsidRPr="00B860F1">
        <w:rPr>
          <w:rFonts w:ascii="Times New Roman" w:hAnsi="Times New Roman" w:cs="Times New Roman"/>
          <w:sz w:val="24"/>
          <w:szCs w:val="24"/>
        </w:rPr>
        <w:t xml:space="preserve"> become unreliable.</w:t>
      </w:r>
    </w:p>
    <w:p w:rsidR="004C6CE2" w:rsidRPr="00B860F1" w:rsidRDefault="009E7A8C" w:rsidP="00775F7C">
      <w:pPr>
        <w:spacing w:after="0" w:line="360" w:lineRule="auto"/>
        <w:jc w:val="both"/>
        <w:rPr>
          <w:rFonts w:ascii="Times New Roman" w:hAnsi="Times New Roman" w:cs="Times New Roman"/>
          <w:sz w:val="24"/>
          <w:szCs w:val="24"/>
        </w:rPr>
      </w:pPr>
      <w:r w:rsidRPr="00B860F1">
        <w:rPr>
          <w:rFonts w:ascii="Times New Roman" w:hAnsi="Times New Roman" w:cs="Times New Roman"/>
          <w:sz w:val="24"/>
          <w:szCs w:val="24"/>
        </w:rPr>
        <w:lastRenderedPageBreak/>
        <w:t xml:space="preserve">The </w:t>
      </w:r>
      <w:r w:rsidR="005231F6">
        <w:rPr>
          <w:rFonts w:ascii="Times New Roman" w:hAnsi="Times New Roman" w:cs="Times New Roman"/>
          <w:sz w:val="24"/>
          <w:szCs w:val="24"/>
        </w:rPr>
        <w:t>delicacy</w:t>
      </w:r>
      <w:r w:rsidRPr="00B860F1">
        <w:rPr>
          <w:rFonts w:ascii="Times New Roman" w:hAnsi="Times New Roman" w:cs="Times New Roman"/>
          <w:sz w:val="24"/>
          <w:szCs w:val="24"/>
        </w:rPr>
        <w:t xml:space="preserve"> and </w:t>
      </w:r>
      <w:r w:rsidR="005231F6">
        <w:rPr>
          <w:rFonts w:ascii="Times New Roman" w:hAnsi="Times New Roman" w:cs="Times New Roman"/>
          <w:sz w:val="24"/>
          <w:szCs w:val="24"/>
        </w:rPr>
        <w:t>solidity</w:t>
      </w:r>
      <w:r w:rsidRPr="00B860F1">
        <w:rPr>
          <w:rFonts w:ascii="Times New Roman" w:hAnsi="Times New Roman" w:cs="Times New Roman"/>
          <w:sz w:val="24"/>
          <w:szCs w:val="24"/>
        </w:rPr>
        <w:t xml:space="preserve"> of the financial statements are </w:t>
      </w:r>
      <w:r w:rsidR="005231F6">
        <w:rPr>
          <w:rFonts w:ascii="Times New Roman" w:hAnsi="Times New Roman" w:cs="Times New Roman"/>
          <w:sz w:val="24"/>
          <w:szCs w:val="24"/>
        </w:rPr>
        <w:t>pivotal</w:t>
      </w:r>
      <w:r w:rsidRPr="00B860F1">
        <w:rPr>
          <w:rFonts w:ascii="Times New Roman" w:hAnsi="Times New Roman" w:cs="Times New Roman"/>
          <w:sz w:val="24"/>
          <w:szCs w:val="24"/>
        </w:rPr>
        <w:t xml:space="preserve"> for the stakeholders of the firms to make </w:t>
      </w:r>
      <w:r w:rsidR="005231F6">
        <w:rPr>
          <w:rFonts w:ascii="Times New Roman" w:hAnsi="Times New Roman" w:cs="Times New Roman"/>
          <w:sz w:val="24"/>
          <w:szCs w:val="24"/>
        </w:rPr>
        <w:t>felicitous</w:t>
      </w:r>
      <w:r w:rsidRPr="00B860F1">
        <w:rPr>
          <w:rFonts w:ascii="Times New Roman" w:hAnsi="Times New Roman" w:cs="Times New Roman"/>
          <w:sz w:val="24"/>
          <w:szCs w:val="24"/>
        </w:rPr>
        <w:t xml:space="preserve"> decisions. This fact has become more </w:t>
      </w:r>
      <w:r w:rsidR="005231F6">
        <w:rPr>
          <w:rFonts w:ascii="Times New Roman" w:hAnsi="Times New Roman" w:cs="Times New Roman"/>
          <w:sz w:val="24"/>
          <w:szCs w:val="24"/>
        </w:rPr>
        <w:t>crucial</w:t>
      </w:r>
      <w:r w:rsidRPr="00B860F1">
        <w:rPr>
          <w:rFonts w:ascii="Times New Roman" w:hAnsi="Times New Roman" w:cs="Times New Roman"/>
          <w:sz w:val="24"/>
          <w:szCs w:val="24"/>
        </w:rPr>
        <w:t xml:space="preserve"> in </w:t>
      </w:r>
      <w:r w:rsidR="005231F6">
        <w:rPr>
          <w:rFonts w:ascii="Times New Roman" w:hAnsi="Times New Roman" w:cs="Times New Roman"/>
          <w:sz w:val="24"/>
          <w:szCs w:val="24"/>
        </w:rPr>
        <w:t>present</w:t>
      </w:r>
      <w:r w:rsidRPr="00B860F1">
        <w:rPr>
          <w:rFonts w:ascii="Times New Roman" w:hAnsi="Times New Roman" w:cs="Times New Roman"/>
          <w:sz w:val="24"/>
          <w:szCs w:val="24"/>
        </w:rPr>
        <w:t xml:space="preserve"> years </w:t>
      </w:r>
      <w:r w:rsidR="005231F6" w:rsidRPr="00C81502">
        <w:rPr>
          <w:rFonts w:ascii="Times New Roman" w:hAnsi="Times New Roman" w:cs="Times New Roman"/>
          <w:noProof/>
          <w:sz w:val="24"/>
          <w:szCs w:val="24"/>
        </w:rPr>
        <w:t>starting</w:t>
      </w:r>
      <w:r w:rsidRPr="00B860F1">
        <w:rPr>
          <w:rFonts w:ascii="Times New Roman" w:hAnsi="Times New Roman" w:cs="Times New Roman"/>
          <w:sz w:val="24"/>
          <w:szCs w:val="24"/>
        </w:rPr>
        <w:t xml:space="preserve"> from 2001 by the </w:t>
      </w:r>
      <w:r w:rsidR="005231F6">
        <w:rPr>
          <w:rFonts w:ascii="Times New Roman" w:hAnsi="Times New Roman" w:cs="Times New Roman"/>
          <w:sz w:val="24"/>
          <w:szCs w:val="24"/>
        </w:rPr>
        <w:t>crumple</w:t>
      </w:r>
      <w:r w:rsidRPr="00B860F1">
        <w:rPr>
          <w:rFonts w:ascii="Times New Roman" w:hAnsi="Times New Roman" w:cs="Times New Roman"/>
          <w:sz w:val="24"/>
          <w:szCs w:val="24"/>
        </w:rPr>
        <w:t xml:space="preserve"> of Enron and its </w:t>
      </w:r>
      <w:r w:rsidR="005231F6">
        <w:rPr>
          <w:rFonts w:ascii="Times New Roman" w:hAnsi="Times New Roman" w:cs="Times New Roman"/>
          <w:sz w:val="24"/>
          <w:szCs w:val="24"/>
        </w:rPr>
        <w:t>significance</w:t>
      </w:r>
      <w:r w:rsidRPr="00B860F1">
        <w:rPr>
          <w:rFonts w:ascii="Times New Roman" w:hAnsi="Times New Roman" w:cs="Times New Roman"/>
          <w:sz w:val="24"/>
          <w:szCs w:val="24"/>
        </w:rPr>
        <w:t xml:space="preserve"> has </w:t>
      </w:r>
      <w:r w:rsidR="005231F6">
        <w:rPr>
          <w:rFonts w:ascii="Times New Roman" w:hAnsi="Times New Roman" w:cs="Times New Roman"/>
          <w:sz w:val="24"/>
          <w:szCs w:val="24"/>
        </w:rPr>
        <w:t>consolidated</w:t>
      </w:r>
      <w:r w:rsidRPr="00B860F1">
        <w:rPr>
          <w:rFonts w:ascii="Times New Roman" w:hAnsi="Times New Roman" w:cs="Times New Roman"/>
          <w:sz w:val="24"/>
          <w:szCs w:val="24"/>
        </w:rPr>
        <w:t xml:space="preserve"> with the </w:t>
      </w:r>
      <w:r w:rsidR="005231F6">
        <w:rPr>
          <w:rFonts w:ascii="Times New Roman" w:hAnsi="Times New Roman" w:cs="Times New Roman"/>
          <w:sz w:val="24"/>
          <w:szCs w:val="24"/>
        </w:rPr>
        <w:t>present</w:t>
      </w:r>
      <w:r w:rsidRPr="00B860F1">
        <w:rPr>
          <w:rFonts w:ascii="Times New Roman" w:hAnsi="Times New Roman" w:cs="Times New Roman"/>
          <w:sz w:val="24"/>
          <w:szCs w:val="24"/>
        </w:rPr>
        <w:t xml:space="preserve"> financial </w:t>
      </w:r>
      <w:r w:rsidR="005231F6">
        <w:rPr>
          <w:rFonts w:ascii="Times New Roman" w:hAnsi="Times New Roman" w:cs="Times New Roman"/>
          <w:sz w:val="24"/>
          <w:szCs w:val="24"/>
        </w:rPr>
        <w:t>clutch</w:t>
      </w:r>
      <w:r w:rsidRPr="00B860F1">
        <w:rPr>
          <w:rFonts w:ascii="Times New Roman" w:hAnsi="Times New Roman" w:cs="Times New Roman"/>
          <w:sz w:val="24"/>
          <w:szCs w:val="24"/>
        </w:rPr>
        <w:t xml:space="preserve"> because of the bankruptcy of </w:t>
      </w:r>
      <w:r w:rsidR="005231F6">
        <w:rPr>
          <w:rFonts w:ascii="Times New Roman" w:hAnsi="Times New Roman" w:cs="Times New Roman"/>
          <w:sz w:val="24"/>
          <w:szCs w:val="24"/>
        </w:rPr>
        <w:t>largish</w:t>
      </w:r>
      <w:r w:rsidRPr="00B860F1">
        <w:rPr>
          <w:rFonts w:ascii="Times New Roman" w:hAnsi="Times New Roman" w:cs="Times New Roman"/>
          <w:sz w:val="24"/>
          <w:szCs w:val="24"/>
        </w:rPr>
        <w:t xml:space="preserve"> financial institutions. Even if there </w:t>
      </w:r>
      <w:r w:rsidR="005231F6">
        <w:rPr>
          <w:rFonts w:ascii="Times New Roman" w:hAnsi="Times New Roman" w:cs="Times New Roman"/>
          <w:sz w:val="24"/>
          <w:szCs w:val="24"/>
        </w:rPr>
        <w:t>remain</w:t>
      </w:r>
      <w:r w:rsidRPr="00B860F1">
        <w:rPr>
          <w:rFonts w:ascii="Times New Roman" w:hAnsi="Times New Roman" w:cs="Times New Roman"/>
          <w:sz w:val="24"/>
          <w:szCs w:val="24"/>
        </w:rPr>
        <w:t xml:space="preserve"> </w:t>
      </w:r>
      <w:r w:rsidR="005231F6">
        <w:rPr>
          <w:rFonts w:ascii="Times New Roman" w:hAnsi="Times New Roman" w:cs="Times New Roman"/>
          <w:sz w:val="24"/>
          <w:szCs w:val="24"/>
        </w:rPr>
        <w:t>proper</w:t>
      </w:r>
      <w:r w:rsidRPr="00B860F1">
        <w:rPr>
          <w:rFonts w:ascii="Times New Roman" w:hAnsi="Times New Roman" w:cs="Times New Roman"/>
          <w:sz w:val="24"/>
          <w:szCs w:val="24"/>
        </w:rPr>
        <w:t xml:space="preserve"> accounting standards (GAAP and IAS) to </w:t>
      </w:r>
      <w:r w:rsidR="005231F6">
        <w:rPr>
          <w:rFonts w:ascii="Times New Roman" w:hAnsi="Times New Roman" w:cs="Times New Roman"/>
          <w:sz w:val="24"/>
          <w:szCs w:val="24"/>
        </w:rPr>
        <w:t>escort</w:t>
      </w:r>
      <w:r w:rsidRPr="00B860F1">
        <w:rPr>
          <w:rFonts w:ascii="Times New Roman" w:hAnsi="Times New Roman" w:cs="Times New Roman"/>
          <w:sz w:val="24"/>
          <w:szCs w:val="24"/>
        </w:rPr>
        <w:t xml:space="preserve"> financial accounting </w:t>
      </w:r>
      <w:r w:rsidR="005231F6">
        <w:rPr>
          <w:rFonts w:ascii="Times New Roman" w:hAnsi="Times New Roman" w:cs="Times New Roman"/>
          <w:sz w:val="24"/>
          <w:szCs w:val="24"/>
        </w:rPr>
        <w:t>agendas</w:t>
      </w:r>
      <w:r w:rsidRPr="00B860F1">
        <w:rPr>
          <w:rFonts w:ascii="Times New Roman" w:hAnsi="Times New Roman" w:cs="Times New Roman"/>
          <w:sz w:val="24"/>
          <w:szCs w:val="24"/>
        </w:rPr>
        <w:t xml:space="preserve">, sometimes it becomes </w:t>
      </w:r>
      <w:r w:rsidR="005231F6">
        <w:rPr>
          <w:rFonts w:ascii="Times New Roman" w:hAnsi="Times New Roman" w:cs="Times New Roman"/>
          <w:sz w:val="24"/>
          <w:szCs w:val="24"/>
        </w:rPr>
        <w:t>undoable</w:t>
      </w:r>
      <w:r w:rsidRPr="00B860F1">
        <w:rPr>
          <w:rFonts w:ascii="Times New Roman" w:hAnsi="Times New Roman" w:cs="Times New Roman"/>
          <w:sz w:val="24"/>
          <w:szCs w:val="24"/>
        </w:rPr>
        <w:t xml:space="preserve"> to prevent the </w:t>
      </w:r>
      <w:r w:rsidR="005231F6">
        <w:rPr>
          <w:rFonts w:ascii="Times New Roman" w:hAnsi="Times New Roman" w:cs="Times New Roman"/>
          <w:sz w:val="24"/>
          <w:szCs w:val="24"/>
        </w:rPr>
        <w:t>exploitive</w:t>
      </w:r>
      <w:r w:rsidRPr="00B860F1">
        <w:rPr>
          <w:rFonts w:ascii="Times New Roman" w:hAnsi="Times New Roman" w:cs="Times New Roman"/>
          <w:sz w:val="24"/>
          <w:szCs w:val="24"/>
        </w:rPr>
        <w:t xml:space="preserve"> behavior of financial statement </w:t>
      </w:r>
      <w:r w:rsidR="005231F6">
        <w:rPr>
          <w:rFonts w:ascii="Times New Roman" w:hAnsi="Times New Roman" w:cs="Times New Roman"/>
          <w:sz w:val="24"/>
          <w:szCs w:val="24"/>
        </w:rPr>
        <w:t>fixer</w:t>
      </w:r>
      <w:r w:rsidRPr="00B860F1">
        <w:rPr>
          <w:rFonts w:ascii="Times New Roman" w:hAnsi="Times New Roman" w:cs="Times New Roman"/>
          <w:sz w:val="24"/>
          <w:szCs w:val="24"/>
        </w:rPr>
        <w:t xml:space="preserve">, who wants to </w:t>
      </w:r>
      <w:r w:rsidR="005231F6">
        <w:rPr>
          <w:rFonts w:ascii="Times New Roman" w:hAnsi="Times New Roman" w:cs="Times New Roman"/>
          <w:sz w:val="24"/>
          <w:szCs w:val="24"/>
        </w:rPr>
        <w:t>affect</w:t>
      </w:r>
      <w:r w:rsidRPr="00B860F1">
        <w:rPr>
          <w:rFonts w:ascii="Times New Roman" w:hAnsi="Times New Roman" w:cs="Times New Roman"/>
          <w:sz w:val="24"/>
          <w:szCs w:val="24"/>
        </w:rPr>
        <w:t xml:space="preserve"> the </w:t>
      </w:r>
      <w:r w:rsidR="005231F6">
        <w:rPr>
          <w:rFonts w:ascii="Times New Roman" w:hAnsi="Times New Roman" w:cs="Times New Roman"/>
          <w:sz w:val="24"/>
          <w:szCs w:val="24"/>
        </w:rPr>
        <w:t>verdict</w:t>
      </w:r>
      <w:r w:rsidRPr="00B860F1">
        <w:rPr>
          <w:rFonts w:ascii="Times New Roman" w:hAnsi="Times New Roman" w:cs="Times New Roman"/>
          <w:sz w:val="24"/>
          <w:szCs w:val="24"/>
        </w:rPr>
        <w:t xml:space="preserve"> of the financial statement users in </w:t>
      </w:r>
      <w:r w:rsidR="00C81502">
        <w:rPr>
          <w:rFonts w:ascii="Times New Roman" w:hAnsi="Times New Roman" w:cs="Times New Roman"/>
          <w:sz w:val="24"/>
          <w:szCs w:val="24"/>
        </w:rPr>
        <w:t xml:space="preserve">the </w:t>
      </w:r>
      <w:r w:rsidR="005231F6" w:rsidRPr="00C81502">
        <w:rPr>
          <w:rFonts w:ascii="Times New Roman" w:hAnsi="Times New Roman" w:cs="Times New Roman"/>
          <w:noProof/>
          <w:sz w:val="24"/>
          <w:szCs w:val="24"/>
        </w:rPr>
        <w:t>indulgence</w:t>
      </w:r>
      <w:r w:rsidRPr="00B860F1">
        <w:rPr>
          <w:rFonts w:ascii="Times New Roman" w:hAnsi="Times New Roman" w:cs="Times New Roman"/>
          <w:sz w:val="24"/>
          <w:szCs w:val="24"/>
        </w:rPr>
        <w:t xml:space="preserve"> of their companies. These </w:t>
      </w:r>
      <w:r w:rsidR="005231F6">
        <w:rPr>
          <w:rFonts w:ascii="Times New Roman" w:hAnsi="Times New Roman" w:cs="Times New Roman"/>
          <w:sz w:val="24"/>
          <w:szCs w:val="24"/>
        </w:rPr>
        <w:t>exploitive</w:t>
      </w:r>
      <w:r w:rsidRPr="00B860F1">
        <w:rPr>
          <w:rFonts w:ascii="Times New Roman" w:hAnsi="Times New Roman" w:cs="Times New Roman"/>
          <w:sz w:val="24"/>
          <w:szCs w:val="24"/>
        </w:rPr>
        <w:t xml:space="preserve"> behaviors are often called “</w:t>
      </w:r>
      <w:r w:rsidR="005231F6">
        <w:rPr>
          <w:rFonts w:ascii="Times New Roman" w:hAnsi="Times New Roman" w:cs="Times New Roman"/>
          <w:sz w:val="24"/>
          <w:szCs w:val="24"/>
        </w:rPr>
        <w:t>Earnings M</w:t>
      </w:r>
      <w:r w:rsidR="005231F6" w:rsidRPr="00B860F1">
        <w:rPr>
          <w:rFonts w:ascii="Times New Roman" w:hAnsi="Times New Roman" w:cs="Times New Roman"/>
          <w:sz w:val="24"/>
          <w:szCs w:val="24"/>
        </w:rPr>
        <w:t>anagement</w:t>
      </w:r>
      <w:r w:rsidRPr="00B860F1">
        <w:rPr>
          <w:rFonts w:ascii="Times New Roman" w:hAnsi="Times New Roman" w:cs="Times New Roman"/>
          <w:sz w:val="24"/>
          <w:szCs w:val="24"/>
        </w:rPr>
        <w:t>” and/or “</w:t>
      </w:r>
      <w:r w:rsidR="005231F6">
        <w:rPr>
          <w:rFonts w:ascii="Times New Roman" w:hAnsi="Times New Roman" w:cs="Times New Roman"/>
          <w:sz w:val="24"/>
          <w:szCs w:val="24"/>
        </w:rPr>
        <w:t>Creative Accounting” “Creative A</w:t>
      </w:r>
      <w:r w:rsidRPr="00B860F1">
        <w:rPr>
          <w:rFonts w:ascii="Times New Roman" w:hAnsi="Times New Roman" w:cs="Times New Roman"/>
          <w:sz w:val="24"/>
          <w:szCs w:val="24"/>
        </w:rPr>
        <w:t xml:space="preserve">ccounting” is the more </w:t>
      </w:r>
      <w:r w:rsidR="005231F6">
        <w:rPr>
          <w:rFonts w:ascii="Times New Roman" w:hAnsi="Times New Roman" w:cs="Times New Roman"/>
          <w:sz w:val="24"/>
          <w:szCs w:val="24"/>
        </w:rPr>
        <w:t>acknowledged</w:t>
      </w:r>
      <w:r w:rsidRPr="00B860F1">
        <w:rPr>
          <w:rFonts w:ascii="Times New Roman" w:hAnsi="Times New Roman" w:cs="Times New Roman"/>
          <w:sz w:val="24"/>
          <w:szCs w:val="24"/>
        </w:rPr>
        <w:t xml:space="preserve"> term in Europe, whereas it more </w:t>
      </w:r>
      <w:r w:rsidR="005231F6">
        <w:rPr>
          <w:rFonts w:ascii="Times New Roman" w:hAnsi="Times New Roman" w:cs="Times New Roman"/>
          <w:sz w:val="24"/>
          <w:szCs w:val="24"/>
        </w:rPr>
        <w:t>widely</w:t>
      </w:r>
      <w:r w:rsidRPr="00B860F1">
        <w:rPr>
          <w:rFonts w:ascii="Times New Roman" w:hAnsi="Times New Roman" w:cs="Times New Roman"/>
          <w:sz w:val="24"/>
          <w:szCs w:val="24"/>
        </w:rPr>
        <w:t xml:space="preserve"> to use “earnings management” in the USA</w:t>
      </w:r>
      <w:bookmarkStart w:id="5" w:name="_Toc459797724"/>
    </w:p>
    <w:p w:rsidR="004C6CE2" w:rsidRPr="00B860F1" w:rsidRDefault="004C6CE2" w:rsidP="006E3943">
      <w:pPr>
        <w:pStyle w:val="Heading2"/>
        <w:jc w:val="both"/>
        <w:rPr>
          <w:rFonts w:ascii="Times New Roman" w:hAnsi="Times New Roman" w:cs="Times New Roman"/>
          <w:color w:val="auto"/>
          <w:sz w:val="32"/>
          <w:szCs w:val="32"/>
        </w:rPr>
      </w:pPr>
      <w:bookmarkStart w:id="6" w:name="_Toc533500889"/>
      <w:r w:rsidRPr="00B860F1">
        <w:rPr>
          <w:rFonts w:ascii="Times New Roman" w:hAnsi="Times New Roman" w:cs="Times New Roman"/>
          <w:color w:val="auto"/>
          <w:sz w:val="32"/>
          <w:szCs w:val="32"/>
        </w:rPr>
        <w:t>Orig</w:t>
      </w:r>
      <w:r w:rsidRPr="00B860F1">
        <w:rPr>
          <w:rFonts w:ascii="Times New Roman" w:hAnsi="Times New Roman" w:cs="Times New Roman"/>
          <w:color w:val="auto"/>
          <w:spacing w:val="-2"/>
          <w:sz w:val="32"/>
          <w:szCs w:val="32"/>
        </w:rPr>
        <w:t>i</w:t>
      </w:r>
      <w:r w:rsidRPr="00B860F1">
        <w:rPr>
          <w:rFonts w:ascii="Times New Roman" w:hAnsi="Times New Roman" w:cs="Times New Roman"/>
          <w:color w:val="auto"/>
          <w:sz w:val="32"/>
          <w:szCs w:val="32"/>
        </w:rPr>
        <w:t>n</w:t>
      </w:r>
      <w:r w:rsidRPr="00B860F1">
        <w:rPr>
          <w:rFonts w:ascii="Times New Roman" w:hAnsi="Times New Roman" w:cs="Times New Roman"/>
          <w:color w:val="auto"/>
          <w:spacing w:val="1"/>
          <w:sz w:val="32"/>
          <w:szCs w:val="32"/>
        </w:rPr>
        <w:t xml:space="preserve"> o</w:t>
      </w:r>
      <w:r w:rsidRPr="00B860F1">
        <w:rPr>
          <w:rFonts w:ascii="Times New Roman" w:hAnsi="Times New Roman" w:cs="Times New Roman"/>
          <w:color w:val="auto"/>
          <w:sz w:val="32"/>
          <w:szCs w:val="32"/>
        </w:rPr>
        <w:t>f</w:t>
      </w:r>
      <w:r w:rsidR="002F6627">
        <w:rPr>
          <w:rFonts w:ascii="Times New Roman" w:hAnsi="Times New Roman" w:cs="Times New Roman"/>
          <w:color w:val="auto"/>
          <w:sz w:val="32"/>
          <w:szCs w:val="32"/>
        </w:rPr>
        <w:t xml:space="preserve"> </w:t>
      </w:r>
      <w:r w:rsidR="002F6627">
        <w:rPr>
          <w:rFonts w:ascii="Times New Roman" w:hAnsi="Times New Roman" w:cs="Times New Roman"/>
          <w:color w:val="auto"/>
          <w:spacing w:val="1"/>
          <w:sz w:val="32"/>
          <w:szCs w:val="32"/>
        </w:rPr>
        <w:t>the</w:t>
      </w:r>
      <w:r w:rsidRPr="00B860F1">
        <w:rPr>
          <w:rFonts w:ascii="Times New Roman" w:hAnsi="Times New Roman" w:cs="Times New Roman"/>
          <w:color w:val="auto"/>
          <w:sz w:val="32"/>
          <w:szCs w:val="32"/>
        </w:rPr>
        <w:t xml:space="preserve"> </w:t>
      </w:r>
      <w:r w:rsidR="002F6627">
        <w:rPr>
          <w:rFonts w:ascii="Times New Roman" w:hAnsi="Times New Roman" w:cs="Times New Roman"/>
          <w:color w:val="auto"/>
          <w:sz w:val="32"/>
          <w:szCs w:val="32"/>
        </w:rPr>
        <w:t>R</w:t>
      </w:r>
      <w:r w:rsidRPr="00B860F1">
        <w:rPr>
          <w:rFonts w:ascii="Times New Roman" w:hAnsi="Times New Roman" w:cs="Times New Roman"/>
          <w:color w:val="auto"/>
          <w:sz w:val="32"/>
          <w:szCs w:val="32"/>
        </w:rPr>
        <w:t>e</w:t>
      </w:r>
      <w:r w:rsidRPr="00B860F1">
        <w:rPr>
          <w:rFonts w:ascii="Times New Roman" w:hAnsi="Times New Roman" w:cs="Times New Roman"/>
          <w:color w:val="auto"/>
          <w:spacing w:val="-2"/>
          <w:sz w:val="32"/>
          <w:szCs w:val="32"/>
        </w:rPr>
        <w:t>p</w:t>
      </w:r>
      <w:r w:rsidRPr="00B860F1">
        <w:rPr>
          <w:rFonts w:ascii="Times New Roman" w:hAnsi="Times New Roman" w:cs="Times New Roman"/>
          <w:color w:val="auto"/>
          <w:spacing w:val="1"/>
          <w:sz w:val="32"/>
          <w:szCs w:val="32"/>
        </w:rPr>
        <w:t>o</w:t>
      </w:r>
      <w:r w:rsidRPr="00B860F1">
        <w:rPr>
          <w:rFonts w:ascii="Times New Roman" w:hAnsi="Times New Roman" w:cs="Times New Roman"/>
          <w:color w:val="auto"/>
          <w:spacing w:val="-2"/>
          <w:sz w:val="32"/>
          <w:szCs w:val="32"/>
        </w:rPr>
        <w:t>r</w:t>
      </w:r>
      <w:r w:rsidRPr="00B860F1">
        <w:rPr>
          <w:rFonts w:ascii="Times New Roman" w:hAnsi="Times New Roman" w:cs="Times New Roman"/>
          <w:color w:val="auto"/>
          <w:sz w:val="32"/>
          <w:szCs w:val="32"/>
        </w:rPr>
        <w:t>t</w:t>
      </w:r>
      <w:bookmarkEnd w:id="6"/>
    </w:p>
    <w:p w:rsidR="00F1276B" w:rsidRPr="00B860F1" w:rsidRDefault="00F1276B" w:rsidP="00F1276B">
      <w:pPr>
        <w:rPr>
          <w:rFonts w:ascii="Times New Roman" w:hAnsi="Times New Roman" w:cs="Times New Roman"/>
        </w:rPr>
      </w:pPr>
    </w:p>
    <w:p w:rsidR="004C6CE2" w:rsidRPr="00B860F1" w:rsidRDefault="004C6CE2" w:rsidP="00906C08">
      <w:p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This report has been prepared to </w:t>
      </w:r>
      <w:r w:rsidR="00B626BF">
        <w:rPr>
          <w:rFonts w:ascii="Times New Roman" w:hAnsi="Times New Roman" w:cs="Times New Roman"/>
          <w:sz w:val="24"/>
          <w:szCs w:val="24"/>
        </w:rPr>
        <w:t>conduct</w:t>
      </w:r>
      <w:r w:rsidRPr="00B860F1">
        <w:rPr>
          <w:rFonts w:ascii="Times New Roman" w:hAnsi="Times New Roman" w:cs="Times New Roman"/>
          <w:sz w:val="24"/>
          <w:szCs w:val="24"/>
        </w:rPr>
        <w:t xml:space="preserve"> a study on the </w:t>
      </w:r>
      <w:r w:rsidRPr="00B860F1">
        <w:rPr>
          <w:rFonts w:ascii="Times New Roman" w:hAnsi="Times New Roman" w:cs="Times New Roman"/>
          <w:b/>
          <w:i/>
          <w:sz w:val="24"/>
          <w:szCs w:val="24"/>
        </w:rPr>
        <w:t>“</w:t>
      </w:r>
      <w:r w:rsidRPr="00B860F1">
        <w:rPr>
          <w:rFonts w:ascii="Times New Roman" w:hAnsi="Times New Roman" w:cs="Times New Roman"/>
          <w:b/>
          <w:sz w:val="24"/>
          <w:szCs w:val="24"/>
        </w:rPr>
        <w:t xml:space="preserve">Cosmetic Accounting </w:t>
      </w:r>
      <w:r w:rsidRPr="00C81502">
        <w:rPr>
          <w:rFonts w:ascii="Times New Roman" w:hAnsi="Times New Roman" w:cs="Times New Roman"/>
          <w:b/>
          <w:noProof/>
          <w:sz w:val="24"/>
          <w:szCs w:val="24"/>
        </w:rPr>
        <w:t xml:space="preserve">Practices </w:t>
      </w:r>
      <w:r w:rsidR="00C81502">
        <w:rPr>
          <w:rFonts w:ascii="Times New Roman" w:hAnsi="Times New Roman" w:cs="Times New Roman"/>
          <w:b/>
          <w:noProof/>
          <w:sz w:val="24"/>
          <w:szCs w:val="24"/>
        </w:rPr>
        <w:t>in</w:t>
      </w:r>
      <w:r w:rsidRPr="00B860F1">
        <w:rPr>
          <w:rFonts w:ascii="Times New Roman" w:hAnsi="Times New Roman" w:cs="Times New Roman"/>
          <w:b/>
          <w:sz w:val="24"/>
          <w:szCs w:val="24"/>
        </w:rPr>
        <w:t xml:space="preserve"> Developing Countries:  Bangladesh  Perspectives</w:t>
      </w:r>
      <w:r w:rsidRPr="00B860F1">
        <w:rPr>
          <w:rFonts w:ascii="Times New Roman" w:hAnsi="Times New Roman" w:cs="Times New Roman"/>
          <w:b/>
          <w:i/>
          <w:sz w:val="24"/>
          <w:szCs w:val="24"/>
        </w:rPr>
        <w:t xml:space="preserve">” </w:t>
      </w:r>
      <w:r w:rsidR="00C81502">
        <w:rPr>
          <w:rFonts w:ascii="Times New Roman" w:hAnsi="Times New Roman" w:cs="Times New Roman"/>
          <w:b/>
          <w:i/>
          <w:sz w:val="24"/>
          <w:szCs w:val="24"/>
        </w:rPr>
        <w:t>as</w:t>
      </w:r>
      <w:r w:rsidRPr="00C81502">
        <w:rPr>
          <w:rFonts w:ascii="Times New Roman" w:hAnsi="Times New Roman" w:cs="Times New Roman"/>
          <w:noProof/>
          <w:sz w:val="24"/>
          <w:szCs w:val="24"/>
        </w:rPr>
        <w:t xml:space="preserve"> a</w:t>
      </w:r>
      <w:r w:rsidRPr="00B860F1">
        <w:rPr>
          <w:rFonts w:ascii="Times New Roman" w:hAnsi="Times New Roman" w:cs="Times New Roman"/>
          <w:sz w:val="24"/>
          <w:szCs w:val="24"/>
        </w:rPr>
        <w:t xml:space="preserve"> </w:t>
      </w:r>
      <w:r w:rsidRPr="00C81502">
        <w:rPr>
          <w:rFonts w:ascii="Times New Roman" w:hAnsi="Times New Roman" w:cs="Times New Roman"/>
          <w:noProof/>
          <w:sz w:val="24"/>
          <w:szCs w:val="24"/>
        </w:rPr>
        <w:t>part of</w:t>
      </w:r>
      <w:r w:rsidRPr="00B860F1">
        <w:rPr>
          <w:rFonts w:ascii="Times New Roman" w:hAnsi="Times New Roman" w:cs="Times New Roman"/>
          <w:sz w:val="24"/>
          <w:szCs w:val="24"/>
        </w:rPr>
        <w:t xml:space="preserve"> the fulfillment of Project Report required for the BBA program of the School of Business and Economics of United International University.</w:t>
      </w:r>
    </w:p>
    <w:p w:rsidR="00E97F82" w:rsidRPr="00B860F1" w:rsidRDefault="004C6CE2" w:rsidP="009E7A8C">
      <w:pPr>
        <w:spacing w:after="0" w:line="360" w:lineRule="auto"/>
        <w:jc w:val="both"/>
        <w:rPr>
          <w:rFonts w:ascii="Times New Roman" w:hAnsi="Times New Roman" w:cs="Times New Roman"/>
          <w:sz w:val="24"/>
          <w:szCs w:val="24"/>
        </w:rPr>
      </w:pPr>
      <w:r w:rsidRPr="00B860F1">
        <w:rPr>
          <w:rFonts w:ascii="Times New Roman" w:hAnsi="Times New Roman" w:cs="Times New Roman"/>
          <w:sz w:val="24"/>
          <w:szCs w:val="24"/>
        </w:rPr>
        <w:t>The report was prepared under the supervision of</w:t>
      </w:r>
      <w:r w:rsidR="000A04BC">
        <w:rPr>
          <w:rFonts w:ascii="Times New Roman" w:hAnsi="Times New Roman" w:cs="Times New Roman"/>
          <w:sz w:val="24"/>
          <w:szCs w:val="24"/>
        </w:rPr>
        <w:t xml:space="preserve"> </w:t>
      </w:r>
      <w:r w:rsidR="00C81502">
        <w:rPr>
          <w:rFonts w:ascii="Times New Roman" w:hAnsi="Times New Roman" w:cs="Times New Roman"/>
          <w:sz w:val="24"/>
          <w:szCs w:val="24"/>
        </w:rPr>
        <w:t>Mohammad Amzad Hossain</w:t>
      </w:r>
      <w:r w:rsidRPr="00B860F1">
        <w:rPr>
          <w:rFonts w:ascii="Times New Roman" w:hAnsi="Times New Roman" w:cs="Times New Roman"/>
          <w:sz w:val="24"/>
          <w:szCs w:val="24"/>
        </w:rPr>
        <w:t xml:space="preserve">, Assistant Professor of School of Business &amp; Economics of United International University. </w:t>
      </w:r>
      <w:r w:rsidR="006E3943">
        <w:rPr>
          <w:rFonts w:ascii="Times New Roman" w:hAnsi="Times New Roman" w:cs="Times New Roman"/>
          <w:sz w:val="24"/>
          <w:szCs w:val="24"/>
        </w:rPr>
        <w:t>I am</w:t>
      </w:r>
      <w:r w:rsidRPr="00B860F1">
        <w:rPr>
          <w:rFonts w:ascii="Times New Roman" w:hAnsi="Times New Roman" w:cs="Times New Roman"/>
          <w:sz w:val="24"/>
          <w:szCs w:val="24"/>
        </w:rPr>
        <w:t xml:space="preserve"> very much thankful to him for assigning </w:t>
      </w:r>
      <w:r w:rsidR="006E3943">
        <w:rPr>
          <w:rFonts w:ascii="Times New Roman" w:hAnsi="Times New Roman" w:cs="Times New Roman"/>
          <w:sz w:val="24"/>
          <w:szCs w:val="24"/>
        </w:rPr>
        <w:t>me</w:t>
      </w:r>
      <w:r w:rsidRPr="00B860F1">
        <w:rPr>
          <w:rFonts w:ascii="Times New Roman" w:hAnsi="Times New Roman" w:cs="Times New Roman"/>
          <w:sz w:val="24"/>
          <w:szCs w:val="24"/>
        </w:rPr>
        <w:t xml:space="preserve"> such types of project work.</w:t>
      </w:r>
    </w:p>
    <w:p w:rsidR="009E7A8C" w:rsidRPr="00B860F1" w:rsidRDefault="00C81502" w:rsidP="002F68D6">
      <w:pPr>
        <w:pStyle w:val="Heading2"/>
        <w:spacing w:after="240"/>
        <w:rPr>
          <w:rFonts w:ascii="Times New Roman" w:hAnsi="Times New Roman" w:cs="Times New Roman"/>
          <w:color w:val="auto"/>
          <w:sz w:val="32"/>
          <w:szCs w:val="32"/>
        </w:rPr>
      </w:pPr>
      <w:bookmarkStart w:id="7" w:name="_Toc440900897"/>
      <w:bookmarkStart w:id="8" w:name="_Toc459199041"/>
      <w:bookmarkStart w:id="9" w:name="_Toc459797727"/>
      <w:bookmarkStart w:id="10" w:name="_Toc480690912"/>
      <w:bookmarkStart w:id="11" w:name="_Toc533500890"/>
      <w:bookmarkEnd w:id="5"/>
      <w:r>
        <w:rPr>
          <w:rFonts w:ascii="Times New Roman" w:hAnsi="Times New Roman" w:cs="Times New Roman"/>
          <w:noProof/>
          <w:color w:val="auto"/>
          <w:sz w:val="32"/>
          <w:szCs w:val="32"/>
        </w:rPr>
        <w:t>The m</w:t>
      </w:r>
      <w:r w:rsidR="009E7A8C" w:rsidRPr="00C81502">
        <w:rPr>
          <w:rFonts w:ascii="Times New Roman" w:hAnsi="Times New Roman" w:cs="Times New Roman"/>
          <w:noProof/>
          <w:color w:val="auto"/>
          <w:sz w:val="32"/>
          <w:szCs w:val="32"/>
        </w:rPr>
        <w:t>ethodology</w:t>
      </w:r>
      <w:r w:rsidR="009E7A8C" w:rsidRPr="00B860F1">
        <w:rPr>
          <w:rFonts w:ascii="Times New Roman" w:hAnsi="Times New Roman" w:cs="Times New Roman"/>
          <w:color w:val="auto"/>
          <w:sz w:val="32"/>
          <w:szCs w:val="32"/>
        </w:rPr>
        <w:t xml:space="preserve"> of the Study</w:t>
      </w:r>
      <w:bookmarkEnd w:id="7"/>
      <w:bookmarkEnd w:id="8"/>
      <w:bookmarkEnd w:id="9"/>
      <w:bookmarkEnd w:id="10"/>
      <w:bookmarkEnd w:id="11"/>
    </w:p>
    <w:p w:rsidR="009E7A8C" w:rsidRPr="00B860F1" w:rsidRDefault="009E7A8C" w:rsidP="009E7A8C">
      <w:pPr>
        <w:spacing w:before="240" w:line="360" w:lineRule="auto"/>
        <w:jc w:val="both"/>
        <w:rPr>
          <w:rFonts w:ascii="Times New Roman" w:hAnsi="Times New Roman" w:cs="Times New Roman"/>
          <w:sz w:val="24"/>
          <w:szCs w:val="24"/>
        </w:rPr>
      </w:pPr>
      <w:r w:rsidRPr="00B860F1">
        <w:rPr>
          <w:rFonts w:ascii="Times New Roman" w:hAnsi="Times New Roman" w:cs="Times New Roman"/>
          <w:sz w:val="24"/>
          <w:szCs w:val="24"/>
        </w:rPr>
        <w:t>For preparing this report, secondary sources data have been used. The sec</w:t>
      </w:r>
      <w:r w:rsidR="00B331CD">
        <w:rPr>
          <w:rFonts w:ascii="Times New Roman" w:hAnsi="Times New Roman" w:cs="Times New Roman"/>
          <w:sz w:val="24"/>
          <w:szCs w:val="24"/>
        </w:rPr>
        <w:t xml:space="preserve">ondary sources </w:t>
      </w:r>
      <w:r w:rsidR="00583C06" w:rsidRPr="00C81502">
        <w:rPr>
          <w:rFonts w:ascii="Times New Roman" w:hAnsi="Times New Roman" w:cs="Times New Roman"/>
          <w:noProof/>
          <w:sz w:val="24"/>
          <w:szCs w:val="24"/>
        </w:rPr>
        <w:t>entail</w:t>
      </w:r>
      <w:r w:rsidRPr="00C81502">
        <w:rPr>
          <w:rFonts w:ascii="Times New Roman" w:hAnsi="Times New Roman" w:cs="Times New Roman"/>
          <w:noProof/>
          <w:sz w:val="24"/>
          <w:szCs w:val="24"/>
        </w:rPr>
        <w:t xml:space="preserve"> books</w:t>
      </w:r>
      <w:r w:rsidRPr="00B860F1">
        <w:rPr>
          <w:rFonts w:ascii="Times New Roman" w:hAnsi="Times New Roman" w:cs="Times New Roman"/>
          <w:sz w:val="24"/>
          <w:szCs w:val="24"/>
        </w:rPr>
        <w:t xml:space="preserve">, </w:t>
      </w:r>
      <w:r w:rsidR="00583C06" w:rsidRPr="00B860F1">
        <w:rPr>
          <w:rFonts w:ascii="Times New Roman" w:hAnsi="Times New Roman" w:cs="Times New Roman"/>
          <w:sz w:val="24"/>
          <w:szCs w:val="24"/>
        </w:rPr>
        <w:t>periodicals</w:t>
      </w:r>
      <w:r w:rsidRPr="00B860F1">
        <w:rPr>
          <w:rFonts w:ascii="Times New Roman" w:hAnsi="Times New Roman" w:cs="Times New Roman"/>
          <w:sz w:val="24"/>
          <w:szCs w:val="24"/>
        </w:rPr>
        <w:t xml:space="preserve">, </w:t>
      </w:r>
      <w:r w:rsidR="00583C06">
        <w:rPr>
          <w:rFonts w:ascii="Times New Roman" w:hAnsi="Times New Roman" w:cs="Times New Roman"/>
          <w:sz w:val="24"/>
          <w:szCs w:val="24"/>
        </w:rPr>
        <w:t>journals</w:t>
      </w:r>
      <w:r w:rsidRPr="00B860F1">
        <w:rPr>
          <w:rFonts w:ascii="Times New Roman" w:hAnsi="Times New Roman" w:cs="Times New Roman"/>
          <w:sz w:val="24"/>
          <w:szCs w:val="24"/>
        </w:rPr>
        <w:t>,</w:t>
      </w:r>
      <w:r w:rsidR="00906C08" w:rsidRPr="00B860F1">
        <w:rPr>
          <w:rFonts w:ascii="Times New Roman" w:hAnsi="Times New Roman" w:cs="Times New Roman"/>
          <w:sz w:val="24"/>
          <w:szCs w:val="24"/>
        </w:rPr>
        <w:t xml:space="preserve"> </w:t>
      </w:r>
      <w:r w:rsidR="00583C06">
        <w:rPr>
          <w:rFonts w:ascii="Times New Roman" w:hAnsi="Times New Roman" w:cs="Times New Roman"/>
          <w:sz w:val="24"/>
          <w:szCs w:val="24"/>
        </w:rPr>
        <w:t>reports</w:t>
      </w:r>
      <w:r w:rsidR="00906C08" w:rsidRPr="00B860F1">
        <w:rPr>
          <w:rFonts w:ascii="Times New Roman" w:hAnsi="Times New Roman" w:cs="Times New Roman"/>
          <w:sz w:val="24"/>
          <w:szCs w:val="24"/>
        </w:rPr>
        <w:t>,</w:t>
      </w:r>
      <w:r w:rsidR="00B331CD">
        <w:rPr>
          <w:rFonts w:ascii="Times New Roman" w:hAnsi="Times New Roman" w:cs="Times New Roman"/>
          <w:sz w:val="24"/>
          <w:szCs w:val="24"/>
        </w:rPr>
        <w:t xml:space="preserve"> </w:t>
      </w:r>
      <w:r w:rsidR="00583C06">
        <w:rPr>
          <w:rFonts w:ascii="Times New Roman" w:hAnsi="Times New Roman" w:cs="Times New Roman"/>
          <w:sz w:val="24"/>
          <w:szCs w:val="24"/>
        </w:rPr>
        <w:t xml:space="preserve">websites </w:t>
      </w:r>
      <w:r w:rsidR="00B331CD">
        <w:rPr>
          <w:rFonts w:ascii="Times New Roman" w:hAnsi="Times New Roman" w:cs="Times New Roman"/>
          <w:sz w:val="24"/>
          <w:szCs w:val="24"/>
        </w:rPr>
        <w:t>and newspaper magazine.</w:t>
      </w:r>
    </w:p>
    <w:p w:rsidR="00775F7C" w:rsidRPr="00B860F1" w:rsidRDefault="00775F7C" w:rsidP="009E7A8C">
      <w:pPr>
        <w:spacing w:before="240" w:line="360" w:lineRule="auto"/>
        <w:jc w:val="both"/>
        <w:rPr>
          <w:rFonts w:ascii="Times New Roman" w:hAnsi="Times New Roman" w:cs="Times New Roman"/>
          <w:sz w:val="24"/>
          <w:szCs w:val="24"/>
        </w:rPr>
      </w:pPr>
    </w:p>
    <w:p w:rsidR="00775F7C" w:rsidRPr="00B860F1" w:rsidRDefault="00775F7C" w:rsidP="009E7A8C">
      <w:pPr>
        <w:spacing w:before="240" w:line="360" w:lineRule="auto"/>
        <w:jc w:val="both"/>
        <w:rPr>
          <w:rFonts w:ascii="Times New Roman" w:hAnsi="Times New Roman" w:cs="Times New Roman"/>
          <w:sz w:val="24"/>
          <w:szCs w:val="24"/>
        </w:rPr>
      </w:pPr>
    </w:p>
    <w:p w:rsidR="00C2454B" w:rsidRDefault="00C2454B" w:rsidP="00775F7C">
      <w:pPr>
        <w:pStyle w:val="Heading2"/>
        <w:rPr>
          <w:rFonts w:ascii="Times New Roman" w:hAnsi="Times New Roman" w:cs="Times New Roman"/>
          <w:color w:val="auto"/>
          <w:sz w:val="32"/>
          <w:szCs w:val="32"/>
        </w:rPr>
      </w:pPr>
    </w:p>
    <w:p w:rsidR="00C81502" w:rsidRPr="00C81502" w:rsidRDefault="00C81502" w:rsidP="00C81502"/>
    <w:p w:rsidR="00775F7C" w:rsidRPr="00B860F1" w:rsidRDefault="00A47016" w:rsidP="00775F7C">
      <w:pPr>
        <w:pStyle w:val="Heading2"/>
        <w:rPr>
          <w:rFonts w:ascii="Times New Roman" w:hAnsi="Times New Roman" w:cs="Times New Roman"/>
          <w:color w:val="auto"/>
          <w:sz w:val="32"/>
          <w:szCs w:val="32"/>
        </w:rPr>
      </w:pPr>
      <w:bookmarkStart w:id="12" w:name="_Toc533500891"/>
      <w:r w:rsidRPr="00B860F1">
        <w:rPr>
          <w:rFonts w:ascii="Times New Roman" w:hAnsi="Times New Roman" w:cs="Times New Roman"/>
          <w:color w:val="auto"/>
          <w:sz w:val="32"/>
          <w:szCs w:val="32"/>
        </w:rPr>
        <w:lastRenderedPageBreak/>
        <w:t xml:space="preserve">Objectives of </w:t>
      </w:r>
      <w:r w:rsidR="00A9623C">
        <w:rPr>
          <w:rFonts w:ascii="Times New Roman" w:hAnsi="Times New Roman" w:cs="Times New Roman"/>
          <w:color w:val="auto"/>
          <w:sz w:val="32"/>
          <w:szCs w:val="32"/>
        </w:rPr>
        <w:t>learning</w:t>
      </w:r>
      <w:bookmarkEnd w:id="12"/>
    </w:p>
    <w:p w:rsidR="00775F7C" w:rsidRPr="00B860F1" w:rsidRDefault="00775F7C" w:rsidP="00775F7C">
      <w:pPr>
        <w:rPr>
          <w:rFonts w:ascii="Times New Roman" w:hAnsi="Times New Roman" w:cs="Times New Roman"/>
        </w:rPr>
      </w:pPr>
    </w:p>
    <w:p w:rsidR="00A47016" w:rsidRPr="00B860F1" w:rsidRDefault="00A47016" w:rsidP="00A47016">
      <w:pPr>
        <w:tabs>
          <w:tab w:val="right" w:pos="5687"/>
        </w:tabs>
        <w:ind w:left="820" w:right="3673"/>
        <w:jc w:val="both"/>
        <w:rPr>
          <w:rFonts w:ascii="Times New Roman" w:hAnsi="Times New Roman" w:cs="Times New Roman"/>
          <w:sz w:val="24"/>
          <w:szCs w:val="24"/>
        </w:rPr>
      </w:pPr>
      <w:r w:rsidRPr="00B860F1">
        <w:rPr>
          <w:rFonts w:ascii="Times New Roman" w:eastAsia="Times New Roman" w:hAnsi="Times New Roman" w:cs="Times New Roman"/>
          <w:sz w:val="24"/>
          <w:szCs w:val="24"/>
        </w:rPr>
        <w:t>Th</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z w:val="24"/>
          <w:szCs w:val="24"/>
        </w:rPr>
        <w:t xml:space="preserve">re </w:t>
      </w:r>
      <w:r w:rsidRPr="00B860F1">
        <w:rPr>
          <w:rFonts w:ascii="Times New Roman" w:eastAsia="Times New Roman" w:hAnsi="Times New Roman" w:cs="Times New Roman"/>
          <w:spacing w:val="-1"/>
          <w:sz w:val="24"/>
          <w:szCs w:val="24"/>
        </w:rPr>
        <w:t>a</w:t>
      </w:r>
      <w:r w:rsidRPr="00B860F1">
        <w:rPr>
          <w:rFonts w:ascii="Times New Roman" w:eastAsia="Times New Roman" w:hAnsi="Times New Roman" w:cs="Times New Roman"/>
          <w:sz w:val="24"/>
          <w:szCs w:val="24"/>
        </w:rPr>
        <w:t>re</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two main obj</w:t>
      </w:r>
      <w:r w:rsidRPr="00B860F1">
        <w:rPr>
          <w:rFonts w:ascii="Times New Roman" w:eastAsia="Times New Roman" w:hAnsi="Times New Roman" w:cs="Times New Roman"/>
          <w:spacing w:val="2"/>
          <w:sz w:val="24"/>
          <w:szCs w:val="24"/>
        </w:rPr>
        <w:t>e</w:t>
      </w:r>
      <w:r w:rsidRPr="00B860F1">
        <w:rPr>
          <w:rFonts w:ascii="Times New Roman" w:eastAsia="Times New Roman" w:hAnsi="Times New Roman" w:cs="Times New Roman"/>
          <w:spacing w:val="1"/>
          <w:sz w:val="24"/>
          <w:szCs w:val="24"/>
        </w:rPr>
        <w:t>c</w:t>
      </w:r>
      <w:r w:rsidRPr="00B860F1">
        <w:rPr>
          <w:rFonts w:ascii="Times New Roman" w:eastAsia="Times New Roman" w:hAnsi="Times New Roman" w:cs="Times New Roman"/>
          <w:sz w:val="24"/>
          <w:szCs w:val="24"/>
        </w:rPr>
        <w:t>t</w:t>
      </w:r>
      <w:r w:rsidRPr="00B860F1">
        <w:rPr>
          <w:rFonts w:ascii="Times New Roman" w:eastAsia="Times New Roman" w:hAnsi="Times New Roman" w:cs="Times New Roman"/>
          <w:spacing w:val="1"/>
          <w:sz w:val="24"/>
          <w:szCs w:val="24"/>
        </w:rPr>
        <w:t>i</w:t>
      </w:r>
      <w:r w:rsidRPr="00B860F1">
        <w:rPr>
          <w:rFonts w:ascii="Times New Roman" w:eastAsia="Times New Roman" w:hAnsi="Times New Roman" w:cs="Times New Roman"/>
          <w:sz w:val="24"/>
          <w:szCs w:val="24"/>
        </w:rPr>
        <w:t>v</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z w:val="24"/>
          <w:szCs w:val="24"/>
        </w:rPr>
        <w:t>s be</w:t>
      </w:r>
      <w:r w:rsidRPr="00B860F1">
        <w:rPr>
          <w:rFonts w:ascii="Times New Roman" w:eastAsia="Times New Roman" w:hAnsi="Times New Roman" w:cs="Times New Roman"/>
          <w:spacing w:val="-1"/>
          <w:sz w:val="24"/>
          <w:szCs w:val="24"/>
        </w:rPr>
        <w:t>h</w:t>
      </w:r>
      <w:r w:rsidRPr="00B860F1">
        <w:rPr>
          <w:rFonts w:ascii="Times New Roman" w:eastAsia="Times New Roman" w:hAnsi="Times New Roman" w:cs="Times New Roman"/>
          <w:sz w:val="24"/>
          <w:szCs w:val="24"/>
        </w:rPr>
        <w:t xml:space="preserve">ind </w:t>
      </w:r>
      <w:r w:rsidRPr="00B860F1">
        <w:rPr>
          <w:rFonts w:ascii="Times New Roman" w:eastAsia="Times New Roman" w:hAnsi="Times New Roman" w:cs="Times New Roman"/>
          <w:spacing w:val="1"/>
          <w:sz w:val="24"/>
          <w:szCs w:val="24"/>
        </w:rPr>
        <w:t>t</w:t>
      </w:r>
      <w:r w:rsidRPr="00B860F1">
        <w:rPr>
          <w:rFonts w:ascii="Times New Roman" w:eastAsia="Times New Roman" w:hAnsi="Times New Roman" w:cs="Times New Roman"/>
          <w:sz w:val="24"/>
          <w:szCs w:val="24"/>
        </w:rPr>
        <w:t>his r</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z w:val="24"/>
          <w:szCs w:val="24"/>
        </w:rPr>
        <w:t>port:</w:t>
      </w:r>
    </w:p>
    <w:p w:rsidR="004B250E" w:rsidRDefault="004B250E" w:rsidP="00A47016">
      <w:pPr>
        <w:spacing w:line="360" w:lineRule="auto"/>
        <w:ind w:left="820" w:right="74"/>
        <w:jc w:val="both"/>
        <w:rPr>
          <w:rFonts w:ascii="Times New Roman" w:eastAsia="Times New Roman" w:hAnsi="Times New Roman" w:cs="Times New Roman"/>
          <w:sz w:val="26"/>
          <w:szCs w:val="24"/>
        </w:rPr>
      </w:pPr>
      <w:r w:rsidRPr="00B860F1">
        <w:rPr>
          <w:rFonts w:ascii="Times New Roman" w:eastAsia="Times New Roman" w:hAnsi="Times New Roman" w:cs="Times New Roman"/>
          <w:b/>
          <w:spacing w:val="-3"/>
          <w:sz w:val="26"/>
          <w:szCs w:val="24"/>
        </w:rPr>
        <w:t>P</w:t>
      </w:r>
      <w:r w:rsidRPr="00B860F1">
        <w:rPr>
          <w:rFonts w:ascii="Times New Roman" w:eastAsia="Times New Roman" w:hAnsi="Times New Roman" w:cs="Times New Roman"/>
          <w:b/>
          <w:spacing w:val="-1"/>
          <w:sz w:val="26"/>
          <w:szCs w:val="24"/>
        </w:rPr>
        <w:t>r</w:t>
      </w:r>
      <w:r w:rsidRPr="00B860F1">
        <w:rPr>
          <w:rFonts w:ascii="Times New Roman" w:eastAsia="Times New Roman" w:hAnsi="Times New Roman" w:cs="Times New Roman"/>
          <w:b/>
          <w:spacing w:val="3"/>
          <w:sz w:val="26"/>
          <w:szCs w:val="24"/>
        </w:rPr>
        <w:t>i</w:t>
      </w:r>
      <w:r w:rsidRPr="00B860F1">
        <w:rPr>
          <w:rFonts w:ascii="Times New Roman" w:eastAsia="Times New Roman" w:hAnsi="Times New Roman" w:cs="Times New Roman"/>
          <w:b/>
          <w:spacing w:val="-1"/>
          <w:sz w:val="26"/>
          <w:szCs w:val="24"/>
        </w:rPr>
        <w:t>m</w:t>
      </w:r>
      <w:r w:rsidRPr="00B860F1">
        <w:rPr>
          <w:rFonts w:ascii="Times New Roman" w:eastAsia="Times New Roman" w:hAnsi="Times New Roman" w:cs="Times New Roman"/>
          <w:b/>
          <w:sz w:val="26"/>
          <w:szCs w:val="24"/>
        </w:rPr>
        <w:t>a</w:t>
      </w:r>
      <w:r w:rsidRPr="00B860F1">
        <w:rPr>
          <w:rFonts w:ascii="Times New Roman" w:eastAsia="Times New Roman" w:hAnsi="Times New Roman" w:cs="Times New Roman"/>
          <w:b/>
          <w:spacing w:val="-1"/>
          <w:sz w:val="26"/>
          <w:szCs w:val="24"/>
        </w:rPr>
        <w:t>r</w:t>
      </w:r>
      <w:r>
        <w:rPr>
          <w:rFonts w:ascii="Times New Roman" w:eastAsia="Times New Roman" w:hAnsi="Times New Roman" w:cs="Times New Roman"/>
          <w:b/>
          <w:sz w:val="26"/>
          <w:szCs w:val="24"/>
        </w:rPr>
        <w:t>y (or</w:t>
      </w:r>
      <w:r w:rsidR="00BB4DEE">
        <w:rPr>
          <w:rFonts w:ascii="Times New Roman" w:eastAsia="Times New Roman" w:hAnsi="Times New Roman" w:cs="Times New Roman"/>
          <w:b/>
          <w:sz w:val="26"/>
          <w:szCs w:val="24"/>
        </w:rPr>
        <w:t xml:space="preserve"> </w:t>
      </w:r>
      <w:r w:rsidR="00A47016" w:rsidRPr="00B860F1">
        <w:rPr>
          <w:rFonts w:ascii="Times New Roman" w:eastAsia="Times New Roman" w:hAnsi="Times New Roman" w:cs="Times New Roman"/>
          <w:b/>
          <w:sz w:val="26"/>
          <w:szCs w:val="24"/>
        </w:rPr>
        <w:t>A</w:t>
      </w:r>
      <w:r w:rsidR="00A47016" w:rsidRPr="00B860F1">
        <w:rPr>
          <w:rFonts w:ascii="Times New Roman" w:eastAsia="Times New Roman" w:hAnsi="Times New Roman" w:cs="Times New Roman"/>
          <w:b/>
          <w:spacing w:val="-1"/>
          <w:sz w:val="26"/>
          <w:szCs w:val="24"/>
        </w:rPr>
        <w:t>c</w:t>
      </w:r>
      <w:r w:rsidR="00A47016" w:rsidRPr="00B860F1">
        <w:rPr>
          <w:rFonts w:ascii="Times New Roman" w:eastAsia="Times New Roman" w:hAnsi="Times New Roman" w:cs="Times New Roman"/>
          <w:b/>
          <w:sz w:val="26"/>
          <w:szCs w:val="24"/>
        </w:rPr>
        <w:t>a</w:t>
      </w:r>
      <w:r w:rsidR="00A47016" w:rsidRPr="00B860F1">
        <w:rPr>
          <w:rFonts w:ascii="Times New Roman" w:eastAsia="Times New Roman" w:hAnsi="Times New Roman" w:cs="Times New Roman"/>
          <w:b/>
          <w:spacing w:val="1"/>
          <w:sz w:val="26"/>
          <w:szCs w:val="24"/>
        </w:rPr>
        <w:t>de</w:t>
      </w:r>
      <w:r w:rsidR="00A47016" w:rsidRPr="00B860F1">
        <w:rPr>
          <w:rFonts w:ascii="Times New Roman" w:eastAsia="Times New Roman" w:hAnsi="Times New Roman" w:cs="Times New Roman"/>
          <w:b/>
          <w:spacing w:val="-1"/>
          <w:sz w:val="26"/>
          <w:szCs w:val="24"/>
        </w:rPr>
        <w:t>m</w:t>
      </w:r>
      <w:r w:rsidR="00A47016" w:rsidRPr="00B860F1">
        <w:rPr>
          <w:rFonts w:ascii="Times New Roman" w:eastAsia="Times New Roman" w:hAnsi="Times New Roman" w:cs="Times New Roman"/>
          <w:b/>
          <w:sz w:val="26"/>
          <w:szCs w:val="24"/>
        </w:rPr>
        <w:t>ic</w:t>
      </w:r>
      <w:r w:rsidRPr="00B860F1">
        <w:rPr>
          <w:rFonts w:ascii="Times New Roman" w:eastAsia="Times New Roman" w:hAnsi="Times New Roman" w:cs="Times New Roman"/>
          <w:b/>
          <w:sz w:val="26"/>
          <w:szCs w:val="24"/>
        </w:rPr>
        <w:t>) Objective</w:t>
      </w:r>
      <w:r w:rsidR="00A47016" w:rsidRPr="00B860F1">
        <w:rPr>
          <w:rFonts w:ascii="Times New Roman" w:eastAsia="Times New Roman" w:hAnsi="Times New Roman" w:cs="Times New Roman"/>
          <w:sz w:val="26"/>
          <w:szCs w:val="24"/>
        </w:rPr>
        <w:t>:</w:t>
      </w:r>
    </w:p>
    <w:p w:rsidR="00A47016" w:rsidRPr="00B860F1" w:rsidRDefault="00A47016" w:rsidP="004B250E">
      <w:pPr>
        <w:spacing w:line="360" w:lineRule="auto"/>
        <w:ind w:left="820" w:right="74"/>
        <w:jc w:val="both"/>
        <w:rPr>
          <w:rFonts w:ascii="Times New Roman" w:hAnsi="Times New Roman" w:cs="Times New Roman"/>
          <w:sz w:val="24"/>
          <w:szCs w:val="24"/>
        </w:rPr>
      </w:pPr>
      <w:r w:rsidRPr="00B860F1">
        <w:rPr>
          <w:rFonts w:ascii="Times New Roman" w:eastAsia="Times New Roman" w:hAnsi="Times New Roman" w:cs="Times New Roman"/>
          <w:sz w:val="24"/>
          <w:szCs w:val="24"/>
        </w:rPr>
        <w:t>The</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p</w:t>
      </w:r>
      <w:r w:rsidRPr="00B860F1">
        <w:rPr>
          <w:rFonts w:ascii="Times New Roman" w:eastAsia="Times New Roman" w:hAnsi="Times New Roman" w:cs="Times New Roman"/>
          <w:spacing w:val="-1"/>
          <w:sz w:val="24"/>
          <w:szCs w:val="24"/>
        </w:rPr>
        <w:t>r</w:t>
      </w:r>
      <w:r w:rsidRPr="00B860F1">
        <w:rPr>
          <w:rFonts w:ascii="Times New Roman" w:eastAsia="Times New Roman" w:hAnsi="Times New Roman" w:cs="Times New Roman"/>
          <w:sz w:val="24"/>
          <w:szCs w:val="24"/>
        </w:rPr>
        <w:t>i</w:t>
      </w:r>
      <w:r w:rsidRPr="00B860F1">
        <w:rPr>
          <w:rFonts w:ascii="Times New Roman" w:eastAsia="Times New Roman" w:hAnsi="Times New Roman" w:cs="Times New Roman"/>
          <w:spacing w:val="1"/>
          <w:sz w:val="24"/>
          <w:szCs w:val="24"/>
        </w:rPr>
        <w:t>m</w:t>
      </w:r>
      <w:r w:rsidRPr="00B860F1">
        <w:rPr>
          <w:rFonts w:ascii="Times New Roman" w:eastAsia="Times New Roman" w:hAnsi="Times New Roman" w:cs="Times New Roman"/>
          <w:spacing w:val="-1"/>
          <w:sz w:val="24"/>
          <w:szCs w:val="24"/>
        </w:rPr>
        <w:t>a</w:t>
      </w:r>
      <w:r w:rsidRPr="00B860F1">
        <w:rPr>
          <w:rFonts w:ascii="Times New Roman" w:eastAsia="Times New Roman" w:hAnsi="Times New Roman" w:cs="Times New Roman"/>
          <w:spacing w:val="4"/>
          <w:sz w:val="24"/>
          <w:szCs w:val="24"/>
        </w:rPr>
        <w:t>r</w:t>
      </w:r>
      <w:r w:rsidRPr="00B860F1">
        <w:rPr>
          <w:rFonts w:ascii="Times New Roman" w:eastAsia="Times New Roman" w:hAnsi="Times New Roman" w:cs="Times New Roman"/>
          <w:sz w:val="24"/>
          <w:szCs w:val="24"/>
        </w:rPr>
        <w:t>y</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obje</w:t>
      </w:r>
      <w:r w:rsidRPr="00B860F1">
        <w:rPr>
          <w:rFonts w:ascii="Times New Roman" w:eastAsia="Times New Roman" w:hAnsi="Times New Roman" w:cs="Times New Roman"/>
          <w:spacing w:val="-1"/>
          <w:sz w:val="24"/>
          <w:szCs w:val="24"/>
        </w:rPr>
        <w:t>c</w:t>
      </w:r>
      <w:r w:rsidRPr="00B860F1">
        <w:rPr>
          <w:rFonts w:ascii="Times New Roman" w:eastAsia="Times New Roman" w:hAnsi="Times New Roman" w:cs="Times New Roman"/>
          <w:sz w:val="24"/>
          <w:szCs w:val="24"/>
        </w:rPr>
        <w:t>t</w:t>
      </w:r>
      <w:r w:rsidRPr="00B860F1">
        <w:rPr>
          <w:rFonts w:ascii="Times New Roman" w:eastAsia="Times New Roman" w:hAnsi="Times New Roman" w:cs="Times New Roman"/>
          <w:spacing w:val="1"/>
          <w:sz w:val="24"/>
          <w:szCs w:val="24"/>
        </w:rPr>
        <w:t>i</w:t>
      </w:r>
      <w:r w:rsidRPr="00B860F1">
        <w:rPr>
          <w:rFonts w:ascii="Times New Roman" w:eastAsia="Times New Roman" w:hAnsi="Times New Roman" w:cs="Times New Roman"/>
          <w:sz w:val="24"/>
          <w:szCs w:val="24"/>
        </w:rPr>
        <w:t>ve</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of</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the</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stu</w:t>
      </w:r>
      <w:r w:rsidRPr="00B860F1">
        <w:rPr>
          <w:rFonts w:ascii="Times New Roman" w:eastAsia="Times New Roman" w:hAnsi="Times New Roman" w:cs="Times New Roman"/>
          <w:spacing w:val="3"/>
          <w:sz w:val="24"/>
          <w:szCs w:val="24"/>
        </w:rPr>
        <w:t>d</w:t>
      </w:r>
      <w:r w:rsidRPr="00B860F1">
        <w:rPr>
          <w:rFonts w:ascii="Times New Roman" w:eastAsia="Times New Roman" w:hAnsi="Times New Roman" w:cs="Times New Roman"/>
          <w:sz w:val="24"/>
          <w:szCs w:val="24"/>
        </w:rPr>
        <w:t>y</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is</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to</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pacing w:val="-1"/>
          <w:sz w:val="24"/>
          <w:szCs w:val="24"/>
        </w:rPr>
        <w:t>c</w:t>
      </w:r>
      <w:r w:rsidRPr="00B860F1">
        <w:rPr>
          <w:rFonts w:ascii="Times New Roman" w:eastAsia="Times New Roman" w:hAnsi="Times New Roman" w:cs="Times New Roman"/>
          <w:sz w:val="24"/>
          <w:szCs w:val="24"/>
        </w:rPr>
        <w:t>omp</w:t>
      </w:r>
      <w:r w:rsidRPr="00B860F1">
        <w:rPr>
          <w:rFonts w:ascii="Times New Roman" w:eastAsia="Times New Roman" w:hAnsi="Times New Roman" w:cs="Times New Roman"/>
          <w:spacing w:val="1"/>
          <w:sz w:val="24"/>
          <w:szCs w:val="24"/>
        </w:rPr>
        <w:t>l</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z w:val="24"/>
          <w:szCs w:val="24"/>
        </w:rPr>
        <w:t>te</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the</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p</w:t>
      </w:r>
      <w:r w:rsidRPr="00B860F1">
        <w:rPr>
          <w:rFonts w:ascii="Times New Roman" w:eastAsia="Times New Roman" w:hAnsi="Times New Roman" w:cs="Times New Roman"/>
          <w:spacing w:val="-1"/>
          <w:sz w:val="24"/>
          <w:szCs w:val="24"/>
        </w:rPr>
        <w:t>a</w:t>
      </w:r>
      <w:r w:rsidRPr="00B860F1">
        <w:rPr>
          <w:rFonts w:ascii="Times New Roman" w:eastAsia="Times New Roman" w:hAnsi="Times New Roman" w:cs="Times New Roman"/>
          <w:sz w:val="24"/>
          <w:szCs w:val="24"/>
        </w:rPr>
        <w:t>rtial</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r</w:t>
      </w:r>
      <w:r w:rsidRPr="00B860F1">
        <w:rPr>
          <w:rFonts w:ascii="Times New Roman" w:eastAsia="Times New Roman" w:hAnsi="Times New Roman" w:cs="Times New Roman"/>
          <w:spacing w:val="-2"/>
          <w:sz w:val="24"/>
          <w:szCs w:val="24"/>
        </w:rPr>
        <w:t>e</w:t>
      </w:r>
      <w:r w:rsidRPr="00B860F1">
        <w:rPr>
          <w:rFonts w:ascii="Times New Roman" w:eastAsia="Times New Roman" w:hAnsi="Times New Roman" w:cs="Times New Roman"/>
          <w:sz w:val="24"/>
          <w:szCs w:val="24"/>
        </w:rPr>
        <w:t>quir</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z w:val="24"/>
          <w:szCs w:val="24"/>
        </w:rPr>
        <w:t>ment</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pacing w:val="2"/>
          <w:sz w:val="24"/>
          <w:szCs w:val="24"/>
        </w:rPr>
        <w:t>o</w:t>
      </w:r>
      <w:r w:rsidRPr="00B860F1">
        <w:rPr>
          <w:rFonts w:ascii="Times New Roman" w:eastAsia="Times New Roman" w:hAnsi="Times New Roman" w:cs="Times New Roman"/>
          <w:sz w:val="24"/>
          <w:szCs w:val="24"/>
        </w:rPr>
        <w:t>f</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the</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pacing w:val="-1"/>
          <w:sz w:val="24"/>
          <w:szCs w:val="24"/>
        </w:rPr>
        <w:t>a</w:t>
      </w:r>
      <w:r w:rsidRPr="00B860F1">
        <w:rPr>
          <w:rFonts w:ascii="Times New Roman" w:eastAsia="Times New Roman" w:hAnsi="Times New Roman" w:cs="Times New Roman"/>
          <w:sz w:val="24"/>
          <w:szCs w:val="24"/>
        </w:rPr>
        <w:t>w</w:t>
      </w:r>
      <w:r w:rsidRPr="00B860F1">
        <w:rPr>
          <w:rFonts w:ascii="Times New Roman" w:eastAsia="Times New Roman" w:hAnsi="Times New Roman" w:cs="Times New Roman"/>
          <w:spacing w:val="-1"/>
          <w:sz w:val="24"/>
          <w:szCs w:val="24"/>
        </w:rPr>
        <w:t>a</w:t>
      </w:r>
      <w:r w:rsidRPr="00B860F1">
        <w:rPr>
          <w:rFonts w:ascii="Times New Roman" w:eastAsia="Times New Roman" w:hAnsi="Times New Roman" w:cs="Times New Roman"/>
          <w:sz w:val="24"/>
          <w:szCs w:val="24"/>
        </w:rPr>
        <w:t>rdi</w:t>
      </w:r>
      <w:r w:rsidRPr="00B860F1">
        <w:rPr>
          <w:rFonts w:ascii="Times New Roman" w:eastAsia="Times New Roman" w:hAnsi="Times New Roman" w:cs="Times New Roman"/>
          <w:spacing w:val="2"/>
          <w:sz w:val="24"/>
          <w:szCs w:val="24"/>
        </w:rPr>
        <w:t>n</w:t>
      </w:r>
      <w:r w:rsidRPr="00B860F1">
        <w:rPr>
          <w:rFonts w:ascii="Times New Roman" w:eastAsia="Times New Roman" w:hAnsi="Times New Roman" w:cs="Times New Roman"/>
          <w:sz w:val="24"/>
          <w:szCs w:val="24"/>
        </w:rPr>
        <w:t>g</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of</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the</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pacing w:val="-2"/>
          <w:sz w:val="24"/>
          <w:szCs w:val="24"/>
        </w:rPr>
        <w:t>B</w:t>
      </w:r>
      <w:r w:rsidRPr="00B860F1">
        <w:rPr>
          <w:rFonts w:ascii="Times New Roman" w:eastAsia="Times New Roman" w:hAnsi="Times New Roman" w:cs="Times New Roman"/>
          <w:sz w:val="24"/>
          <w:szCs w:val="24"/>
        </w:rPr>
        <w:t>BA</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pacing w:val="2"/>
          <w:sz w:val="24"/>
          <w:szCs w:val="24"/>
        </w:rPr>
        <w:t>d</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pacing w:val="-2"/>
          <w:sz w:val="24"/>
          <w:szCs w:val="24"/>
        </w:rPr>
        <w:t>g</w:t>
      </w:r>
      <w:r w:rsidRPr="00B860F1">
        <w:rPr>
          <w:rFonts w:ascii="Times New Roman" w:eastAsia="Times New Roman" w:hAnsi="Times New Roman" w:cs="Times New Roman"/>
          <w:sz w:val="24"/>
          <w:szCs w:val="24"/>
        </w:rPr>
        <w:t>ree</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f</w:t>
      </w:r>
      <w:r w:rsidRPr="00B860F1">
        <w:rPr>
          <w:rFonts w:ascii="Times New Roman" w:eastAsia="Times New Roman" w:hAnsi="Times New Roman" w:cs="Times New Roman"/>
          <w:spacing w:val="-1"/>
          <w:sz w:val="24"/>
          <w:szCs w:val="24"/>
        </w:rPr>
        <w:t>r</w:t>
      </w:r>
      <w:r w:rsidRPr="00B860F1">
        <w:rPr>
          <w:rFonts w:ascii="Times New Roman" w:eastAsia="Times New Roman" w:hAnsi="Times New Roman" w:cs="Times New Roman"/>
          <w:sz w:val="24"/>
          <w:szCs w:val="24"/>
        </w:rPr>
        <w:t>om</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the</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pacing w:val="1"/>
          <w:sz w:val="24"/>
          <w:szCs w:val="24"/>
        </w:rPr>
        <w:t>S</w:t>
      </w:r>
      <w:r w:rsidRPr="00B860F1">
        <w:rPr>
          <w:rFonts w:ascii="Times New Roman" w:eastAsia="Times New Roman" w:hAnsi="Times New Roman" w:cs="Times New Roman"/>
          <w:spacing w:val="-1"/>
          <w:sz w:val="24"/>
          <w:szCs w:val="24"/>
        </w:rPr>
        <w:t>c</w:t>
      </w:r>
      <w:r w:rsidRPr="00B860F1">
        <w:rPr>
          <w:rFonts w:ascii="Times New Roman" w:eastAsia="Times New Roman" w:hAnsi="Times New Roman" w:cs="Times New Roman"/>
          <w:sz w:val="24"/>
          <w:szCs w:val="24"/>
        </w:rPr>
        <w:t>hool</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of busin</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z w:val="24"/>
          <w:szCs w:val="24"/>
        </w:rPr>
        <w:t>ss &amp;</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pacing w:val="-1"/>
          <w:sz w:val="24"/>
          <w:szCs w:val="24"/>
        </w:rPr>
        <w:t>c</w:t>
      </w:r>
      <w:r w:rsidRPr="00B860F1">
        <w:rPr>
          <w:rFonts w:ascii="Times New Roman" w:eastAsia="Times New Roman" w:hAnsi="Times New Roman" w:cs="Times New Roman"/>
          <w:sz w:val="24"/>
          <w:szCs w:val="24"/>
        </w:rPr>
        <w:t>onom</w:t>
      </w:r>
      <w:r w:rsidRPr="00B860F1">
        <w:rPr>
          <w:rFonts w:ascii="Times New Roman" w:eastAsia="Times New Roman" w:hAnsi="Times New Roman" w:cs="Times New Roman"/>
          <w:spacing w:val="1"/>
          <w:sz w:val="24"/>
          <w:szCs w:val="24"/>
        </w:rPr>
        <w:t>i</w:t>
      </w:r>
      <w:r w:rsidRPr="00B860F1">
        <w:rPr>
          <w:rFonts w:ascii="Times New Roman" w:eastAsia="Times New Roman" w:hAnsi="Times New Roman" w:cs="Times New Roman"/>
          <w:spacing w:val="-1"/>
          <w:sz w:val="24"/>
          <w:szCs w:val="24"/>
        </w:rPr>
        <w:t>c</w:t>
      </w:r>
      <w:r w:rsidRPr="00B860F1">
        <w:rPr>
          <w:rFonts w:ascii="Times New Roman" w:eastAsia="Times New Roman" w:hAnsi="Times New Roman" w:cs="Times New Roman"/>
          <w:sz w:val="24"/>
          <w:szCs w:val="24"/>
        </w:rPr>
        <w:t xml:space="preserve">s, </w:t>
      </w:r>
      <w:r w:rsidRPr="00B860F1">
        <w:rPr>
          <w:rFonts w:ascii="Times New Roman" w:eastAsia="Times New Roman" w:hAnsi="Times New Roman" w:cs="Times New Roman"/>
          <w:spacing w:val="2"/>
          <w:sz w:val="24"/>
          <w:szCs w:val="24"/>
        </w:rPr>
        <w:t>U</w:t>
      </w:r>
      <w:r w:rsidRPr="00B860F1">
        <w:rPr>
          <w:rFonts w:ascii="Times New Roman" w:eastAsia="Times New Roman" w:hAnsi="Times New Roman" w:cs="Times New Roman"/>
          <w:sz w:val="24"/>
          <w:szCs w:val="24"/>
        </w:rPr>
        <w:t>ni</w:t>
      </w:r>
      <w:r w:rsidRPr="00B860F1">
        <w:rPr>
          <w:rFonts w:ascii="Times New Roman" w:eastAsia="Times New Roman" w:hAnsi="Times New Roman" w:cs="Times New Roman"/>
          <w:spacing w:val="1"/>
          <w:sz w:val="24"/>
          <w:szCs w:val="24"/>
        </w:rPr>
        <w:t>t</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z w:val="24"/>
          <w:szCs w:val="24"/>
        </w:rPr>
        <w:t>d</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pacing w:val="-6"/>
          <w:sz w:val="24"/>
          <w:szCs w:val="24"/>
        </w:rPr>
        <w:t>I</w:t>
      </w:r>
      <w:r w:rsidRPr="00B860F1">
        <w:rPr>
          <w:rFonts w:ascii="Times New Roman" w:eastAsia="Times New Roman" w:hAnsi="Times New Roman" w:cs="Times New Roman"/>
          <w:sz w:val="24"/>
          <w:szCs w:val="24"/>
        </w:rPr>
        <w:t>nt</w:t>
      </w:r>
      <w:r w:rsidRPr="00B860F1">
        <w:rPr>
          <w:rFonts w:ascii="Times New Roman" w:eastAsia="Times New Roman" w:hAnsi="Times New Roman" w:cs="Times New Roman"/>
          <w:spacing w:val="2"/>
          <w:sz w:val="24"/>
          <w:szCs w:val="24"/>
        </w:rPr>
        <w:t>e</w:t>
      </w:r>
      <w:r w:rsidRPr="00B860F1">
        <w:rPr>
          <w:rFonts w:ascii="Times New Roman" w:eastAsia="Times New Roman" w:hAnsi="Times New Roman" w:cs="Times New Roman"/>
          <w:sz w:val="24"/>
          <w:szCs w:val="24"/>
        </w:rPr>
        <w:t>rn</w:t>
      </w:r>
      <w:r w:rsidRPr="00B860F1">
        <w:rPr>
          <w:rFonts w:ascii="Times New Roman" w:eastAsia="Times New Roman" w:hAnsi="Times New Roman" w:cs="Times New Roman"/>
          <w:spacing w:val="-2"/>
          <w:sz w:val="24"/>
          <w:szCs w:val="24"/>
        </w:rPr>
        <w:t>a</w:t>
      </w:r>
      <w:r w:rsidRPr="00B860F1">
        <w:rPr>
          <w:rFonts w:ascii="Times New Roman" w:eastAsia="Times New Roman" w:hAnsi="Times New Roman" w:cs="Times New Roman"/>
          <w:sz w:val="24"/>
          <w:szCs w:val="24"/>
        </w:rPr>
        <w:t>t</w:t>
      </w:r>
      <w:r w:rsidRPr="00B860F1">
        <w:rPr>
          <w:rFonts w:ascii="Times New Roman" w:eastAsia="Times New Roman" w:hAnsi="Times New Roman" w:cs="Times New Roman"/>
          <w:spacing w:val="1"/>
          <w:sz w:val="24"/>
          <w:szCs w:val="24"/>
        </w:rPr>
        <w:t>i</w:t>
      </w:r>
      <w:r w:rsidRPr="00B860F1">
        <w:rPr>
          <w:rFonts w:ascii="Times New Roman" w:eastAsia="Times New Roman" w:hAnsi="Times New Roman" w:cs="Times New Roman"/>
          <w:sz w:val="24"/>
          <w:szCs w:val="24"/>
        </w:rPr>
        <w:t>on</w:t>
      </w:r>
      <w:r w:rsidRPr="00B860F1">
        <w:rPr>
          <w:rFonts w:ascii="Times New Roman" w:eastAsia="Times New Roman" w:hAnsi="Times New Roman" w:cs="Times New Roman"/>
          <w:spacing w:val="-1"/>
          <w:sz w:val="24"/>
          <w:szCs w:val="24"/>
        </w:rPr>
        <w:t>a</w:t>
      </w:r>
      <w:r w:rsidRPr="00B860F1">
        <w:rPr>
          <w:rFonts w:ascii="Times New Roman" w:eastAsia="Times New Roman" w:hAnsi="Times New Roman" w:cs="Times New Roman"/>
          <w:sz w:val="24"/>
          <w:szCs w:val="24"/>
        </w:rPr>
        <w:t>l Univ</w:t>
      </w:r>
      <w:r w:rsidRPr="00B860F1">
        <w:rPr>
          <w:rFonts w:ascii="Times New Roman" w:eastAsia="Times New Roman" w:hAnsi="Times New Roman" w:cs="Times New Roman"/>
          <w:spacing w:val="2"/>
          <w:sz w:val="24"/>
          <w:szCs w:val="24"/>
        </w:rPr>
        <w:t>e</w:t>
      </w:r>
      <w:r w:rsidRPr="00B860F1">
        <w:rPr>
          <w:rFonts w:ascii="Times New Roman" w:eastAsia="Times New Roman" w:hAnsi="Times New Roman" w:cs="Times New Roman"/>
          <w:sz w:val="24"/>
          <w:szCs w:val="24"/>
        </w:rPr>
        <w:t>rsi</w:t>
      </w:r>
      <w:r w:rsidRPr="00B860F1">
        <w:rPr>
          <w:rFonts w:ascii="Times New Roman" w:eastAsia="Times New Roman" w:hAnsi="Times New Roman" w:cs="Times New Roman"/>
          <w:spacing w:val="3"/>
          <w:sz w:val="24"/>
          <w:szCs w:val="24"/>
        </w:rPr>
        <w:t>t</w:t>
      </w:r>
      <w:r w:rsidRPr="00B860F1">
        <w:rPr>
          <w:rFonts w:ascii="Times New Roman" w:eastAsia="Times New Roman" w:hAnsi="Times New Roman" w:cs="Times New Roman"/>
          <w:spacing w:val="-5"/>
          <w:sz w:val="24"/>
          <w:szCs w:val="24"/>
        </w:rPr>
        <w:t>y</w:t>
      </w:r>
      <w:r w:rsidRPr="00B860F1">
        <w:rPr>
          <w:rFonts w:ascii="Times New Roman" w:eastAsia="Times New Roman" w:hAnsi="Times New Roman" w:cs="Times New Roman"/>
          <w:sz w:val="24"/>
          <w:szCs w:val="24"/>
        </w:rPr>
        <w:t>.</w:t>
      </w:r>
    </w:p>
    <w:p w:rsidR="004B250E" w:rsidRDefault="00A47016" w:rsidP="00775F7C">
      <w:pPr>
        <w:spacing w:line="360" w:lineRule="auto"/>
        <w:ind w:left="851" w:right="77"/>
        <w:jc w:val="both"/>
        <w:rPr>
          <w:rFonts w:ascii="Times New Roman" w:eastAsia="Times New Roman" w:hAnsi="Times New Roman" w:cs="Times New Roman"/>
          <w:b/>
          <w:sz w:val="26"/>
          <w:szCs w:val="24"/>
        </w:rPr>
      </w:pPr>
      <w:r w:rsidRPr="00B860F1">
        <w:rPr>
          <w:rFonts w:ascii="Times New Roman" w:eastAsia="Times New Roman" w:hAnsi="Times New Roman" w:cs="Times New Roman"/>
          <w:b/>
          <w:spacing w:val="1"/>
          <w:sz w:val="26"/>
          <w:szCs w:val="24"/>
        </w:rPr>
        <w:t>S</w:t>
      </w:r>
      <w:r w:rsidRPr="00B860F1">
        <w:rPr>
          <w:rFonts w:ascii="Times New Roman" w:eastAsia="Times New Roman" w:hAnsi="Times New Roman" w:cs="Times New Roman"/>
          <w:b/>
          <w:spacing w:val="-1"/>
          <w:sz w:val="26"/>
          <w:szCs w:val="24"/>
        </w:rPr>
        <w:t>ec</w:t>
      </w:r>
      <w:r w:rsidRPr="00B860F1">
        <w:rPr>
          <w:rFonts w:ascii="Times New Roman" w:eastAsia="Times New Roman" w:hAnsi="Times New Roman" w:cs="Times New Roman"/>
          <w:b/>
          <w:sz w:val="26"/>
          <w:szCs w:val="24"/>
        </w:rPr>
        <w:t>o</w:t>
      </w:r>
      <w:r w:rsidRPr="00B860F1">
        <w:rPr>
          <w:rFonts w:ascii="Times New Roman" w:eastAsia="Times New Roman" w:hAnsi="Times New Roman" w:cs="Times New Roman"/>
          <w:b/>
          <w:spacing w:val="1"/>
          <w:sz w:val="26"/>
          <w:szCs w:val="24"/>
        </w:rPr>
        <w:t>nd</w:t>
      </w:r>
      <w:r w:rsidRPr="00B860F1">
        <w:rPr>
          <w:rFonts w:ascii="Times New Roman" w:eastAsia="Times New Roman" w:hAnsi="Times New Roman" w:cs="Times New Roman"/>
          <w:b/>
          <w:sz w:val="26"/>
          <w:szCs w:val="24"/>
        </w:rPr>
        <w:t>a</w:t>
      </w:r>
      <w:r w:rsidRPr="00B860F1">
        <w:rPr>
          <w:rFonts w:ascii="Times New Roman" w:eastAsia="Times New Roman" w:hAnsi="Times New Roman" w:cs="Times New Roman"/>
          <w:b/>
          <w:spacing w:val="-1"/>
          <w:sz w:val="26"/>
          <w:szCs w:val="24"/>
        </w:rPr>
        <w:t>r</w:t>
      </w:r>
      <w:r w:rsidRPr="00B860F1">
        <w:rPr>
          <w:rFonts w:ascii="Times New Roman" w:eastAsia="Times New Roman" w:hAnsi="Times New Roman" w:cs="Times New Roman"/>
          <w:b/>
          <w:sz w:val="26"/>
          <w:szCs w:val="24"/>
        </w:rPr>
        <w:t>y</w:t>
      </w:r>
      <w:r w:rsidR="00373BAA">
        <w:rPr>
          <w:rFonts w:ascii="Times New Roman" w:eastAsia="Times New Roman" w:hAnsi="Times New Roman" w:cs="Times New Roman"/>
          <w:b/>
          <w:sz w:val="26"/>
          <w:szCs w:val="24"/>
        </w:rPr>
        <w:t xml:space="preserve"> </w:t>
      </w:r>
      <w:r w:rsidRPr="00B860F1">
        <w:rPr>
          <w:rFonts w:ascii="Times New Roman" w:eastAsia="Times New Roman" w:hAnsi="Times New Roman" w:cs="Times New Roman"/>
          <w:b/>
          <w:sz w:val="26"/>
          <w:szCs w:val="24"/>
        </w:rPr>
        <w:t>(or</w:t>
      </w:r>
      <w:r w:rsidR="004B250E">
        <w:rPr>
          <w:rFonts w:ascii="Times New Roman" w:eastAsia="Times New Roman" w:hAnsi="Times New Roman" w:cs="Times New Roman"/>
          <w:b/>
          <w:sz w:val="26"/>
          <w:szCs w:val="24"/>
        </w:rPr>
        <w:t xml:space="preserve"> </w:t>
      </w:r>
      <w:r w:rsidRPr="00B860F1">
        <w:rPr>
          <w:rFonts w:ascii="Times New Roman" w:eastAsia="Times New Roman" w:hAnsi="Times New Roman" w:cs="Times New Roman"/>
          <w:b/>
          <w:sz w:val="26"/>
          <w:szCs w:val="24"/>
        </w:rPr>
        <w:t>stu</w:t>
      </w:r>
      <w:r w:rsidRPr="00B860F1">
        <w:rPr>
          <w:rFonts w:ascii="Times New Roman" w:eastAsia="Times New Roman" w:hAnsi="Times New Roman" w:cs="Times New Roman"/>
          <w:b/>
          <w:spacing w:val="1"/>
          <w:sz w:val="26"/>
          <w:szCs w:val="24"/>
        </w:rPr>
        <w:t>d</w:t>
      </w:r>
      <w:r w:rsidRPr="00B860F1">
        <w:rPr>
          <w:rFonts w:ascii="Times New Roman" w:eastAsia="Times New Roman" w:hAnsi="Times New Roman" w:cs="Times New Roman"/>
          <w:b/>
          <w:sz w:val="26"/>
          <w:szCs w:val="24"/>
        </w:rPr>
        <w:t>y</w:t>
      </w:r>
      <w:r w:rsidR="00452546" w:rsidRPr="00B860F1">
        <w:rPr>
          <w:rFonts w:ascii="Times New Roman" w:eastAsia="Times New Roman" w:hAnsi="Times New Roman" w:cs="Times New Roman"/>
          <w:b/>
          <w:sz w:val="26"/>
          <w:szCs w:val="24"/>
        </w:rPr>
        <w:t>) Objective</w:t>
      </w:r>
      <w:r w:rsidRPr="00B860F1">
        <w:rPr>
          <w:rFonts w:ascii="Times New Roman" w:eastAsia="Times New Roman" w:hAnsi="Times New Roman" w:cs="Times New Roman"/>
          <w:b/>
          <w:sz w:val="26"/>
          <w:szCs w:val="24"/>
        </w:rPr>
        <w:t>:</w:t>
      </w:r>
    </w:p>
    <w:p w:rsidR="00A47016" w:rsidRPr="00B860F1" w:rsidRDefault="00A47016" w:rsidP="00775F7C">
      <w:pPr>
        <w:spacing w:line="360" w:lineRule="auto"/>
        <w:ind w:left="851" w:right="77"/>
        <w:jc w:val="both"/>
        <w:rPr>
          <w:rFonts w:ascii="Times New Roman" w:eastAsia="Times New Roman" w:hAnsi="Times New Roman" w:cs="Times New Roman"/>
          <w:sz w:val="24"/>
          <w:szCs w:val="24"/>
        </w:rPr>
      </w:pPr>
      <w:r w:rsidRPr="00B860F1">
        <w:rPr>
          <w:rFonts w:ascii="Times New Roman" w:eastAsia="Times New Roman" w:hAnsi="Times New Roman" w:cs="Times New Roman"/>
          <w:sz w:val="24"/>
          <w:szCs w:val="24"/>
        </w:rPr>
        <w:t>The</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main</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thru</w:t>
      </w:r>
      <w:r w:rsidRPr="00B860F1">
        <w:rPr>
          <w:rFonts w:ascii="Times New Roman" w:eastAsia="Times New Roman" w:hAnsi="Times New Roman" w:cs="Times New Roman"/>
          <w:spacing w:val="2"/>
          <w:sz w:val="24"/>
          <w:szCs w:val="24"/>
        </w:rPr>
        <w:t>s</w:t>
      </w:r>
      <w:r w:rsidRPr="00B860F1">
        <w:rPr>
          <w:rFonts w:ascii="Times New Roman" w:eastAsia="Times New Roman" w:hAnsi="Times New Roman" w:cs="Times New Roman"/>
          <w:sz w:val="24"/>
          <w:szCs w:val="24"/>
        </w:rPr>
        <w:t>t</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of</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th</w:t>
      </w:r>
      <w:r w:rsidRPr="00B860F1">
        <w:rPr>
          <w:rFonts w:ascii="Times New Roman" w:eastAsia="Times New Roman" w:hAnsi="Times New Roman" w:cs="Times New Roman"/>
          <w:spacing w:val="1"/>
          <w:sz w:val="24"/>
          <w:szCs w:val="24"/>
        </w:rPr>
        <w:t>i</w:t>
      </w:r>
      <w:r w:rsidRPr="00B860F1">
        <w:rPr>
          <w:rFonts w:ascii="Times New Roman" w:eastAsia="Times New Roman" w:hAnsi="Times New Roman" w:cs="Times New Roman"/>
          <w:sz w:val="24"/>
          <w:szCs w:val="24"/>
        </w:rPr>
        <w:t>s</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stu</w:t>
      </w:r>
      <w:r w:rsidRPr="00B860F1">
        <w:rPr>
          <w:rFonts w:ascii="Times New Roman" w:eastAsia="Times New Roman" w:hAnsi="Times New Roman" w:cs="Times New Roman"/>
          <w:spacing w:val="5"/>
          <w:sz w:val="24"/>
          <w:szCs w:val="24"/>
        </w:rPr>
        <w:t>d</w:t>
      </w:r>
      <w:r w:rsidRPr="00B860F1">
        <w:rPr>
          <w:rFonts w:ascii="Times New Roman" w:eastAsia="Times New Roman" w:hAnsi="Times New Roman" w:cs="Times New Roman"/>
          <w:sz w:val="24"/>
          <w:szCs w:val="24"/>
        </w:rPr>
        <w:t>y</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h</w:t>
      </w:r>
      <w:r w:rsidRPr="00B860F1">
        <w:rPr>
          <w:rFonts w:ascii="Times New Roman" w:eastAsia="Times New Roman" w:hAnsi="Times New Roman" w:cs="Times New Roman"/>
          <w:spacing w:val="-1"/>
          <w:sz w:val="24"/>
          <w:szCs w:val="24"/>
        </w:rPr>
        <w:t>a</w:t>
      </w:r>
      <w:r w:rsidRPr="00B860F1">
        <w:rPr>
          <w:rFonts w:ascii="Times New Roman" w:eastAsia="Times New Roman" w:hAnsi="Times New Roman" w:cs="Times New Roman"/>
          <w:sz w:val="24"/>
          <w:szCs w:val="24"/>
        </w:rPr>
        <w:t>s</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pacing w:val="-1"/>
          <w:sz w:val="24"/>
          <w:szCs w:val="24"/>
        </w:rPr>
        <w:t>c</w:t>
      </w:r>
      <w:r w:rsidRPr="00B860F1">
        <w:rPr>
          <w:rFonts w:ascii="Times New Roman" w:eastAsia="Times New Roman" w:hAnsi="Times New Roman" w:cs="Times New Roman"/>
          <w:sz w:val="24"/>
          <w:szCs w:val="24"/>
        </w:rPr>
        <w:t>on</w:t>
      </w:r>
      <w:r w:rsidRPr="00B860F1">
        <w:rPr>
          <w:rFonts w:ascii="Times New Roman" w:eastAsia="Times New Roman" w:hAnsi="Times New Roman" w:cs="Times New Roman"/>
          <w:spacing w:val="1"/>
          <w:sz w:val="24"/>
          <w:szCs w:val="24"/>
        </w:rPr>
        <w:t>ce</w:t>
      </w:r>
      <w:r w:rsidRPr="00B860F1">
        <w:rPr>
          <w:rFonts w:ascii="Times New Roman" w:eastAsia="Times New Roman" w:hAnsi="Times New Roman" w:cs="Times New Roman"/>
          <w:sz w:val="24"/>
          <w:szCs w:val="24"/>
        </w:rPr>
        <w:t>ntr</w:t>
      </w:r>
      <w:r w:rsidRPr="00B860F1">
        <w:rPr>
          <w:rFonts w:ascii="Times New Roman" w:eastAsia="Times New Roman" w:hAnsi="Times New Roman" w:cs="Times New Roman"/>
          <w:spacing w:val="-1"/>
          <w:sz w:val="24"/>
          <w:szCs w:val="24"/>
        </w:rPr>
        <w:t>a</w:t>
      </w:r>
      <w:r w:rsidRPr="00B860F1">
        <w:rPr>
          <w:rFonts w:ascii="Times New Roman" w:eastAsia="Times New Roman" w:hAnsi="Times New Roman" w:cs="Times New Roman"/>
          <w:sz w:val="24"/>
          <w:szCs w:val="24"/>
        </w:rPr>
        <w:t>ted</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on</w:t>
      </w:r>
      <w:r w:rsidR="004B250E">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the</w:t>
      </w:r>
      <w:r w:rsidR="004B250E">
        <w:rPr>
          <w:rFonts w:ascii="Times New Roman" w:eastAsia="Times New Roman" w:hAnsi="Times New Roman" w:cs="Times New Roman"/>
          <w:sz w:val="24"/>
          <w:szCs w:val="24"/>
        </w:rPr>
        <w:t xml:space="preserve"> </w:t>
      </w:r>
      <w:r w:rsidR="00373BAA" w:rsidRPr="00B860F1">
        <w:rPr>
          <w:rFonts w:ascii="Times New Roman" w:eastAsia="Times New Roman" w:hAnsi="Times New Roman" w:cs="Times New Roman"/>
          <w:sz w:val="24"/>
          <w:szCs w:val="24"/>
        </w:rPr>
        <w:t>is</w:t>
      </w:r>
      <w:r w:rsidR="00373BAA">
        <w:rPr>
          <w:rFonts w:ascii="Times New Roman" w:eastAsia="Times New Roman" w:hAnsi="Times New Roman" w:cs="Times New Roman"/>
          <w:sz w:val="24"/>
          <w:szCs w:val="24"/>
        </w:rPr>
        <w:t>s</w:t>
      </w:r>
      <w:r w:rsidR="00373BAA" w:rsidRPr="00B860F1">
        <w:rPr>
          <w:rFonts w:ascii="Times New Roman" w:eastAsia="Times New Roman" w:hAnsi="Times New Roman" w:cs="Times New Roman"/>
          <w:spacing w:val="1"/>
          <w:sz w:val="24"/>
          <w:szCs w:val="24"/>
        </w:rPr>
        <w:t>u</w:t>
      </w:r>
      <w:r w:rsidR="00373BAA" w:rsidRPr="00B860F1">
        <w:rPr>
          <w:rFonts w:ascii="Times New Roman" w:eastAsia="Times New Roman" w:hAnsi="Times New Roman" w:cs="Times New Roman"/>
          <w:sz w:val="24"/>
          <w:szCs w:val="24"/>
        </w:rPr>
        <w:t>e</w:t>
      </w:r>
      <w:r w:rsidR="00373BAA" w:rsidRPr="00B860F1">
        <w:rPr>
          <w:rFonts w:ascii="Times New Roman" w:eastAsia="Times New Roman" w:hAnsi="Times New Roman" w:cs="Times New Roman"/>
          <w:spacing w:val="-1"/>
          <w:sz w:val="24"/>
          <w:szCs w:val="24"/>
        </w:rPr>
        <w:t>s</w:t>
      </w:r>
      <w:r w:rsidR="00373BAA">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r</w:t>
      </w:r>
      <w:r w:rsidRPr="00B860F1">
        <w:rPr>
          <w:rFonts w:ascii="Times New Roman" w:eastAsia="Times New Roman" w:hAnsi="Times New Roman" w:cs="Times New Roman"/>
          <w:spacing w:val="-2"/>
          <w:sz w:val="24"/>
          <w:szCs w:val="24"/>
        </w:rPr>
        <w:t>e</w:t>
      </w:r>
      <w:r w:rsidRPr="00B860F1">
        <w:rPr>
          <w:rFonts w:ascii="Times New Roman" w:eastAsia="Times New Roman" w:hAnsi="Times New Roman" w:cs="Times New Roman"/>
          <w:sz w:val="24"/>
          <w:szCs w:val="24"/>
        </w:rPr>
        <w:t>le</w:t>
      </w:r>
      <w:r w:rsidRPr="00B860F1">
        <w:rPr>
          <w:rFonts w:ascii="Times New Roman" w:eastAsia="Times New Roman" w:hAnsi="Times New Roman" w:cs="Times New Roman"/>
          <w:spacing w:val="2"/>
          <w:sz w:val="24"/>
          <w:szCs w:val="24"/>
        </w:rPr>
        <w:t>v</w:t>
      </w:r>
      <w:r w:rsidRPr="00B860F1">
        <w:rPr>
          <w:rFonts w:ascii="Times New Roman" w:eastAsia="Times New Roman" w:hAnsi="Times New Roman" w:cs="Times New Roman"/>
          <w:spacing w:val="-1"/>
          <w:sz w:val="24"/>
          <w:szCs w:val="24"/>
        </w:rPr>
        <w:t>a</w:t>
      </w:r>
      <w:r w:rsidRPr="00B860F1">
        <w:rPr>
          <w:rFonts w:ascii="Times New Roman" w:eastAsia="Times New Roman" w:hAnsi="Times New Roman" w:cs="Times New Roman"/>
          <w:sz w:val="24"/>
          <w:szCs w:val="24"/>
        </w:rPr>
        <w:t>nt</w:t>
      </w:r>
      <w:r w:rsidR="00373BAA">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to</w:t>
      </w:r>
      <w:r w:rsidR="00373BAA">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t</w:t>
      </w:r>
      <w:r w:rsidRPr="00B860F1">
        <w:rPr>
          <w:rFonts w:ascii="Times New Roman" w:eastAsia="Times New Roman" w:hAnsi="Times New Roman" w:cs="Times New Roman"/>
          <w:spacing w:val="3"/>
          <w:sz w:val="24"/>
          <w:szCs w:val="24"/>
        </w:rPr>
        <w:t>h</w:t>
      </w:r>
      <w:r w:rsidRPr="00B860F1">
        <w:rPr>
          <w:rFonts w:ascii="Times New Roman" w:eastAsia="Times New Roman" w:hAnsi="Times New Roman" w:cs="Times New Roman"/>
          <w:sz w:val="24"/>
          <w:szCs w:val="24"/>
        </w:rPr>
        <w:t>e</w:t>
      </w:r>
      <w:r w:rsidR="00373BAA">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Cosmetic</w:t>
      </w:r>
      <w:r w:rsidR="00373BAA">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A</w:t>
      </w:r>
      <w:r w:rsidRPr="00B860F1">
        <w:rPr>
          <w:rFonts w:ascii="Times New Roman" w:eastAsia="Times New Roman" w:hAnsi="Times New Roman" w:cs="Times New Roman"/>
          <w:spacing w:val="1"/>
          <w:sz w:val="24"/>
          <w:szCs w:val="24"/>
        </w:rPr>
        <w:t>c</w:t>
      </w:r>
      <w:r w:rsidRPr="00B860F1">
        <w:rPr>
          <w:rFonts w:ascii="Times New Roman" w:eastAsia="Times New Roman" w:hAnsi="Times New Roman" w:cs="Times New Roman"/>
          <w:spacing w:val="-1"/>
          <w:sz w:val="24"/>
          <w:szCs w:val="24"/>
        </w:rPr>
        <w:t>c</w:t>
      </w:r>
      <w:r w:rsidRPr="00B860F1">
        <w:rPr>
          <w:rFonts w:ascii="Times New Roman" w:eastAsia="Times New Roman" w:hAnsi="Times New Roman" w:cs="Times New Roman"/>
          <w:sz w:val="24"/>
          <w:szCs w:val="24"/>
        </w:rPr>
        <w:t>ount</w:t>
      </w:r>
      <w:r w:rsidRPr="00B860F1">
        <w:rPr>
          <w:rFonts w:ascii="Times New Roman" w:eastAsia="Times New Roman" w:hAnsi="Times New Roman" w:cs="Times New Roman"/>
          <w:spacing w:val="1"/>
          <w:sz w:val="24"/>
          <w:szCs w:val="24"/>
        </w:rPr>
        <w:t>i</w:t>
      </w:r>
      <w:r w:rsidRPr="00B860F1">
        <w:rPr>
          <w:rFonts w:ascii="Times New Roman" w:eastAsia="Times New Roman" w:hAnsi="Times New Roman" w:cs="Times New Roman"/>
          <w:sz w:val="24"/>
          <w:szCs w:val="24"/>
        </w:rPr>
        <w:t>ng</w:t>
      </w:r>
      <w:r w:rsidR="00373BAA">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pacing w:val="1"/>
          <w:sz w:val="24"/>
          <w:szCs w:val="24"/>
        </w:rPr>
        <w:t>P</w:t>
      </w:r>
      <w:r w:rsidRPr="00B860F1">
        <w:rPr>
          <w:rFonts w:ascii="Times New Roman" w:eastAsia="Times New Roman" w:hAnsi="Times New Roman" w:cs="Times New Roman"/>
          <w:sz w:val="24"/>
          <w:szCs w:val="24"/>
        </w:rPr>
        <w:t>r</w:t>
      </w:r>
      <w:r w:rsidRPr="00B860F1">
        <w:rPr>
          <w:rFonts w:ascii="Times New Roman" w:eastAsia="Times New Roman" w:hAnsi="Times New Roman" w:cs="Times New Roman"/>
          <w:spacing w:val="-2"/>
          <w:sz w:val="24"/>
          <w:szCs w:val="24"/>
        </w:rPr>
        <w:t>a</w:t>
      </w:r>
      <w:r w:rsidRPr="00B860F1">
        <w:rPr>
          <w:rFonts w:ascii="Times New Roman" w:eastAsia="Times New Roman" w:hAnsi="Times New Roman" w:cs="Times New Roman"/>
          <w:spacing w:val="-1"/>
          <w:sz w:val="24"/>
          <w:szCs w:val="24"/>
        </w:rPr>
        <w:t>c</w:t>
      </w:r>
      <w:r w:rsidRPr="00B860F1">
        <w:rPr>
          <w:rFonts w:ascii="Times New Roman" w:eastAsia="Times New Roman" w:hAnsi="Times New Roman" w:cs="Times New Roman"/>
          <w:sz w:val="24"/>
          <w:szCs w:val="24"/>
        </w:rPr>
        <w:t>t</w:t>
      </w:r>
      <w:r w:rsidRPr="00B860F1">
        <w:rPr>
          <w:rFonts w:ascii="Times New Roman" w:eastAsia="Times New Roman" w:hAnsi="Times New Roman" w:cs="Times New Roman"/>
          <w:spacing w:val="1"/>
          <w:sz w:val="24"/>
          <w:szCs w:val="24"/>
        </w:rPr>
        <w:t>i</w:t>
      </w:r>
      <w:r w:rsidRPr="00B860F1">
        <w:rPr>
          <w:rFonts w:ascii="Times New Roman" w:eastAsia="Times New Roman" w:hAnsi="Times New Roman" w:cs="Times New Roman"/>
          <w:spacing w:val="-1"/>
          <w:sz w:val="24"/>
          <w:szCs w:val="24"/>
        </w:rPr>
        <w:t>ce</w:t>
      </w:r>
      <w:r w:rsidRPr="00B860F1">
        <w:rPr>
          <w:rFonts w:ascii="Times New Roman" w:eastAsia="Times New Roman" w:hAnsi="Times New Roman" w:cs="Times New Roman"/>
          <w:sz w:val="24"/>
          <w:szCs w:val="24"/>
        </w:rPr>
        <w:t>s</w:t>
      </w:r>
      <w:r w:rsidR="00373BAA">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in</w:t>
      </w:r>
      <w:r w:rsidR="00373BAA">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pacing w:val="2"/>
          <w:sz w:val="24"/>
          <w:szCs w:val="24"/>
        </w:rPr>
        <w:t>D</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z w:val="24"/>
          <w:szCs w:val="24"/>
        </w:rPr>
        <w:t>v</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z w:val="24"/>
          <w:szCs w:val="24"/>
        </w:rPr>
        <w:t>lop</w:t>
      </w:r>
      <w:r w:rsidRPr="00B860F1">
        <w:rPr>
          <w:rFonts w:ascii="Times New Roman" w:eastAsia="Times New Roman" w:hAnsi="Times New Roman" w:cs="Times New Roman"/>
          <w:spacing w:val="1"/>
          <w:sz w:val="24"/>
          <w:szCs w:val="24"/>
        </w:rPr>
        <w:t>i</w:t>
      </w:r>
      <w:r w:rsidRPr="00B860F1">
        <w:rPr>
          <w:rFonts w:ascii="Times New Roman" w:eastAsia="Times New Roman" w:hAnsi="Times New Roman" w:cs="Times New Roman"/>
          <w:spacing w:val="2"/>
          <w:sz w:val="24"/>
          <w:szCs w:val="24"/>
        </w:rPr>
        <w:t>n</w:t>
      </w:r>
      <w:r w:rsidRPr="00B860F1">
        <w:rPr>
          <w:rFonts w:ascii="Times New Roman" w:eastAsia="Times New Roman" w:hAnsi="Times New Roman" w:cs="Times New Roman"/>
          <w:sz w:val="24"/>
          <w:szCs w:val="24"/>
        </w:rPr>
        <w:t>g</w:t>
      </w:r>
      <w:r w:rsidR="00373BAA">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Countri</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z w:val="24"/>
          <w:szCs w:val="24"/>
        </w:rPr>
        <w:t xml:space="preserve">s: </w:t>
      </w:r>
      <w:r w:rsidRPr="00B860F1">
        <w:rPr>
          <w:rFonts w:ascii="Times New Roman" w:eastAsia="Times New Roman" w:hAnsi="Times New Roman" w:cs="Times New Roman"/>
          <w:spacing w:val="-2"/>
          <w:sz w:val="24"/>
          <w:szCs w:val="24"/>
        </w:rPr>
        <w:t>B</w:t>
      </w:r>
      <w:r w:rsidRPr="00B860F1">
        <w:rPr>
          <w:rFonts w:ascii="Times New Roman" w:eastAsia="Times New Roman" w:hAnsi="Times New Roman" w:cs="Times New Roman"/>
          <w:spacing w:val="-1"/>
          <w:sz w:val="24"/>
          <w:szCs w:val="24"/>
        </w:rPr>
        <w:t>a</w:t>
      </w:r>
      <w:r w:rsidRPr="00B860F1">
        <w:rPr>
          <w:rFonts w:ascii="Times New Roman" w:eastAsia="Times New Roman" w:hAnsi="Times New Roman" w:cs="Times New Roman"/>
          <w:spacing w:val="2"/>
          <w:sz w:val="24"/>
          <w:szCs w:val="24"/>
        </w:rPr>
        <w:t>n</w:t>
      </w:r>
      <w:r w:rsidRPr="00B860F1">
        <w:rPr>
          <w:rFonts w:ascii="Times New Roman" w:eastAsia="Times New Roman" w:hAnsi="Times New Roman" w:cs="Times New Roman"/>
          <w:spacing w:val="-2"/>
          <w:sz w:val="24"/>
          <w:szCs w:val="24"/>
        </w:rPr>
        <w:t>g</w:t>
      </w:r>
      <w:r w:rsidRPr="00B860F1">
        <w:rPr>
          <w:rFonts w:ascii="Times New Roman" w:eastAsia="Times New Roman" w:hAnsi="Times New Roman" w:cs="Times New Roman"/>
          <w:sz w:val="24"/>
          <w:szCs w:val="24"/>
        </w:rPr>
        <w:t>la</w:t>
      </w:r>
      <w:r w:rsidRPr="00B860F1">
        <w:rPr>
          <w:rFonts w:ascii="Times New Roman" w:eastAsia="Times New Roman" w:hAnsi="Times New Roman" w:cs="Times New Roman"/>
          <w:spacing w:val="2"/>
          <w:sz w:val="24"/>
          <w:szCs w:val="24"/>
        </w:rPr>
        <w:t>d</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z w:val="24"/>
          <w:szCs w:val="24"/>
        </w:rPr>
        <w:t xml:space="preserve">sh </w:t>
      </w:r>
      <w:r w:rsidRPr="00B860F1">
        <w:rPr>
          <w:rFonts w:ascii="Times New Roman" w:eastAsia="Times New Roman" w:hAnsi="Times New Roman" w:cs="Times New Roman"/>
          <w:spacing w:val="1"/>
          <w:sz w:val="24"/>
          <w:szCs w:val="24"/>
        </w:rPr>
        <w:t>P</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z w:val="24"/>
          <w:szCs w:val="24"/>
        </w:rPr>
        <w:t>rsp</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pacing w:val="-1"/>
          <w:sz w:val="24"/>
          <w:szCs w:val="24"/>
        </w:rPr>
        <w:t>c</w:t>
      </w:r>
      <w:r w:rsidRPr="00B860F1">
        <w:rPr>
          <w:rFonts w:ascii="Times New Roman" w:eastAsia="Times New Roman" w:hAnsi="Times New Roman" w:cs="Times New Roman"/>
          <w:sz w:val="24"/>
          <w:szCs w:val="24"/>
        </w:rPr>
        <w:t>t</w:t>
      </w:r>
      <w:r w:rsidRPr="00B860F1">
        <w:rPr>
          <w:rFonts w:ascii="Times New Roman" w:eastAsia="Times New Roman" w:hAnsi="Times New Roman" w:cs="Times New Roman"/>
          <w:spacing w:val="1"/>
          <w:sz w:val="24"/>
          <w:szCs w:val="24"/>
        </w:rPr>
        <w:t>i</w:t>
      </w:r>
      <w:r w:rsidRPr="00B860F1">
        <w:rPr>
          <w:rFonts w:ascii="Times New Roman" w:eastAsia="Times New Roman" w:hAnsi="Times New Roman" w:cs="Times New Roman"/>
          <w:sz w:val="24"/>
          <w:szCs w:val="24"/>
        </w:rPr>
        <w:t>v</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z w:val="24"/>
          <w:szCs w:val="24"/>
        </w:rPr>
        <w:t>.</w:t>
      </w:r>
      <w:r w:rsidR="00373BAA">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Ho</w:t>
      </w:r>
      <w:r w:rsidRPr="00B860F1">
        <w:rPr>
          <w:rFonts w:ascii="Times New Roman" w:eastAsia="Times New Roman" w:hAnsi="Times New Roman" w:cs="Times New Roman"/>
          <w:spacing w:val="-1"/>
          <w:sz w:val="24"/>
          <w:szCs w:val="24"/>
        </w:rPr>
        <w:t>we</w:t>
      </w:r>
      <w:r w:rsidRPr="00B860F1">
        <w:rPr>
          <w:rFonts w:ascii="Times New Roman" w:eastAsia="Times New Roman" w:hAnsi="Times New Roman" w:cs="Times New Roman"/>
          <w:sz w:val="24"/>
          <w:szCs w:val="24"/>
        </w:rPr>
        <w:t>v</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z w:val="24"/>
          <w:szCs w:val="24"/>
        </w:rPr>
        <w:t>r, the</w:t>
      </w:r>
      <w:r w:rsidR="00373BAA">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spe</w:t>
      </w:r>
      <w:r w:rsidRPr="00B860F1">
        <w:rPr>
          <w:rFonts w:ascii="Times New Roman" w:eastAsia="Times New Roman" w:hAnsi="Times New Roman" w:cs="Times New Roman"/>
          <w:spacing w:val="-2"/>
          <w:sz w:val="24"/>
          <w:szCs w:val="24"/>
        </w:rPr>
        <w:t>c</w:t>
      </w:r>
      <w:r w:rsidRPr="00B860F1">
        <w:rPr>
          <w:rFonts w:ascii="Times New Roman" w:eastAsia="Times New Roman" w:hAnsi="Times New Roman" w:cs="Times New Roman"/>
          <w:spacing w:val="3"/>
          <w:sz w:val="24"/>
          <w:szCs w:val="24"/>
        </w:rPr>
        <w:t>i</w:t>
      </w:r>
      <w:r w:rsidRPr="00B860F1">
        <w:rPr>
          <w:rFonts w:ascii="Times New Roman" w:eastAsia="Times New Roman" w:hAnsi="Times New Roman" w:cs="Times New Roman"/>
          <w:sz w:val="24"/>
          <w:szCs w:val="24"/>
        </w:rPr>
        <w:t>fic</w:t>
      </w:r>
      <w:r w:rsidR="00373BAA">
        <w:rPr>
          <w:rFonts w:ascii="Times New Roman" w:eastAsia="Times New Roman" w:hAnsi="Times New Roman" w:cs="Times New Roman"/>
          <w:sz w:val="24"/>
          <w:szCs w:val="24"/>
        </w:rPr>
        <w:t xml:space="preserve"> </w:t>
      </w:r>
      <w:r w:rsidRPr="00B860F1">
        <w:rPr>
          <w:rFonts w:ascii="Times New Roman" w:eastAsia="Times New Roman" w:hAnsi="Times New Roman" w:cs="Times New Roman"/>
          <w:sz w:val="24"/>
          <w:szCs w:val="24"/>
        </w:rPr>
        <w:t>o</w:t>
      </w:r>
      <w:r w:rsidRPr="00B860F1">
        <w:rPr>
          <w:rFonts w:ascii="Times New Roman" w:eastAsia="Times New Roman" w:hAnsi="Times New Roman" w:cs="Times New Roman"/>
          <w:spacing w:val="2"/>
          <w:sz w:val="24"/>
          <w:szCs w:val="24"/>
        </w:rPr>
        <w:t>b</w:t>
      </w:r>
      <w:r w:rsidRPr="00B860F1">
        <w:rPr>
          <w:rFonts w:ascii="Times New Roman" w:eastAsia="Times New Roman" w:hAnsi="Times New Roman" w:cs="Times New Roman"/>
          <w:sz w:val="24"/>
          <w:szCs w:val="24"/>
        </w:rPr>
        <w:t>je</w:t>
      </w:r>
      <w:r w:rsidRPr="00B860F1">
        <w:rPr>
          <w:rFonts w:ascii="Times New Roman" w:eastAsia="Times New Roman" w:hAnsi="Times New Roman" w:cs="Times New Roman"/>
          <w:spacing w:val="-1"/>
          <w:sz w:val="24"/>
          <w:szCs w:val="24"/>
        </w:rPr>
        <w:t>c</w:t>
      </w:r>
      <w:r w:rsidRPr="00B860F1">
        <w:rPr>
          <w:rFonts w:ascii="Times New Roman" w:eastAsia="Times New Roman" w:hAnsi="Times New Roman" w:cs="Times New Roman"/>
          <w:sz w:val="24"/>
          <w:szCs w:val="24"/>
        </w:rPr>
        <w:t>t</w:t>
      </w:r>
      <w:r w:rsidRPr="00B860F1">
        <w:rPr>
          <w:rFonts w:ascii="Times New Roman" w:eastAsia="Times New Roman" w:hAnsi="Times New Roman" w:cs="Times New Roman"/>
          <w:spacing w:val="1"/>
          <w:sz w:val="24"/>
          <w:szCs w:val="24"/>
        </w:rPr>
        <w:t>i</w:t>
      </w:r>
      <w:r w:rsidRPr="00B860F1">
        <w:rPr>
          <w:rFonts w:ascii="Times New Roman" w:eastAsia="Times New Roman" w:hAnsi="Times New Roman" w:cs="Times New Roman"/>
          <w:sz w:val="24"/>
          <w:szCs w:val="24"/>
        </w:rPr>
        <w:t>v</w:t>
      </w:r>
      <w:r w:rsidRPr="00B860F1">
        <w:rPr>
          <w:rFonts w:ascii="Times New Roman" w:eastAsia="Times New Roman" w:hAnsi="Times New Roman" w:cs="Times New Roman"/>
          <w:spacing w:val="-1"/>
          <w:sz w:val="24"/>
          <w:szCs w:val="24"/>
        </w:rPr>
        <w:t>e</w:t>
      </w:r>
      <w:r w:rsidRPr="00B860F1">
        <w:rPr>
          <w:rFonts w:ascii="Times New Roman" w:eastAsia="Times New Roman" w:hAnsi="Times New Roman" w:cs="Times New Roman"/>
          <w:sz w:val="24"/>
          <w:szCs w:val="24"/>
        </w:rPr>
        <w:t>s of this stu</w:t>
      </w:r>
      <w:r w:rsidRPr="00B860F1">
        <w:rPr>
          <w:rFonts w:ascii="Times New Roman" w:eastAsia="Times New Roman" w:hAnsi="Times New Roman" w:cs="Times New Roman"/>
          <w:spacing w:val="3"/>
          <w:sz w:val="24"/>
          <w:szCs w:val="24"/>
        </w:rPr>
        <w:t>d</w:t>
      </w:r>
      <w:r w:rsidRPr="00B860F1">
        <w:rPr>
          <w:rFonts w:ascii="Times New Roman" w:eastAsia="Times New Roman" w:hAnsi="Times New Roman" w:cs="Times New Roman"/>
          <w:sz w:val="24"/>
          <w:szCs w:val="24"/>
        </w:rPr>
        <w:t>y</w:t>
      </w:r>
      <w:r w:rsidR="00373BAA">
        <w:rPr>
          <w:rFonts w:ascii="Times New Roman" w:eastAsia="Times New Roman" w:hAnsi="Times New Roman" w:cs="Times New Roman"/>
          <w:sz w:val="24"/>
          <w:szCs w:val="24"/>
        </w:rPr>
        <w:t xml:space="preserve"> </w:t>
      </w:r>
      <w:r w:rsidR="00373BAA" w:rsidRPr="00B860F1">
        <w:rPr>
          <w:rFonts w:ascii="Times New Roman" w:eastAsia="Times New Roman" w:hAnsi="Times New Roman" w:cs="Times New Roman"/>
          <w:spacing w:val="1"/>
          <w:sz w:val="24"/>
          <w:szCs w:val="24"/>
        </w:rPr>
        <w:t>a</w:t>
      </w:r>
      <w:r w:rsidR="00373BAA" w:rsidRPr="00B860F1">
        <w:rPr>
          <w:rFonts w:ascii="Times New Roman" w:eastAsia="Times New Roman" w:hAnsi="Times New Roman" w:cs="Times New Roman"/>
          <w:sz w:val="24"/>
          <w:szCs w:val="24"/>
        </w:rPr>
        <w:t>re</w:t>
      </w:r>
      <w:r w:rsidR="00373BAA" w:rsidRPr="00B860F1">
        <w:rPr>
          <w:rFonts w:ascii="Times New Roman" w:eastAsia="Times New Roman" w:hAnsi="Times New Roman" w:cs="Times New Roman"/>
          <w:spacing w:val="-1"/>
          <w:sz w:val="24"/>
          <w:szCs w:val="24"/>
        </w:rPr>
        <w:t xml:space="preserve"> </w:t>
      </w:r>
      <w:r w:rsidR="00373BAA" w:rsidRPr="00B860F1">
        <w:rPr>
          <w:rFonts w:ascii="Times New Roman" w:eastAsia="Times New Roman" w:hAnsi="Times New Roman" w:cs="Times New Roman"/>
          <w:sz w:val="24"/>
          <w:szCs w:val="24"/>
        </w:rPr>
        <w:t>as</w:t>
      </w:r>
      <w:r w:rsidRPr="00B860F1">
        <w:rPr>
          <w:rFonts w:ascii="Times New Roman" w:eastAsia="Times New Roman" w:hAnsi="Times New Roman" w:cs="Times New Roman"/>
          <w:sz w:val="24"/>
          <w:szCs w:val="24"/>
        </w:rPr>
        <w:t xml:space="preserve"> follow</w:t>
      </w:r>
      <w:r w:rsidRPr="00B860F1">
        <w:rPr>
          <w:rFonts w:ascii="Times New Roman" w:eastAsia="Times New Roman" w:hAnsi="Times New Roman" w:cs="Times New Roman"/>
          <w:spacing w:val="3"/>
          <w:sz w:val="24"/>
          <w:szCs w:val="24"/>
        </w:rPr>
        <w:t>s</w:t>
      </w:r>
      <w:r w:rsidRPr="00B860F1">
        <w:rPr>
          <w:rFonts w:ascii="Times New Roman" w:eastAsia="Times New Roman" w:hAnsi="Times New Roman" w:cs="Times New Roman"/>
          <w:sz w:val="24"/>
          <w:szCs w:val="24"/>
        </w:rPr>
        <w:t>:</w:t>
      </w:r>
    </w:p>
    <w:p w:rsidR="00A47016" w:rsidRPr="00B860F1" w:rsidRDefault="00A47016" w:rsidP="00A47016">
      <w:pPr>
        <w:pStyle w:val="ListParagraph"/>
        <w:numPr>
          <w:ilvl w:val="0"/>
          <w:numId w:val="2"/>
        </w:numPr>
        <w:autoSpaceDE w:val="0"/>
        <w:autoSpaceDN w:val="0"/>
        <w:adjustRightInd w:val="0"/>
        <w:spacing w:after="36" w:line="360" w:lineRule="auto"/>
        <w:jc w:val="both"/>
        <w:rPr>
          <w:rFonts w:ascii="Times New Roman" w:hAnsi="Times New Roman" w:cs="Times New Roman"/>
          <w:color w:val="000000"/>
          <w:sz w:val="24"/>
          <w:szCs w:val="24"/>
        </w:rPr>
      </w:pPr>
      <w:r w:rsidRPr="00B860F1">
        <w:rPr>
          <w:rFonts w:ascii="Times New Roman" w:hAnsi="Times New Roman" w:cs="Times New Roman"/>
          <w:color w:val="000000"/>
          <w:sz w:val="24"/>
          <w:szCs w:val="24"/>
        </w:rPr>
        <w:t xml:space="preserve">To </w:t>
      </w:r>
      <w:r w:rsidR="00AD310D">
        <w:rPr>
          <w:rFonts w:ascii="Times New Roman" w:hAnsi="Times New Roman" w:cs="Times New Roman"/>
          <w:color w:val="000000"/>
          <w:sz w:val="24"/>
          <w:szCs w:val="24"/>
        </w:rPr>
        <w:t>survey</w:t>
      </w:r>
      <w:r w:rsidRPr="00B860F1">
        <w:rPr>
          <w:rFonts w:ascii="Times New Roman" w:hAnsi="Times New Roman" w:cs="Times New Roman"/>
          <w:color w:val="000000"/>
          <w:sz w:val="24"/>
          <w:szCs w:val="24"/>
        </w:rPr>
        <w:t xml:space="preserve"> the </w:t>
      </w:r>
      <w:r w:rsidR="00AD310D">
        <w:rPr>
          <w:rFonts w:ascii="Times New Roman" w:hAnsi="Times New Roman" w:cs="Times New Roman"/>
          <w:color w:val="000000"/>
          <w:sz w:val="24"/>
          <w:szCs w:val="24"/>
        </w:rPr>
        <w:t>stereotypes</w:t>
      </w:r>
      <w:r w:rsidRPr="00B860F1">
        <w:rPr>
          <w:rFonts w:ascii="Times New Roman" w:hAnsi="Times New Roman" w:cs="Times New Roman"/>
          <w:color w:val="000000"/>
          <w:sz w:val="24"/>
          <w:szCs w:val="24"/>
        </w:rPr>
        <w:t xml:space="preserve"> of cosmetic accounting;</w:t>
      </w:r>
    </w:p>
    <w:p w:rsidR="00A47016" w:rsidRPr="00B860F1" w:rsidRDefault="00A47016" w:rsidP="00A47016">
      <w:pPr>
        <w:pStyle w:val="ListParagraph"/>
        <w:numPr>
          <w:ilvl w:val="0"/>
          <w:numId w:val="2"/>
        </w:numPr>
        <w:autoSpaceDE w:val="0"/>
        <w:autoSpaceDN w:val="0"/>
        <w:adjustRightInd w:val="0"/>
        <w:spacing w:after="36" w:line="360" w:lineRule="auto"/>
        <w:jc w:val="both"/>
        <w:rPr>
          <w:rFonts w:ascii="Times New Roman" w:hAnsi="Times New Roman" w:cs="Times New Roman"/>
          <w:color w:val="000000"/>
          <w:sz w:val="24"/>
          <w:szCs w:val="24"/>
        </w:rPr>
      </w:pPr>
      <w:r w:rsidRPr="00B860F1">
        <w:rPr>
          <w:rFonts w:ascii="Times New Roman" w:hAnsi="Times New Roman" w:cs="Times New Roman"/>
          <w:color w:val="000000"/>
          <w:sz w:val="24"/>
          <w:szCs w:val="24"/>
        </w:rPr>
        <w:t xml:space="preserve">To describe the </w:t>
      </w:r>
      <w:r w:rsidRPr="00C81502">
        <w:rPr>
          <w:rFonts w:ascii="Times New Roman" w:hAnsi="Times New Roman" w:cs="Times New Roman"/>
          <w:noProof/>
          <w:color w:val="000000"/>
          <w:sz w:val="24"/>
          <w:szCs w:val="24"/>
        </w:rPr>
        <w:t>causes</w:t>
      </w:r>
      <w:r w:rsidR="00C81502">
        <w:rPr>
          <w:rFonts w:ascii="Times New Roman" w:hAnsi="Times New Roman" w:cs="Times New Roman"/>
          <w:noProof/>
          <w:color w:val="000000"/>
          <w:sz w:val="24"/>
          <w:szCs w:val="24"/>
        </w:rPr>
        <w:t xml:space="preserve"> of</w:t>
      </w:r>
      <w:r w:rsidRPr="00B860F1">
        <w:rPr>
          <w:rFonts w:ascii="Times New Roman" w:hAnsi="Times New Roman" w:cs="Times New Roman"/>
          <w:color w:val="000000"/>
          <w:sz w:val="24"/>
          <w:szCs w:val="24"/>
        </w:rPr>
        <w:t xml:space="preserve"> cosmetic accounting;</w:t>
      </w:r>
    </w:p>
    <w:p w:rsidR="00A47016" w:rsidRPr="00B860F1" w:rsidRDefault="00A47016" w:rsidP="00A47016">
      <w:pPr>
        <w:pStyle w:val="ListParagraph"/>
        <w:numPr>
          <w:ilvl w:val="0"/>
          <w:numId w:val="2"/>
        </w:numPr>
        <w:autoSpaceDE w:val="0"/>
        <w:autoSpaceDN w:val="0"/>
        <w:adjustRightInd w:val="0"/>
        <w:spacing w:after="36" w:line="360" w:lineRule="auto"/>
        <w:jc w:val="both"/>
        <w:rPr>
          <w:rFonts w:ascii="Times New Roman" w:hAnsi="Times New Roman" w:cs="Times New Roman"/>
          <w:color w:val="000000"/>
          <w:sz w:val="24"/>
          <w:szCs w:val="24"/>
        </w:rPr>
      </w:pPr>
      <w:r w:rsidRPr="00B860F1">
        <w:rPr>
          <w:rFonts w:ascii="Times New Roman" w:hAnsi="Times New Roman" w:cs="Times New Roman"/>
          <w:color w:val="000000"/>
          <w:sz w:val="24"/>
          <w:szCs w:val="24"/>
        </w:rPr>
        <w:t xml:space="preserve">To describe the </w:t>
      </w:r>
      <w:r w:rsidR="00AD310D">
        <w:rPr>
          <w:rFonts w:ascii="Times New Roman" w:hAnsi="Times New Roman" w:cs="Times New Roman"/>
          <w:color w:val="000000"/>
          <w:sz w:val="24"/>
          <w:szCs w:val="24"/>
        </w:rPr>
        <w:t>methods</w:t>
      </w:r>
      <w:r w:rsidRPr="00B860F1">
        <w:rPr>
          <w:rFonts w:ascii="Times New Roman" w:hAnsi="Times New Roman" w:cs="Times New Roman"/>
          <w:color w:val="000000"/>
          <w:sz w:val="24"/>
          <w:szCs w:val="24"/>
        </w:rPr>
        <w:t xml:space="preserve"> of cosmetic accounting;</w:t>
      </w:r>
    </w:p>
    <w:p w:rsidR="00A47016" w:rsidRPr="00B860F1" w:rsidRDefault="00A47016" w:rsidP="00A47016">
      <w:pPr>
        <w:pStyle w:val="ListParagraph"/>
        <w:numPr>
          <w:ilvl w:val="0"/>
          <w:numId w:val="2"/>
        </w:numPr>
        <w:autoSpaceDE w:val="0"/>
        <w:autoSpaceDN w:val="0"/>
        <w:adjustRightInd w:val="0"/>
        <w:spacing w:after="36" w:line="360" w:lineRule="auto"/>
        <w:jc w:val="both"/>
        <w:rPr>
          <w:rFonts w:ascii="Times New Roman" w:hAnsi="Times New Roman" w:cs="Times New Roman"/>
          <w:color w:val="000000"/>
          <w:sz w:val="24"/>
          <w:szCs w:val="24"/>
        </w:rPr>
      </w:pPr>
      <w:r w:rsidRPr="00B860F1">
        <w:rPr>
          <w:rFonts w:ascii="Times New Roman" w:hAnsi="Times New Roman" w:cs="Times New Roman"/>
          <w:color w:val="000000"/>
          <w:sz w:val="24"/>
          <w:szCs w:val="24"/>
        </w:rPr>
        <w:t>To describe the effects of cosmetic accounting;</w:t>
      </w:r>
    </w:p>
    <w:p w:rsidR="00A47016" w:rsidRPr="00B860F1" w:rsidRDefault="00A47016" w:rsidP="00A47016">
      <w:pPr>
        <w:pStyle w:val="ListParagraph"/>
        <w:numPr>
          <w:ilvl w:val="0"/>
          <w:numId w:val="2"/>
        </w:numPr>
        <w:autoSpaceDE w:val="0"/>
        <w:autoSpaceDN w:val="0"/>
        <w:adjustRightInd w:val="0"/>
        <w:spacing w:after="36" w:line="360" w:lineRule="auto"/>
        <w:jc w:val="both"/>
        <w:rPr>
          <w:rFonts w:ascii="Times New Roman" w:hAnsi="Times New Roman" w:cs="Times New Roman"/>
          <w:color w:val="000000"/>
          <w:sz w:val="24"/>
          <w:szCs w:val="24"/>
        </w:rPr>
      </w:pPr>
      <w:r w:rsidRPr="00B860F1">
        <w:rPr>
          <w:rFonts w:ascii="Times New Roman" w:hAnsi="Times New Roman" w:cs="Times New Roman"/>
          <w:color w:val="000000"/>
          <w:sz w:val="24"/>
          <w:szCs w:val="24"/>
        </w:rPr>
        <w:t xml:space="preserve">To describe </w:t>
      </w:r>
      <w:r w:rsidR="00C81502">
        <w:rPr>
          <w:rFonts w:ascii="Times New Roman" w:hAnsi="Times New Roman" w:cs="Times New Roman"/>
          <w:color w:val="000000"/>
          <w:sz w:val="24"/>
          <w:szCs w:val="24"/>
        </w:rPr>
        <w:t xml:space="preserve">the </w:t>
      </w:r>
      <w:r w:rsidRPr="00C81502">
        <w:rPr>
          <w:rFonts w:ascii="Times New Roman" w:hAnsi="Times New Roman" w:cs="Times New Roman"/>
          <w:noProof/>
          <w:color w:val="000000"/>
          <w:sz w:val="24"/>
          <w:szCs w:val="24"/>
        </w:rPr>
        <w:t>motivation</w:t>
      </w:r>
      <w:r w:rsidRPr="00B860F1">
        <w:rPr>
          <w:rFonts w:ascii="Times New Roman" w:hAnsi="Times New Roman" w:cs="Times New Roman"/>
          <w:color w:val="000000"/>
          <w:sz w:val="24"/>
          <w:szCs w:val="24"/>
        </w:rPr>
        <w:t xml:space="preserve"> for cosmetic accounting;</w:t>
      </w:r>
    </w:p>
    <w:p w:rsidR="00A47016" w:rsidRPr="00B860F1" w:rsidRDefault="00A47016" w:rsidP="00A47016">
      <w:pPr>
        <w:pStyle w:val="ListParagraph"/>
        <w:numPr>
          <w:ilvl w:val="0"/>
          <w:numId w:val="2"/>
        </w:numPr>
        <w:autoSpaceDE w:val="0"/>
        <w:autoSpaceDN w:val="0"/>
        <w:adjustRightInd w:val="0"/>
        <w:spacing w:after="36" w:line="360" w:lineRule="auto"/>
        <w:jc w:val="both"/>
        <w:rPr>
          <w:rFonts w:ascii="Times New Roman" w:hAnsi="Times New Roman" w:cs="Times New Roman"/>
          <w:color w:val="000000"/>
          <w:sz w:val="24"/>
          <w:szCs w:val="24"/>
        </w:rPr>
      </w:pPr>
      <w:r w:rsidRPr="00B860F1">
        <w:rPr>
          <w:rFonts w:ascii="Times New Roman" w:hAnsi="Times New Roman" w:cs="Times New Roman"/>
          <w:color w:val="000000"/>
          <w:sz w:val="24"/>
          <w:szCs w:val="24"/>
        </w:rPr>
        <w:t>To describe how to manage cosmetic accounting;</w:t>
      </w:r>
    </w:p>
    <w:p w:rsidR="00A47016" w:rsidRPr="00B860F1" w:rsidRDefault="00A47016" w:rsidP="00A47016">
      <w:pPr>
        <w:pStyle w:val="ListParagraph"/>
        <w:numPr>
          <w:ilvl w:val="0"/>
          <w:numId w:val="2"/>
        </w:numPr>
        <w:autoSpaceDE w:val="0"/>
        <w:autoSpaceDN w:val="0"/>
        <w:adjustRightInd w:val="0"/>
        <w:spacing w:after="36" w:line="360" w:lineRule="auto"/>
        <w:jc w:val="both"/>
        <w:rPr>
          <w:rFonts w:ascii="Times New Roman" w:hAnsi="Times New Roman" w:cs="Times New Roman"/>
          <w:color w:val="000000"/>
          <w:sz w:val="24"/>
          <w:szCs w:val="24"/>
        </w:rPr>
      </w:pPr>
      <w:r w:rsidRPr="00B860F1">
        <w:rPr>
          <w:rFonts w:ascii="Times New Roman" w:hAnsi="Times New Roman" w:cs="Times New Roman"/>
          <w:color w:val="000000"/>
          <w:sz w:val="24"/>
          <w:szCs w:val="24"/>
        </w:rPr>
        <w:t>To describe the ethical perspective of cosmetic accounting;</w:t>
      </w:r>
    </w:p>
    <w:p w:rsidR="00A47016" w:rsidRPr="00B860F1" w:rsidRDefault="00A47016" w:rsidP="00A47016">
      <w:pPr>
        <w:pStyle w:val="ListParagraph"/>
        <w:numPr>
          <w:ilvl w:val="0"/>
          <w:numId w:val="2"/>
        </w:numPr>
        <w:autoSpaceDE w:val="0"/>
        <w:autoSpaceDN w:val="0"/>
        <w:adjustRightInd w:val="0"/>
        <w:spacing w:after="36" w:line="360" w:lineRule="auto"/>
        <w:jc w:val="both"/>
        <w:rPr>
          <w:rFonts w:ascii="Times New Roman" w:hAnsi="Times New Roman" w:cs="Times New Roman"/>
          <w:color w:val="000000"/>
          <w:sz w:val="24"/>
          <w:szCs w:val="24"/>
        </w:rPr>
      </w:pPr>
      <w:r w:rsidRPr="00B860F1">
        <w:rPr>
          <w:rFonts w:ascii="Times New Roman" w:hAnsi="Times New Roman" w:cs="Times New Roman"/>
          <w:color w:val="000000"/>
          <w:sz w:val="24"/>
          <w:szCs w:val="24"/>
        </w:rPr>
        <w:t xml:space="preserve">To describe cosmetic accounting from </w:t>
      </w:r>
      <w:r w:rsidR="00C81502">
        <w:rPr>
          <w:rFonts w:ascii="Times New Roman" w:hAnsi="Times New Roman" w:cs="Times New Roman"/>
          <w:color w:val="000000"/>
          <w:sz w:val="24"/>
          <w:szCs w:val="24"/>
        </w:rPr>
        <w:t xml:space="preserve">a </w:t>
      </w:r>
      <w:r w:rsidRPr="00C81502">
        <w:rPr>
          <w:rFonts w:ascii="Times New Roman" w:hAnsi="Times New Roman" w:cs="Times New Roman"/>
          <w:noProof/>
          <w:color w:val="000000"/>
          <w:sz w:val="24"/>
          <w:szCs w:val="24"/>
        </w:rPr>
        <w:t>global</w:t>
      </w:r>
      <w:r w:rsidRPr="00B860F1">
        <w:rPr>
          <w:rFonts w:ascii="Times New Roman" w:hAnsi="Times New Roman" w:cs="Times New Roman"/>
          <w:color w:val="000000"/>
          <w:sz w:val="24"/>
          <w:szCs w:val="24"/>
        </w:rPr>
        <w:t xml:space="preserve"> perspective;</w:t>
      </w:r>
    </w:p>
    <w:p w:rsidR="00A47016" w:rsidRPr="00B860F1" w:rsidRDefault="00A47016" w:rsidP="00A47016">
      <w:pPr>
        <w:pStyle w:val="ListParagraph"/>
        <w:numPr>
          <w:ilvl w:val="0"/>
          <w:numId w:val="2"/>
        </w:numPr>
        <w:autoSpaceDE w:val="0"/>
        <w:autoSpaceDN w:val="0"/>
        <w:adjustRightInd w:val="0"/>
        <w:spacing w:after="36" w:line="360" w:lineRule="auto"/>
        <w:jc w:val="both"/>
        <w:rPr>
          <w:rFonts w:ascii="Times New Roman" w:hAnsi="Times New Roman" w:cs="Times New Roman"/>
          <w:color w:val="000000"/>
          <w:sz w:val="24"/>
          <w:szCs w:val="24"/>
        </w:rPr>
      </w:pPr>
      <w:r w:rsidRPr="00B860F1">
        <w:rPr>
          <w:rFonts w:ascii="Times New Roman" w:hAnsi="Times New Roman" w:cs="Times New Roman"/>
          <w:color w:val="000000"/>
          <w:sz w:val="24"/>
          <w:szCs w:val="24"/>
        </w:rPr>
        <w:t>To analyze the fraudulent financial reporting by Enron Corporation.</w:t>
      </w:r>
    </w:p>
    <w:p w:rsidR="00F22BAA" w:rsidRPr="00B860F1" w:rsidRDefault="00A47016" w:rsidP="00F22BAA">
      <w:pPr>
        <w:pStyle w:val="ListParagraph"/>
        <w:numPr>
          <w:ilvl w:val="0"/>
          <w:numId w:val="2"/>
        </w:numPr>
        <w:autoSpaceDE w:val="0"/>
        <w:autoSpaceDN w:val="0"/>
        <w:adjustRightInd w:val="0"/>
        <w:spacing w:after="36" w:line="360" w:lineRule="auto"/>
        <w:jc w:val="both"/>
        <w:rPr>
          <w:rFonts w:ascii="Times New Roman" w:hAnsi="Times New Roman" w:cs="Times New Roman"/>
          <w:color w:val="000000"/>
          <w:sz w:val="24"/>
          <w:szCs w:val="24"/>
        </w:rPr>
      </w:pPr>
      <w:r w:rsidRPr="00B860F1">
        <w:rPr>
          <w:rFonts w:ascii="Times New Roman" w:hAnsi="Times New Roman" w:cs="Times New Roman"/>
          <w:color w:val="000000"/>
          <w:sz w:val="24"/>
          <w:szCs w:val="24"/>
        </w:rPr>
        <w:t>To analyze the emergence of forensic accounting in the detection and prevention of cosmetic accounting.</w:t>
      </w:r>
    </w:p>
    <w:p w:rsidR="00C2454B" w:rsidRDefault="00C2454B" w:rsidP="00775F7C">
      <w:pPr>
        <w:pStyle w:val="Heading2"/>
        <w:rPr>
          <w:rFonts w:ascii="Times New Roman" w:hAnsi="Times New Roman" w:cs="Times New Roman"/>
          <w:color w:val="auto"/>
          <w:sz w:val="32"/>
          <w:szCs w:val="32"/>
        </w:rPr>
      </w:pPr>
      <w:bookmarkStart w:id="13" w:name="_Toc459797728"/>
      <w:bookmarkStart w:id="14" w:name="_Toc480690913"/>
    </w:p>
    <w:p w:rsidR="002B2B88" w:rsidRDefault="002B2B88" w:rsidP="00775F7C">
      <w:pPr>
        <w:pStyle w:val="Heading2"/>
        <w:rPr>
          <w:rFonts w:ascii="Times New Roman" w:hAnsi="Times New Roman" w:cs="Times New Roman"/>
          <w:color w:val="auto"/>
          <w:sz w:val="32"/>
          <w:szCs w:val="32"/>
        </w:rPr>
      </w:pPr>
    </w:p>
    <w:p w:rsidR="002B2B88" w:rsidRPr="002B2B88" w:rsidRDefault="002B2B88" w:rsidP="002B2B88"/>
    <w:p w:rsidR="009E7A8C" w:rsidRPr="00B860F1" w:rsidRDefault="009E7A8C" w:rsidP="00775F7C">
      <w:pPr>
        <w:pStyle w:val="Heading2"/>
        <w:rPr>
          <w:rFonts w:ascii="Times New Roman" w:hAnsi="Times New Roman" w:cs="Times New Roman"/>
          <w:color w:val="auto"/>
          <w:sz w:val="32"/>
          <w:szCs w:val="32"/>
        </w:rPr>
      </w:pPr>
      <w:bookmarkStart w:id="15" w:name="_Toc533500892"/>
      <w:r w:rsidRPr="00B860F1">
        <w:rPr>
          <w:rFonts w:ascii="Times New Roman" w:hAnsi="Times New Roman" w:cs="Times New Roman"/>
          <w:color w:val="auto"/>
          <w:sz w:val="32"/>
          <w:szCs w:val="32"/>
        </w:rPr>
        <w:lastRenderedPageBreak/>
        <w:t xml:space="preserve">Limitations of the </w:t>
      </w:r>
      <w:r w:rsidR="00E760D5">
        <w:rPr>
          <w:rFonts w:ascii="Times New Roman" w:hAnsi="Times New Roman" w:cs="Times New Roman"/>
          <w:color w:val="auto"/>
          <w:sz w:val="32"/>
          <w:szCs w:val="32"/>
        </w:rPr>
        <w:t>S</w:t>
      </w:r>
      <w:r w:rsidRPr="00B860F1">
        <w:rPr>
          <w:rFonts w:ascii="Times New Roman" w:hAnsi="Times New Roman" w:cs="Times New Roman"/>
          <w:color w:val="auto"/>
          <w:sz w:val="32"/>
          <w:szCs w:val="32"/>
        </w:rPr>
        <w:t>tudy</w:t>
      </w:r>
      <w:bookmarkEnd w:id="13"/>
      <w:bookmarkEnd w:id="14"/>
      <w:bookmarkEnd w:id="15"/>
    </w:p>
    <w:p w:rsidR="009E7A8C" w:rsidRPr="00B860F1" w:rsidRDefault="009E7A8C" w:rsidP="009E7A8C">
      <w:pPr>
        <w:spacing w:before="240" w:after="0"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The limitations of the study are as follows: </w:t>
      </w:r>
    </w:p>
    <w:p w:rsidR="009E7A8C" w:rsidRPr="00B860F1" w:rsidRDefault="009E7A8C" w:rsidP="009E7A8C">
      <w:pPr>
        <w:pStyle w:val="ListParagraph"/>
        <w:numPr>
          <w:ilvl w:val="0"/>
          <w:numId w:val="1"/>
        </w:num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Acquiring the absolute raw data is always a difficult task.</w:t>
      </w:r>
      <w:r w:rsidR="00C42E96">
        <w:rPr>
          <w:rFonts w:ascii="Times New Roman" w:hAnsi="Times New Roman" w:cs="Times New Roman"/>
          <w:sz w:val="24"/>
          <w:szCs w:val="24"/>
        </w:rPr>
        <w:t xml:space="preserve"> </w:t>
      </w:r>
      <w:r w:rsidRPr="00B860F1">
        <w:rPr>
          <w:rFonts w:ascii="Times New Roman" w:hAnsi="Times New Roman" w:cs="Times New Roman"/>
          <w:sz w:val="24"/>
          <w:szCs w:val="24"/>
        </w:rPr>
        <w:t xml:space="preserve">However, it can be done in case of </w:t>
      </w:r>
      <w:r w:rsidR="00C81502">
        <w:rPr>
          <w:rFonts w:ascii="Times New Roman" w:hAnsi="Times New Roman" w:cs="Times New Roman"/>
          <w:sz w:val="24"/>
          <w:szCs w:val="24"/>
        </w:rPr>
        <w:t xml:space="preserve">a </w:t>
      </w:r>
      <w:r w:rsidRPr="00C81502">
        <w:rPr>
          <w:rFonts w:ascii="Times New Roman" w:hAnsi="Times New Roman" w:cs="Times New Roman"/>
          <w:noProof/>
          <w:sz w:val="24"/>
          <w:szCs w:val="24"/>
        </w:rPr>
        <w:t>large</w:t>
      </w:r>
      <w:r w:rsidRPr="00B860F1">
        <w:rPr>
          <w:rFonts w:ascii="Times New Roman" w:hAnsi="Times New Roman" w:cs="Times New Roman"/>
          <w:sz w:val="24"/>
          <w:szCs w:val="24"/>
        </w:rPr>
        <w:t xml:space="preserve"> study where </w:t>
      </w:r>
      <w:r w:rsidRPr="00C81502">
        <w:rPr>
          <w:rFonts w:ascii="Times New Roman" w:hAnsi="Times New Roman" w:cs="Times New Roman"/>
          <w:noProof/>
          <w:sz w:val="24"/>
          <w:szCs w:val="24"/>
        </w:rPr>
        <w:t>lots</w:t>
      </w:r>
      <w:r w:rsidR="00C81502">
        <w:rPr>
          <w:rFonts w:ascii="Times New Roman" w:hAnsi="Times New Roman" w:cs="Times New Roman"/>
          <w:noProof/>
          <w:sz w:val="24"/>
          <w:szCs w:val="24"/>
        </w:rPr>
        <w:t xml:space="preserve"> of</w:t>
      </w:r>
      <w:r w:rsidRPr="00B860F1">
        <w:rPr>
          <w:rFonts w:ascii="Times New Roman" w:hAnsi="Times New Roman" w:cs="Times New Roman"/>
          <w:sz w:val="24"/>
          <w:szCs w:val="24"/>
        </w:rPr>
        <w:t xml:space="preserve"> time can be used.</w:t>
      </w:r>
    </w:p>
    <w:p w:rsidR="00132494" w:rsidRPr="00B860F1" w:rsidRDefault="009E7A8C" w:rsidP="009A7E76">
      <w:pPr>
        <w:pStyle w:val="ListParagraph"/>
        <w:numPr>
          <w:ilvl w:val="0"/>
          <w:numId w:val="1"/>
        </w:num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The sources of information are limited. As a result, huge data and information could not be calculated. </w:t>
      </w:r>
    </w:p>
    <w:p w:rsidR="00CA5BB0" w:rsidRPr="00B860F1" w:rsidRDefault="00906C08" w:rsidP="00775F7C">
      <w:pPr>
        <w:pStyle w:val="ListParagraph"/>
        <w:numPr>
          <w:ilvl w:val="0"/>
          <w:numId w:val="1"/>
        </w:numPr>
        <w:spacing w:line="360" w:lineRule="auto"/>
        <w:jc w:val="both"/>
        <w:rPr>
          <w:rFonts w:ascii="Times New Roman" w:hAnsi="Times New Roman" w:cs="Times New Roman"/>
          <w:bCs/>
          <w:sz w:val="24"/>
          <w:szCs w:val="35"/>
          <w:lang w:bidi="bn-IN"/>
        </w:rPr>
      </w:pPr>
      <w:r w:rsidRPr="00B860F1">
        <w:rPr>
          <w:rFonts w:ascii="Times New Roman" w:hAnsi="Times New Roman" w:cs="Times New Roman"/>
          <w:bCs/>
          <w:sz w:val="24"/>
          <w:szCs w:val="35"/>
          <w:lang w:bidi="bn-IN"/>
        </w:rPr>
        <w:t>Time will be a major constraint in accumulating all sorts of information in an organized way.</w:t>
      </w:r>
      <w:r w:rsidRPr="00B860F1">
        <w:rPr>
          <w:rFonts w:ascii="Times New Roman" w:hAnsi="Times New Roman" w:cs="Times New Roman"/>
          <w:sz w:val="24"/>
          <w:szCs w:val="24"/>
        </w:rPr>
        <w:br w:type="page"/>
      </w:r>
    </w:p>
    <w:p w:rsidR="00CA5BB0" w:rsidRPr="00B860F1" w:rsidRDefault="00CA5BB0" w:rsidP="00CA5BB0">
      <w:pPr>
        <w:jc w:val="center"/>
        <w:rPr>
          <w:rFonts w:ascii="Times New Roman" w:hAnsi="Times New Roman" w:cs="Times New Roman"/>
          <w:sz w:val="24"/>
          <w:szCs w:val="24"/>
        </w:rPr>
      </w:pPr>
    </w:p>
    <w:p w:rsidR="00CA5BB0" w:rsidRPr="00B860F1" w:rsidRDefault="00CA5BB0" w:rsidP="00CA5BB0">
      <w:pPr>
        <w:jc w:val="center"/>
        <w:rPr>
          <w:rFonts w:ascii="Times New Roman" w:hAnsi="Times New Roman" w:cs="Times New Roman"/>
          <w:sz w:val="24"/>
          <w:szCs w:val="24"/>
        </w:rPr>
      </w:pPr>
    </w:p>
    <w:p w:rsidR="00CA5BB0" w:rsidRPr="00B860F1" w:rsidRDefault="00CA5BB0" w:rsidP="00CA5BB0">
      <w:pPr>
        <w:jc w:val="center"/>
        <w:rPr>
          <w:rFonts w:ascii="Times New Roman" w:hAnsi="Times New Roman" w:cs="Times New Roman"/>
          <w:sz w:val="24"/>
          <w:szCs w:val="24"/>
        </w:rPr>
      </w:pPr>
    </w:p>
    <w:p w:rsidR="00CA5BB0" w:rsidRPr="00B860F1" w:rsidRDefault="00CA5BB0" w:rsidP="00CA5BB0">
      <w:pPr>
        <w:jc w:val="center"/>
        <w:rPr>
          <w:rFonts w:ascii="Times New Roman" w:hAnsi="Times New Roman" w:cs="Times New Roman"/>
          <w:sz w:val="24"/>
          <w:szCs w:val="24"/>
        </w:rPr>
      </w:pPr>
    </w:p>
    <w:p w:rsidR="00CA5BB0" w:rsidRPr="00B860F1" w:rsidRDefault="00CA5BB0" w:rsidP="00CA5BB0">
      <w:pPr>
        <w:jc w:val="center"/>
        <w:rPr>
          <w:rFonts w:ascii="Times New Roman" w:hAnsi="Times New Roman" w:cs="Times New Roman"/>
          <w:sz w:val="24"/>
          <w:szCs w:val="24"/>
        </w:rPr>
      </w:pPr>
    </w:p>
    <w:p w:rsidR="00CA5BB0" w:rsidRPr="00B860F1" w:rsidRDefault="00CA5BB0" w:rsidP="00CA5BB0">
      <w:pPr>
        <w:jc w:val="center"/>
        <w:rPr>
          <w:rFonts w:ascii="Times New Roman" w:hAnsi="Times New Roman" w:cs="Times New Roman"/>
          <w:sz w:val="24"/>
          <w:szCs w:val="24"/>
        </w:rPr>
      </w:pPr>
    </w:p>
    <w:p w:rsidR="00CA5BB0" w:rsidRPr="00B860F1" w:rsidRDefault="00CA5BB0" w:rsidP="00CA5BB0">
      <w:pPr>
        <w:jc w:val="center"/>
        <w:rPr>
          <w:rFonts w:ascii="Times New Roman" w:hAnsi="Times New Roman" w:cs="Times New Roman"/>
          <w:sz w:val="24"/>
          <w:szCs w:val="24"/>
        </w:rPr>
      </w:pPr>
    </w:p>
    <w:p w:rsidR="00CA5BB0" w:rsidRPr="00B860F1" w:rsidRDefault="00CA5BB0" w:rsidP="00CA5BB0">
      <w:pPr>
        <w:jc w:val="center"/>
        <w:rPr>
          <w:rFonts w:ascii="Times New Roman" w:hAnsi="Times New Roman" w:cs="Times New Roman"/>
          <w:sz w:val="24"/>
          <w:szCs w:val="24"/>
        </w:rPr>
      </w:pPr>
    </w:p>
    <w:p w:rsidR="00CA5BB0" w:rsidRPr="00B860F1" w:rsidRDefault="00CA5BB0" w:rsidP="00CA5BB0">
      <w:pPr>
        <w:jc w:val="center"/>
        <w:rPr>
          <w:rFonts w:ascii="Times New Roman" w:hAnsi="Times New Roman" w:cs="Times New Roman"/>
          <w:sz w:val="24"/>
          <w:szCs w:val="24"/>
        </w:rPr>
      </w:pPr>
    </w:p>
    <w:p w:rsidR="00CA5BB0" w:rsidRPr="00B860F1" w:rsidRDefault="00CA5BB0" w:rsidP="00CA5BB0">
      <w:pPr>
        <w:jc w:val="center"/>
        <w:rPr>
          <w:rFonts w:ascii="Times New Roman" w:hAnsi="Times New Roman" w:cs="Times New Roman"/>
          <w:b/>
          <w:sz w:val="36"/>
          <w:szCs w:val="36"/>
        </w:rPr>
      </w:pPr>
    </w:p>
    <w:p w:rsidR="00CA5BB0" w:rsidRPr="00B860F1" w:rsidRDefault="00CA5BB0" w:rsidP="00CA5BB0">
      <w:pPr>
        <w:jc w:val="center"/>
        <w:rPr>
          <w:rFonts w:ascii="Times New Roman" w:hAnsi="Times New Roman" w:cs="Times New Roman"/>
          <w:b/>
          <w:sz w:val="36"/>
          <w:szCs w:val="36"/>
        </w:rPr>
      </w:pPr>
    </w:p>
    <w:p w:rsidR="00CA5BB0" w:rsidRPr="00CC3AFB" w:rsidRDefault="00CA5BB0" w:rsidP="00CC3AFB">
      <w:pPr>
        <w:pStyle w:val="Heading1"/>
        <w:jc w:val="center"/>
        <w:rPr>
          <w:rStyle w:val="Heading1Char"/>
          <w:rFonts w:ascii="Times New Roman" w:hAnsi="Times New Roman" w:cs="Times New Roman"/>
          <w:b/>
          <w:sz w:val="36"/>
          <w:szCs w:val="36"/>
        </w:rPr>
      </w:pPr>
      <w:bookmarkStart w:id="16" w:name="_Toc533500893"/>
      <w:r w:rsidRPr="00CC3AFB">
        <w:rPr>
          <w:rFonts w:ascii="Times New Roman" w:hAnsi="Times New Roman" w:cs="Times New Roman"/>
          <w:sz w:val="36"/>
          <w:szCs w:val="36"/>
        </w:rPr>
        <w:t>Chapter two:</w:t>
      </w:r>
      <w:r w:rsidR="00452546" w:rsidRPr="00CC3AFB">
        <w:rPr>
          <w:rFonts w:ascii="Times New Roman" w:hAnsi="Times New Roman" w:cs="Times New Roman"/>
          <w:sz w:val="36"/>
          <w:szCs w:val="36"/>
        </w:rPr>
        <w:t xml:space="preserve"> </w:t>
      </w:r>
      <w:r w:rsidRPr="00CC3AFB">
        <w:rPr>
          <w:rStyle w:val="Heading1Char"/>
          <w:rFonts w:ascii="Times New Roman" w:hAnsi="Times New Roman" w:cs="Times New Roman"/>
          <w:b/>
          <w:sz w:val="36"/>
          <w:szCs w:val="36"/>
        </w:rPr>
        <w:t>Literature Review</w:t>
      </w:r>
      <w:bookmarkEnd w:id="16"/>
    </w:p>
    <w:p w:rsidR="00CA5BB0" w:rsidRPr="00B860F1" w:rsidRDefault="00CA5BB0">
      <w:pPr>
        <w:rPr>
          <w:rStyle w:val="Heading1Char"/>
          <w:rFonts w:ascii="Times New Roman" w:hAnsi="Times New Roman" w:cs="Times New Roman"/>
          <w:sz w:val="36"/>
          <w:szCs w:val="36"/>
        </w:rPr>
      </w:pPr>
      <w:r w:rsidRPr="00B860F1">
        <w:rPr>
          <w:rStyle w:val="Heading1Char"/>
          <w:rFonts w:ascii="Times New Roman" w:hAnsi="Times New Roman" w:cs="Times New Roman"/>
          <w:sz w:val="36"/>
          <w:szCs w:val="36"/>
        </w:rPr>
        <w:br w:type="page"/>
      </w:r>
    </w:p>
    <w:p w:rsidR="00A37485" w:rsidRPr="00B860F1" w:rsidRDefault="00A37485" w:rsidP="00775F7C">
      <w:pPr>
        <w:pStyle w:val="Heading2"/>
        <w:rPr>
          <w:rFonts w:ascii="Times New Roman" w:hAnsi="Times New Roman" w:cs="Times New Roman"/>
          <w:color w:val="auto"/>
          <w:sz w:val="32"/>
          <w:szCs w:val="32"/>
        </w:rPr>
      </w:pPr>
      <w:bookmarkStart w:id="17" w:name="_Toc533500894"/>
      <w:r w:rsidRPr="00B860F1">
        <w:rPr>
          <w:rFonts w:ascii="Times New Roman" w:hAnsi="Times New Roman" w:cs="Times New Roman"/>
          <w:color w:val="auto"/>
          <w:sz w:val="32"/>
          <w:szCs w:val="32"/>
        </w:rPr>
        <w:lastRenderedPageBreak/>
        <w:t>Literature Review:</w:t>
      </w:r>
      <w:bookmarkEnd w:id="17"/>
    </w:p>
    <w:p w:rsidR="00775F7C" w:rsidRPr="00B860F1" w:rsidRDefault="00775F7C" w:rsidP="00775F7C">
      <w:pPr>
        <w:rPr>
          <w:rFonts w:ascii="Times New Roman" w:hAnsi="Times New Roman" w:cs="Times New Roman"/>
        </w:rPr>
      </w:pPr>
    </w:p>
    <w:p w:rsidR="00FF0A9F" w:rsidRPr="00B860F1" w:rsidRDefault="00FF0A9F" w:rsidP="00FF0A9F">
      <w:pPr>
        <w:spacing w:line="360" w:lineRule="auto"/>
        <w:jc w:val="both"/>
        <w:rPr>
          <w:rFonts w:ascii="Times New Roman" w:eastAsia="Calibri" w:hAnsi="Times New Roman" w:cs="Times New Roman"/>
          <w:color w:val="000000"/>
          <w:sz w:val="24"/>
          <w:szCs w:val="36"/>
        </w:rPr>
      </w:pPr>
      <w:r w:rsidRPr="00B860F1">
        <w:rPr>
          <w:rFonts w:ascii="Times New Roman" w:eastAsia="Calibri" w:hAnsi="Times New Roman" w:cs="Times New Roman"/>
          <w:color w:val="000000"/>
          <w:sz w:val="24"/>
          <w:szCs w:val="36"/>
        </w:rPr>
        <w:t xml:space="preserve">The </w:t>
      </w:r>
      <w:r w:rsidR="005E4FE2">
        <w:rPr>
          <w:rFonts w:ascii="Times New Roman" w:eastAsia="Calibri" w:hAnsi="Times New Roman" w:cs="Times New Roman"/>
          <w:color w:val="000000"/>
          <w:sz w:val="24"/>
          <w:szCs w:val="36"/>
        </w:rPr>
        <w:t>notion</w:t>
      </w:r>
      <w:r w:rsidRPr="00B860F1">
        <w:rPr>
          <w:rFonts w:ascii="Times New Roman" w:eastAsia="Calibri" w:hAnsi="Times New Roman" w:cs="Times New Roman"/>
          <w:color w:val="000000"/>
          <w:sz w:val="24"/>
          <w:szCs w:val="36"/>
        </w:rPr>
        <w:t xml:space="preserve"> of creative accounting is </w:t>
      </w:r>
      <w:r w:rsidR="005E4FE2">
        <w:rPr>
          <w:rFonts w:ascii="Times New Roman" w:eastAsia="Calibri" w:hAnsi="Times New Roman" w:cs="Times New Roman"/>
          <w:color w:val="000000"/>
          <w:sz w:val="24"/>
          <w:szCs w:val="36"/>
        </w:rPr>
        <w:t>generally</w:t>
      </w:r>
      <w:r w:rsidRPr="00B860F1">
        <w:rPr>
          <w:rFonts w:ascii="Times New Roman" w:eastAsia="Calibri" w:hAnsi="Times New Roman" w:cs="Times New Roman"/>
          <w:color w:val="000000"/>
          <w:sz w:val="24"/>
          <w:szCs w:val="36"/>
        </w:rPr>
        <w:t xml:space="preserve"> used to </w:t>
      </w:r>
      <w:r w:rsidR="005E4FE2">
        <w:rPr>
          <w:rFonts w:ascii="Times New Roman" w:eastAsia="Calibri" w:hAnsi="Times New Roman" w:cs="Times New Roman"/>
          <w:color w:val="000000"/>
          <w:sz w:val="24"/>
          <w:szCs w:val="36"/>
        </w:rPr>
        <w:t>limn</w:t>
      </w:r>
      <w:r w:rsidRPr="00B860F1">
        <w:rPr>
          <w:rFonts w:ascii="Times New Roman" w:eastAsia="Calibri" w:hAnsi="Times New Roman" w:cs="Times New Roman"/>
          <w:color w:val="000000"/>
          <w:sz w:val="24"/>
          <w:szCs w:val="36"/>
        </w:rPr>
        <w:t xml:space="preserve"> the </w:t>
      </w:r>
      <w:r w:rsidR="005E4FE2" w:rsidRPr="00C81502">
        <w:rPr>
          <w:rFonts w:ascii="Times New Roman" w:eastAsia="Calibri" w:hAnsi="Times New Roman" w:cs="Times New Roman"/>
          <w:noProof/>
          <w:color w:val="000000"/>
          <w:sz w:val="24"/>
          <w:szCs w:val="36"/>
        </w:rPr>
        <w:t>operation</w:t>
      </w:r>
      <w:r w:rsidRPr="00B860F1">
        <w:rPr>
          <w:rFonts w:ascii="Times New Roman" w:eastAsia="Calibri" w:hAnsi="Times New Roman" w:cs="Times New Roman"/>
          <w:color w:val="000000"/>
          <w:sz w:val="24"/>
          <w:szCs w:val="36"/>
        </w:rPr>
        <w:t xml:space="preserve"> through which the accounting pr</w:t>
      </w:r>
      <w:r w:rsidR="00B626BF">
        <w:rPr>
          <w:rFonts w:ascii="Times New Roman" w:eastAsia="Calibri" w:hAnsi="Times New Roman" w:cs="Times New Roman"/>
          <w:color w:val="000000"/>
          <w:sz w:val="24"/>
          <w:szCs w:val="36"/>
        </w:rPr>
        <w:t xml:space="preserve">ofessionals use their knowledge </w:t>
      </w:r>
      <w:r w:rsidRPr="00B860F1">
        <w:rPr>
          <w:rFonts w:ascii="Times New Roman" w:eastAsia="Calibri" w:hAnsi="Times New Roman" w:cs="Times New Roman"/>
          <w:color w:val="000000"/>
          <w:sz w:val="24"/>
          <w:szCs w:val="36"/>
        </w:rPr>
        <w:t xml:space="preserve">to </w:t>
      </w:r>
      <w:r w:rsidR="005E4FE2">
        <w:rPr>
          <w:rFonts w:ascii="Times New Roman" w:eastAsia="Calibri" w:hAnsi="Times New Roman" w:cs="Times New Roman"/>
          <w:color w:val="000000"/>
          <w:sz w:val="24"/>
          <w:szCs w:val="36"/>
        </w:rPr>
        <w:t>exploit</w:t>
      </w:r>
      <w:r w:rsidRPr="00B860F1">
        <w:rPr>
          <w:rFonts w:ascii="Times New Roman" w:eastAsia="Calibri" w:hAnsi="Times New Roman" w:cs="Times New Roman"/>
          <w:color w:val="000000"/>
          <w:sz w:val="24"/>
          <w:szCs w:val="36"/>
        </w:rPr>
        <w:t xml:space="preserve"> the figures </w:t>
      </w:r>
      <w:r w:rsidR="005E4FE2">
        <w:rPr>
          <w:rFonts w:ascii="Times New Roman" w:eastAsia="Calibri" w:hAnsi="Times New Roman" w:cs="Times New Roman"/>
          <w:color w:val="000000"/>
          <w:sz w:val="24"/>
          <w:szCs w:val="36"/>
        </w:rPr>
        <w:t>mentioned</w:t>
      </w:r>
      <w:r w:rsidRPr="00B860F1">
        <w:rPr>
          <w:rFonts w:ascii="Times New Roman" w:eastAsia="Calibri" w:hAnsi="Times New Roman" w:cs="Times New Roman"/>
          <w:color w:val="000000"/>
          <w:sz w:val="24"/>
          <w:szCs w:val="36"/>
        </w:rPr>
        <w:t xml:space="preserve"> in the annual accounts. Accounting has been </w:t>
      </w:r>
      <w:r w:rsidR="005E4FE2">
        <w:rPr>
          <w:rFonts w:ascii="Times New Roman" w:eastAsia="Calibri" w:hAnsi="Times New Roman" w:cs="Times New Roman"/>
          <w:color w:val="000000"/>
          <w:sz w:val="24"/>
          <w:szCs w:val="36"/>
        </w:rPr>
        <w:t>described</w:t>
      </w:r>
      <w:r w:rsidRPr="00B860F1">
        <w:rPr>
          <w:rFonts w:ascii="Times New Roman" w:eastAsia="Calibri" w:hAnsi="Times New Roman" w:cs="Times New Roman"/>
          <w:color w:val="000000"/>
          <w:sz w:val="24"/>
          <w:szCs w:val="36"/>
        </w:rPr>
        <w:t xml:space="preserve"> as “the art of faking a balance sheet” (Bertolus J.), “the art of calculating the benefits” (Lignon M.), “the art of presenting a balance sheet” (Gounin L.), or “the art of saving money” (Ledouble D.).</w:t>
      </w:r>
    </w:p>
    <w:p w:rsidR="00FF0A9F" w:rsidRPr="00B860F1" w:rsidRDefault="008A13A0" w:rsidP="00FF0A9F">
      <w:pPr>
        <w:spacing w:line="360" w:lineRule="auto"/>
        <w:jc w:val="both"/>
        <w:rPr>
          <w:rFonts w:ascii="Times New Roman" w:eastAsia="Calibri" w:hAnsi="Times New Roman" w:cs="Times New Roman"/>
          <w:color w:val="000000"/>
          <w:sz w:val="24"/>
          <w:szCs w:val="36"/>
        </w:rPr>
      </w:pPr>
      <w:r>
        <w:rPr>
          <w:rFonts w:ascii="Times New Roman" w:eastAsia="Calibri" w:hAnsi="Times New Roman" w:cs="Times New Roman"/>
          <w:color w:val="000000"/>
          <w:sz w:val="24"/>
          <w:szCs w:val="36"/>
        </w:rPr>
        <w:t>C</w:t>
      </w:r>
      <w:r w:rsidR="00FF0A9F" w:rsidRPr="00B860F1">
        <w:rPr>
          <w:rFonts w:ascii="Times New Roman" w:eastAsia="Calibri" w:hAnsi="Times New Roman" w:cs="Times New Roman"/>
          <w:color w:val="000000"/>
          <w:sz w:val="24"/>
          <w:szCs w:val="36"/>
        </w:rPr>
        <w:t xml:space="preserve">reative accounting was </w:t>
      </w:r>
      <w:r>
        <w:rPr>
          <w:rFonts w:ascii="Times New Roman" w:eastAsia="Calibri" w:hAnsi="Times New Roman" w:cs="Times New Roman"/>
          <w:color w:val="000000"/>
          <w:sz w:val="24"/>
          <w:szCs w:val="36"/>
        </w:rPr>
        <w:t>maiden</w:t>
      </w:r>
      <w:r w:rsidR="00FF0A9F" w:rsidRPr="00B860F1">
        <w:rPr>
          <w:rFonts w:ascii="Times New Roman" w:eastAsia="Calibri" w:hAnsi="Times New Roman" w:cs="Times New Roman"/>
          <w:color w:val="000000"/>
          <w:sz w:val="24"/>
          <w:szCs w:val="36"/>
        </w:rPr>
        <w:t xml:space="preserve"> used in 1968 in a Mel Brooks</w:t>
      </w:r>
      <w:r>
        <w:rPr>
          <w:rFonts w:ascii="Times New Roman" w:eastAsia="Calibri" w:hAnsi="Times New Roman" w:cs="Times New Roman"/>
          <w:color w:val="000000"/>
          <w:sz w:val="24"/>
          <w:szCs w:val="36"/>
        </w:rPr>
        <w:t xml:space="preserve">’ </w:t>
      </w:r>
      <w:r w:rsidRPr="00B860F1">
        <w:rPr>
          <w:rFonts w:ascii="Times New Roman" w:eastAsia="Calibri" w:hAnsi="Times New Roman" w:cs="Times New Roman"/>
          <w:color w:val="000000"/>
          <w:sz w:val="24"/>
          <w:szCs w:val="36"/>
        </w:rPr>
        <w:t>film</w:t>
      </w:r>
      <w:r w:rsidR="00FF0A9F" w:rsidRPr="00B860F1">
        <w:rPr>
          <w:rFonts w:ascii="Times New Roman" w:eastAsia="Calibri" w:hAnsi="Times New Roman" w:cs="Times New Roman"/>
          <w:color w:val="000000"/>
          <w:sz w:val="24"/>
          <w:szCs w:val="36"/>
        </w:rPr>
        <w:t xml:space="preserve">. </w:t>
      </w:r>
      <w:r>
        <w:rPr>
          <w:rFonts w:ascii="Times New Roman" w:eastAsia="Calibri" w:hAnsi="Times New Roman" w:cs="Times New Roman"/>
          <w:color w:val="000000"/>
          <w:sz w:val="24"/>
          <w:szCs w:val="36"/>
        </w:rPr>
        <w:t>A</w:t>
      </w:r>
      <w:r w:rsidR="00FF0A9F" w:rsidRPr="00B860F1">
        <w:rPr>
          <w:rFonts w:ascii="Times New Roman" w:eastAsia="Calibri" w:hAnsi="Times New Roman" w:cs="Times New Roman"/>
          <w:color w:val="000000"/>
          <w:sz w:val="24"/>
          <w:szCs w:val="36"/>
        </w:rPr>
        <w:t>ccording to Wikipedia</w:t>
      </w:r>
      <w:r>
        <w:rPr>
          <w:rFonts w:ascii="Times New Roman" w:eastAsia="Calibri" w:hAnsi="Times New Roman" w:cs="Times New Roman"/>
          <w:color w:val="000000"/>
          <w:sz w:val="24"/>
          <w:szCs w:val="36"/>
        </w:rPr>
        <w:t>,</w:t>
      </w:r>
      <w:r w:rsidR="00FF0A9F" w:rsidRPr="00B860F1">
        <w:rPr>
          <w:rFonts w:ascii="Times New Roman" w:eastAsia="Calibri" w:hAnsi="Times New Roman" w:cs="Times New Roman"/>
          <w:color w:val="000000"/>
          <w:sz w:val="24"/>
          <w:szCs w:val="36"/>
        </w:rPr>
        <w:t xml:space="preserve"> </w:t>
      </w:r>
      <w:r>
        <w:rPr>
          <w:rFonts w:ascii="Times New Roman" w:eastAsia="Calibri" w:hAnsi="Times New Roman" w:cs="Times New Roman"/>
          <w:color w:val="000000"/>
          <w:sz w:val="24"/>
          <w:szCs w:val="36"/>
        </w:rPr>
        <w:t>it</w:t>
      </w:r>
      <w:r w:rsidR="00FF0A9F" w:rsidRPr="00B860F1">
        <w:rPr>
          <w:rFonts w:ascii="Times New Roman" w:eastAsia="Calibri" w:hAnsi="Times New Roman" w:cs="Times New Roman"/>
          <w:color w:val="000000"/>
          <w:sz w:val="24"/>
          <w:szCs w:val="36"/>
        </w:rPr>
        <w:t xml:space="preserve"> is accounting </w:t>
      </w:r>
      <w:r w:rsidR="00700851">
        <w:rPr>
          <w:rFonts w:ascii="Times New Roman" w:eastAsia="Calibri" w:hAnsi="Times New Roman" w:cs="Times New Roman"/>
          <w:color w:val="000000"/>
          <w:sz w:val="24"/>
          <w:szCs w:val="36"/>
        </w:rPr>
        <w:t>rehearses</w:t>
      </w:r>
      <w:r w:rsidR="00FF0A9F" w:rsidRPr="00B860F1">
        <w:rPr>
          <w:rFonts w:ascii="Times New Roman" w:eastAsia="Calibri" w:hAnsi="Times New Roman" w:cs="Times New Roman"/>
          <w:color w:val="000000"/>
          <w:sz w:val="24"/>
          <w:szCs w:val="36"/>
        </w:rPr>
        <w:t xml:space="preserve"> </w:t>
      </w:r>
      <w:r>
        <w:rPr>
          <w:rFonts w:ascii="Times New Roman" w:eastAsia="Calibri" w:hAnsi="Times New Roman" w:cs="Times New Roman"/>
          <w:color w:val="000000"/>
          <w:sz w:val="24"/>
          <w:szCs w:val="36"/>
        </w:rPr>
        <w:t>which</w:t>
      </w:r>
      <w:r w:rsidR="00FF0A9F" w:rsidRPr="00B860F1">
        <w:rPr>
          <w:rFonts w:ascii="Times New Roman" w:eastAsia="Calibri" w:hAnsi="Times New Roman" w:cs="Times New Roman"/>
          <w:color w:val="000000"/>
          <w:sz w:val="24"/>
          <w:szCs w:val="36"/>
        </w:rPr>
        <w:t xml:space="preserve"> </w:t>
      </w:r>
      <w:r w:rsidR="00700851">
        <w:rPr>
          <w:rFonts w:ascii="Times New Roman" w:eastAsia="Calibri" w:hAnsi="Times New Roman" w:cs="Times New Roman"/>
          <w:color w:val="000000"/>
          <w:sz w:val="24"/>
          <w:szCs w:val="36"/>
        </w:rPr>
        <w:t>diverge</w:t>
      </w:r>
      <w:r w:rsidR="00FF0A9F" w:rsidRPr="00B860F1">
        <w:rPr>
          <w:rFonts w:ascii="Times New Roman" w:eastAsia="Calibri" w:hAnsi="Times New Roman" w:cs="Times New Roman"/>
          <w:color w:val="000000"/>
          <w:sz w:val="24"/>
          <w:szCs w:val="36"/>
        </w:rPr>
        <w:t xml:space="preserve"> from </w:t>
      </w:r>
      <w:r>
        <w:rPr>
          <w:rFonts w:ascii="Times New Roman" w:eastAsia="Calibri" w:hAnsi="Times New Roman" w:cs="Times New Roman"/>
          <w:color w:val="000000"/>
          <w:sz w:val="24"/>
          <w:szCs w:val="36"/>
        </w:rPr>
        <w:t>acknowledged</w:t>
      </w:r>
      <w:r w:rsidR="00FF0A9F" w:rsidRPr="00B860F1">
        <w:rPr>
          <w:rFonts w:ascii="Times New Roman" w:eastAsia="Calibri" w:hAnsi="Times New Roman" w:cs="Times New Roman"/>
          <w:color w:val="000000"/>
          <w:sz w:val="24"/>
          <w:szCs w:val="36"/>
        </w:rPr>
        <w:t xml:space="preserve"> accounting </w:t>
      </w:r>
      <w:r w:rsidR="00700851">
        <w:rPr>
          <w:rFonts w:ascii="Times New Roman" w:eastAsia="Calibri" w:hAnsi="Times New Roman" w:cs="Times New Roman"/>
          <w:color w:val="000000"/>
          <w:sz w:val="24"/>
          <w:szCs w:val="36"/>
        </w:rPr>
        <w:t>run-overs</w:t>
      </w:r>
      <w:r w:rsidR="00FF0A9F" w:rsidRPr="00B860F1">
        <w:rPr>
          <w:rFonts w:ascii="Times New Roman" w:eastAsia="Calibri" w:hAnsi="Times New Roman" w:cs="Times New Roman"/>
          <w:color w:val="000000"/>
          <w:sz w:val="24"/>
          <w:szCs w:val="36"/>
        </w:rPr>
        <w:t xml:space="preserve">. These </w:t>
      </w:r>
      <w:r w:rsidR="00700851">
        <w:rPr>
          <w:rFonts w:ascii="Times New Roman" w:eastAsia="Calibri" w:hAnsi="Times New Roman" w:cs="Times New Roman"/>
          <w:color w:val="000000"/>
          <w:sz w:val="24"/>
          <w:szCs w:val="36"/>
        </w:rPr>
        <w:t>exercises</w:t>
      </w:r>
      <w:r w:rsidR="00FF0A9F" w:rsidRPr="00B860F1">
        <w:rPr>
          <w:rFonts w:ascii="Times New Roman" w:eastAsia="Calibri" w:hAnsi="Times New Roman" w:cs="Times New Roman"/>
          <w:color w:val="000000"/>
          <w:sz w:val="24"/>
          <w:szCs w:val="36"/>
        </w:rPr>
        <w:t xml:space="preserve"> are </w:t>
      </w:r>
      <w:r w:rsidR="00700851">
        <w:rPr>
          <w:rFonts w:ascii="Times New Roman" w:eastAsia="Calibri" w:hAnsi="Times New Roman" w:cs="Times New Roman"/>
          <w:color w:val="000000"/>
          <w:sz w:val="24"/>
          <w:szCs w:val="36"/>
        </w:rPr>
        <w:t>depicted</w:t>
      </w:r>
      <w:r w:rsidR="00FF0A9F" w:rsidRPr="00B860F1">
        <w:rPr>
          <w:rFonts w:ascii="Times New Roman" w:eastAsia="Calibri" w:hAnsi="Times New Roman" w:cs="Times New Roman"/>
          <w:color w:val="000000"/>
          <w:sz w:val="24"/>
          <w:szCs w:val="36"/>
        </w:rPr>
        <w:t xml:space="preserve"> by excessive </w:t>
      </w:r>
      <w:r w:rsidR="00700851">
        <w:rPr>
          <w:rFonts w:ascii="Times New Roman" w:eastAsia="Calibri" w:hAnsi="Times New Roman" w:cs="Times New Roman"/>
          <w:color w:val="000000"/>
          <w:sz w:val="24"/>
          <w:szCs w:val="36"/>
        </w:rPr>
        <w:t>compendium</w:t>
      </w:r>
      <w:r w:rsidR="00FF0A9F" w:rsidRPr="00B860F1">
        <w:rPr>
          <w:rFonts w:ascii="Times New Roman" w:eastAsia="Calibri" w:hAnsi="Times New Roman" w:cs="Times New Roman"/>
          <w:color w:val="000000"/>
          <w:sz w:val="24"/>
          <w:szCs w:val="36"/>
        </w:rPr>
        <w:t xml:space="preserve"> and the use of </w:t>
      </w:r>
      <w:r w:rsidR="00700851">
        <w:rPr>
          <w:rFonts w:ascii="Times New Roman" w:eastAsia="Calibri" w:hAnsi="Times New Roman" w:cs="Times New Roman"/>
          <w:color w:val="000000"/>
          <w:sz w:val="24"/>
          <w:szCs w:val="36"/>
        </w:rPr>
        <w:t>strange</w:t>
      </w:r>
      <w:r w:rsidR="00FF0A9F" w:rsidRPr="00B860F1">
        <w:rPr>
          <w:rFonts w:ascii="Times New Roman" w:eastAsia="Calibri" w:hAnsi="Times New Roman" w:cs="Times New Roman"/>
          <w:color w:val="000000"/>
          <w:sz w:val="24"/>
          <w:szCs w:val="36"/>
        </w:rPr>
        <w:t xml:space="preserve"> ways of </w:t>
      </w:r>
      <w:r w:rsidR="00700851" w:rsidRPr="00C81502">
        <w:rPr>
          <w:rFonts w:ascii="Times New Roman" w:eastAsia="Calibri" w:hAnsi="Times New Roman" w:cs="Times New Roman"/>
          <w:noProof/>
          <w:color w:val="000000"/>
          <w:sz w:val="24"/>
          <w:szCs w:val="36"/>
        </w:rPr>
        <w:t>representi</w:t>
      </w:r>
      <w:r w:rsidR="00C81502">
        <w:rPr>
          <w:rFonts w:ascii="Times New Roman" w:eastAsia="Calibri" w:hAnsi="Times New Roman" w:cs="Times New Roman"/>
          <w:noProof/>
          <w:color w:val="000000"/>
          <w:sz w:val="24"/>
          <w:szCs w:val="36"/>
        </w:rPr>
        <w:t>n</w:t>
      </w:r>
      <w:r w:rsidR="00700851" w:rsidRPr="00C81502">
        <w:rPr>
          <w:rFonts w:ascii="Times New Roman" w:eastAsia="Calibri" w:hAnsi="Times New Roman" w:cs="Times New Roman"/>
          <w:noProof/>
          <w:color w:val="000000"/>
          <w:sz w:val="24"/>
          <w:szCs w:val="36"/>
        </w:rPr>
        <w:t>g</w:t>
      </w:r>
      <w:r w:rsidR="00FF0A9F" w:rsidRPr="00B860F1">
        <w:rPr>
          <w:rFonts w:ascii="Times New Roman" w:eastAsia="Calibri" w:hAnsi="Times New Roman" w:cs="Times New Roman"/>
          <w:color w:val="000000"/>
          <w:sz w:val="24"/>
          <w:szCs w:val="36"/>
        </w:rPr>
        <w:t xml:space="preserve"> income, </w:t>
      </w:r>
      <w:r w:rsidR="00700851">
        <w:rPr>
          <w:rFonts w:ascii="Times New Roman" w:eastAsia="Calibri" w:hAnsi="Times New Roman" w:cs="Times New Roman"/>
          <w:color w:val="000000"/>
          <w:sz w:val="24"/>
          <w:szCs w:val="36"/>
        </w:rPr>
        <w:t xml:space="preserve">liabilities </w:t>
      </w:r>
      <w:r w:rsidR="00FF0A9F" w:rsidRPr="00B860F1">
        <w:rPr>
          <w:rFonts w:ascii="Times New Roman" w:eastAsia="Calibri" w:hAnsi="Times New Roman" w:cs="Times New Roman"/>
          <w:color w:val="000000"/>
          <w:sz w:val="24"/>
          <w:szCs w:val="36"/>
        </w:rPr>
        <w:t xml:space="preserve">or </w:t>
      </w:r>
      <w:r w:rsidR="00700851" w:rsidRPr="00B860F1">
        <w:rPr>
          <w:rFonts w:ascii="Times New Roman" w:eastAsia="Calibri" w:hAnsi="Times New Roman" w:cs="Times New Roman"/>
          <w:color w:val="000000"/>
          <w:sz w:val="24"/>
          <w:szCs w:val="36"/>
        </w:rPr>
        <w:t>assets</w:t>
      </w:r>
      <w:r w:rsidR="00FF0A9F" w:rsidRPr="00B860F1">
        <w:rPr>
          <w:rFonts w:ascii="Times New Roman" w:eastAsia="Calibri" w:hAnsi="Times New Roman" w:cs="Times New Roman"/>
          <w:color w:val="000000"/>
          <w:sz w:val="24"/>
          <w:szCs w:val="36"/>
        </w:rPr>
        <w:t xml:space="preserve">.  </w:t>
      </w:r>
      <w:r w:rsidR="00FF0A9F" w:rsidRPr="00C81502">
        <w:rPr>
          <w:rFonts w:ascii="Times New Roman" w:eastAsia="Calibri" w:hAnsi="Times New Roman" w:cs="Times New Roman"/>
          <w:noProof/>
          <w:color w:val="000000"/>
          <w:sz w:val="24"/>
          <w:szCs w:val="36"/>
        </w:rPr>
        <w:t xml:space="preserve">This </w:t>
      </w:r>
      <w:r w:rsidR="00C81502" w:rsidRPr="00C81502">
        <w:rPr>
          <w:rFonts w:ascii="Times New Roman" w:eastAsia="Calibri" w:hAnsi="Times New Roman" w:cs="Times New Roman"/>
          <w:noProof/>
          <w:color w:val="000000"/>
          <w:sz w:val="24"/>
          <w:szCs w:val="36"/>
        </w:rPr>
        <w:t>results</w:t>
      </w:r>
      <w:r w:rsidR="00FF0A9F" w:rsidRPr="00C81502">
        <w:rPr>
          <w:rFonts w:ascii="Times New Roman" w:eastAsia="Calibri" w:hAnsi="Times New Roman" w:cs="Times New Roman"/>
          <w:noProof/>
          <w:color w:val="000000"/>
          <w:sz w:val="24"/>
          <w:szCs w:val="36"/>
        </w:rPr>
        <w:t xml:space="preserve"> in</w:t>
      </w:r>
      <w:r w:rsidR="00FF0A9F" w:rsidRPr="00B860F1">
        <w:rPr>
          <w:rFonts w:ascii="Times New Roman" w:eastAsia="Calibri" w:hAnsi="Times New Roman" w:cs="Times New Roman"/>
          <w:color w:val="000000"/>
          <w:sz w:val="24"/>
          <w:szCs w:val="36"/>
        </w:rPr>
        <w:t xml:space="preserve"> </w:t>
      </w:r>
      <w:r w:rsidR="00FF0A9F" w:rsidRPr="00C81502">
        <w:rPr>
          <w:rFonts w:ascii="Times New Roman" w:eastAsia="Calibri" w:hAnsi="Times New Roman" w:cs="Times New Roman"/>
          <w:noProof/>
          <w:color w:val="000000"/>
          <w:sz w:val="24"/>
          <w:szCs w:val="36"/>
        </w:rPr>
        <w:t xml:space="preserve">financial </w:t>
      </w:r>
      <w:r w:rsidR="00C81502" w:rsidRPr="00C81502">
        <w:rPr>
          <w:rFonts w:ascii="Times New Roman" w:eastAsia="Calibri" w:hAnsi="Times New Roman" w:cs="Times New Roman"/>
          <w:noProof/>
          <w:color w:val="000000"/>
          <w:sz w:val="24"/>
          <w:szCs w:val="36"/>
        </w:rPr>
        <w:t>reports</w:t>
      </w:r>
      <w:r w:rsidR="00FF0A9F" w:rsidRPr="00C81502">
        <w:rPr>
          <w:rFonts w:ascii="Times New Roman" w:eastAsia="Calibri" w:hAnsi="Times New Roman" w:cs="Times New Roman"/>
          <w:noProof/>
          <w:color w:val="000000"/>
          <w:sz w:val="24"/>
          <w:szCs w:val="36"/>
        </w:rPr>
        <w:t xml:space="preserve"> that  are</w:t>
      </w:r>
      <w:r w:rsidR="00FF0A9F" w:rsidRPr="00B860F1">
        <w:rPr>
          <w:rFonts w:ascii="Times New Roman" w:eastAsia="Calibri" w:hAnsi="Times New Roman" w:cs="Times New Roman"/>
          <w:color w:val="000000"/>
          <w:sz w:val="24"/>
          <w:szCs w:val="36"/>
        </w:rPr>
        <w:t xml:space="preserve"> </w:t>
      </w:r>
      <w:r w:rsidR="00FF0A9F" w:rsidRPr="00C81502">
        <w:rPr>
          <w:rFonts w:ascii="Times New Roman" w:eastAsia="Calibri" w:hAnsi="Times New Roman" w:cs="Times New Roman"/>
          <w:noProof/>
          <w:color w:val="000000"/>
          <w:sz w:val="24"/>
          <w:szCs w:val="36"/>
        </w:rPr>
        <w:t xml:space="preserve">not </w:t>
      </w:r>
      <w:r w:rsidR="00C81502" w:rsidRPr="00C81502">
        <w:rPr>
          <w:rFonts w:ascii="Times New Roman" w:eastAsia="Calibri" w:hAnsi="Times New Roman" w:cs="Times New Roman"/>
          <w:noProof/>
          <w:color w:val="000000"/>
          <w:sz w:val="24"/>
          <w:szCs w:val="36"/>
        </w:rPr>
        <w:t>all</w:t>
      </w:r>
      <w:r w:rsidR="00FF0A9F" w:rsidRPr="00C81502">
        <w:rPr>
          <w:rFonts w:ascii="Times New Roman" w:eastAsia="Calibri" w:hAnsi="Times New Roman" w:cs="Times New Roman"/>
          <w:noProof/>
          <w:color w:val="000000"/>
          <w:sz w:val="24"/>
          <w:szCs w:val="36"/>
        </w:rPr>
        <w:t xml:space="preserve"> </w:t>
      </w:r>
      <w:r w:rsidR="00700851" w:rsidRPr="00C81502">
        <w:rPr>
          <w:rFonts w:ascii="Times New Roman" w:eastAsia="Calibri" w:hAnsi="Times New Roman" w:cs="Times New Roman"/>
          <w:noProof/>
          <w:color w:val="000000"/>
          <w:sz w:val="24"/>
          <w:szCs w:val="36"/>
        </w:rPr>
        <w:t>obtuse</w:t>
      </w:r>
      <w:r w:rsidR="00FF0A9F" w:rsidRPr="00B860F1">
        <w:rPr>
          <w:rFonts w:ascii="Times New Roman" w:eastAsia="Calibri" w:hAnsi="Times New Roman" w:cs="Times New Roman"/>
          <w:color w:val="000000"/>
          <w:sz w:val="24"/>
          <w:szCs w:val="36"/>
        </w:rPr>
        <w:t xml:space="preserve">, </w:t>
      </w:r>
      <w:r w:rsidR="00C81502">
        <w:rPr>
          <w:rFonts w:ascii="Times New Roman" w:eastAsia="Calibri" w:hAnsi="Times New Roman" w:cs="Times New Roman"/>
          <w:color w:val="000000"/>
          <w:sz w:val="24"/>
          <w:szCs w:val="36"/>
        </w:rPr>
        <w:t>but</w:t>
      </w:r>
      <w:r w:rsidR="00FF0A9F" w:rsidRPr="00C81502">
        <w:rPr>
          <w:rFonts w:ascii="Times New Roman" w:eastAsia="Calibri" w:hAnsi="Times New Roman" w:cs="Times New Roman"/>
          <w:noProof/>
          <w:color w:val="000000"/>
          <w:sz w:val="24"/>
          <w:szCs w:val="36"/>
        </w:rPr>
        <w:t xml:space="preserve"> have</w:t>
      </w:r>
      <w:r w:rsidR="00FF0A9F" w:rsidRPr="00B860F1">
        <w:rPr>
          <w:rFonts w:ascii="Times New Roman" w:eastAsia="Calibri" w:hAnsi="Times New Roman" w:cs="Times New Roman"/>
          <w:color w:val="000000"/>
          <w:sz w:val="24"/>
          <w:szCs w:val="36"/>
        </w:rPr>
        <w:t xml:space="preserve"> </w:t>
      </w:r>
      <w:r w:rsidR="00FF0A9F" w:rsidRPr="00C81502">
        <w:rPr>
          <w:rFonts w:ascii="Times New Roman" w:eastAsia="Calibri" w:hAnsi="Times New Roman" w:cs="Times New Roman"/>
          <w:noProof/>
          <w:color w:val="000000"/>
          <w:sz w:val="24"/>
          <w:szCs w:val="36"/>
        </w:rPr>
        <w:t>all the</w:t>
      </w:r>
      <w:r w:rsidR="00FF0A9F" w:rsidRPr="00B860F1">
        <w:rPr>
          <w:rFonts w:ascii="Times New Roman" w:eastAsia="Calibri" w:hAnsi="Times New Roman" w:cs="Times New Roman"/>
          <w:color w:val="000000"/>
          <w:sz w:val="24"/>
          <w:szCs w:val="36"/>
        </w:rPr>
        <w:t xml:space="preserve"> </w:t>
      </w:r>
      <w:r w:rsidR="00700851">
        <w:rPr>
          <w:rFonts w:ascii="Times New Roman" w:eastAsia="Calibri" w:hAnsi="Times New Roman" w:cs="Times New Roman"/>
          <w:color w:val="000000"/>
          <w:sz w:val="24"/>
          <w:szCs w:val="36"/>
        </w:rPr>
        <w:t>intricacy</w:t>
      </w:r>
      <w:r w:rsidR="00FF0A9F" w:rsidRPr="00B860F1">
        <w:rPr>
          <w:rFonts w:ascii="Times New Roman" w:eastAsia="Calibri" w:hAnsi="Times New Roman" w:cs="Times New Roman"/>
          <w:color w:val="000000"/>
          <w:sz w:val="24"/>
          <w:szCs w:val="36"/>
        </w:rPr>
        <w:t xml:space="preserve"> of a novel, </w:t>
      </w:r>
      <w:r w:rsidR="00700851">
        <w:rPr>
          <w:rFonts w:ascii="Times New Roman" w:eastAsia="Calibri" w:hAnsi="Times New Roman" w:cs="Times New Roman"/>
          <w:color w:val="000000"/>
          <w:sz w:val="24"/>
          <w:szCs w:val="36"/>
        </w:rPr>
        <w:t>so as</w:t>
      </w:r>
      <w:r w:rsidR="00FF0A9F" w:rsidRPr="00B860F1">
        <w:rPr>
          <w:rFonts w:ascii="Times New Roman" w:eastAsia="Calibri" w:hAnsi="Times New Roman" w:cs="Times New Roman"/>
          <w:color w:val="000000"/>
          <w:sz w:val="24"/>
          <w:szCs w:val="36"/>
        </w:rPr>
        <w:t xml:space="preserve"> the name “creative”. Creative accounting </w:t>
      </w:r>
      <w:r w:rsidR="00B626BF">
        <w:rPr>
          <w:rFonts w:ascii="Times New Roman" w:eastAsia="Calibri" w:hAnsi="Times New Roman" w:cs="Times New Roman"/>
          <w:color w:val="000000"/>
          <w:sz w:val="24"/>
          <w:szCs w:val="36"/>
        </w:rPr>
        <w:t xml:space="preserve">is the </w:t>
      </w:r>
      <w:r w:rsidR="00700851">
        <w:rPr>
          <w:rFonts w:ascii="Times New Roman" w:eastAsia="Calibri" w:hAnsi="Times New Roman" w:cs="Times New Roman"/>
          <w:color w:val="000000"/>
          <w:sz w:val="24"/>
          <w:szCs w:val="36"/>
        </w:rPr>
        <w:t>reason</w:t>
      </w:r>
      <w:r w:rsidR="00B626BF">
        <w:rPr>
          <w:rFonts w:ascii="Times New Roman" w:eastAsia="Calibri" w:hAnsi="Times New Roman" w:cs="Times New Roman"/>
          <w:color w:val="000000"/>
          <w:sz w:val="24"/>
          <w:szCs w:val="36"/>
        </w:rPr>
        <w:t xml:space="preserve"> of some</w:t>
      </w:r>
      <w:r w:rsidR="00FF0A9F" w:rsidRPr="00B860F1">
        <w:rPr>
          <w:rFonts w:ascii="Times New Roman" w:eastAsia="Calibri" w:hAnsi="Times New Roman" w:cs="Times New Roman"/>
          <w:color w:val="000000"/>
          <w:sz w:val="24"/>
          <w:szCs w:val="36"/>
        </w:rPr>
        <w:t xml:space="preserve"> recent accounting </w:t>
      </w:r>
      <w:r w:rsidR="00700851">
        <w:rPr>
          <w:rFonts w:ascii="Times New Roman" w:eastAsia="Calibri" w:hAnsi="Times New Roman" w:cs="Times New Roman"/>
          <w:color w:val="000000"/>
          <w:sz w:val="24"/>
          <w:szCs w:val="36"/>
        </w:rPr>
        <w:t>disgraces</w:t>
      </w:r>
      <w:r w:rsidR="00FF0A9F" w:rsidRPr="00B860F1">
        <w:rPr>
          <w:rFonts w:ascii="Times New Roman" w:eastAsia="Calibri" w:hAnsi="Times New Roman" w:cs="Times New Roman"/>
          <w:color w:val="000000"/>
          <w:sz w:val="24"/>
          <w:szCs w:val="36"/>
        </w:rPr>
        <w:t xml:space="preserve">, and many </w:t>
      </w:r>
      <w:r w:rsidR="00700851">
        <w:rPr>
          <w:rFonts w:ascii="Times New Roman" w:eastAsia="Calibri" w:hAnsi="Times New Roman" w:cs="Times New Roman"/>
          <w:color w:val="000000"/>
          <w:sz w:val="24"/>
          <w:szCs w:val="36"/>
        </w:rPr>
        <w:t>proffers</w:t>
      </w:r>
      <w:r w:rsidR="00FF0A9F" w:rsidRPr="00B860F1">
        <w:rPr>
          <w:rFonts w:ascii="Times New Roman" w:eastAsia="Calibri" w:hAnsi="Times New Roman" w:cs="Times New Roman"/>
          <w:color w:val="000000"/>
          <w:sz w:val="24"/>
          <w:szCs w:val="36"/>
        </w:rPr>
        <w:t xml:space="preserve"> for accounting </w:t>
      </w:r>
      <w:r w:rsidR="00700851">
        <w:rPr>
          <w:rFonts w:ascii="Times New Roman" w:eastAsia="Calibri" w:hAnsi="Times New Roman" w:cs="Times New Roman"/>
          <w:color w:val="000000"/>
          <w:sz w:val="24"/>
          <w:szCs w:val="36"/>
        </w:rPr>
        <w:t>redeem</w:t>
      </w:r>
      <w:r w:rsidR="00FF0A9F" w:rsidRPr="00B860F1">
        <w:rPr>
          <w:rFonts w:ascii="Times New Roman" w:eastAsia="Calibri" w:hAnsi="Times New Roman" w:cs="Times New Roman"/>
          <w:color w:val="000000"/>
          <w:sz w:val="24"/>
          <w:szCs w:val="36"/>
        </w:rPr>
        <w:t xml:space="preserve"> that centered on an up</w:t>
      </w:r>
      <w:r w:rsidR="00700851">
        <w:rPr>
          <w:rFonts w:ascii="Times New Roman" w:eastAsia="Calibri" w:hAnsi="Times New Roman" w:cs="Times New Roman"/>
          <w:color w:val="000000"/>
          <w:sz w:val="24"/>
          <w:szCs w:val="36"/>
        </w:rPr>
        <w:t>graded</w:t>
      </w:r>
      <w:r w:rsidR="00FF0A9F" w:rsidRPr="00B860F1">
        <w:rPr>
          <w:rFonts w:ascii="Times New Roman" w:eastAsia="Calibri" w:hAnsi="Times New Roman" w:cs="Times New Roman"/>
          <w:color w:val="000000"/>
          <w:sz w:val="24"/>
          <w:szCs w:val="36"/>
        </w:rPr>
        <w:t xml:space="preserve"> </w:t>
      </w:r>
      <w:r w:rsidR="00700851">
        <w:rPr>
          <w:rFonts w:ascii="Times New Roman" w:eastAsia="Calibri" w:hAnsi="Times New Roman" w:cs="Times New Roman"/>
          <w:color w:val="000000"/>
          <w:sz w:val="24"/>
          <w:szCs w:val="36"/>
        </w:rPr>
        <w:t>dissection</w:t>
      </w:r>
      <w:r w:rsidR="00FF0A9F" w:rsidRPr="00B860F1">
        <w:rPr>
          <w:rFonts w:ascii="Times New Roman" w:eastAsia="Calibri" w:hAnsi="Times New Roman" w:cs="Times New Roman"/>
          <w:color w:val="000000"/>
          <w:sz w:val="24"/>
          <w:szCs w:val="36"/>
        </w:rPr>
        <w:t xml:space="preserve"> of capital and factors of </w:t>
      </w:r>
      <w:r w:rsidR="00700851">
        <w:rPr>
          <w:rFonts w:ascii="Times New Roman" w:eastAsia="Calibri" w:hAnsi="Times New Roman" w:cs="Times New Roman"/>
          <w:color w:val="000000"/>
          <w:sz w:val="24"/>
          <w:szCs w:val="36"/>
        </w:rPr>
        <w:t>output</w:t>
      </w:r>
      <w:r w:rsidR="00FF0A9F" w:rsidRPr="00B860F1">
        <w:rPr>
          <w:rFonts w:ascii="Times New Roman" w:eastAsia="Calibri" w:hAnsi="Times New Roman" w:cs="Times New Roman"/>
          <w:color w:val="000000"/>
          <w:sz w:val="24"/>
          <w:szCs w:val="36"/>
        </w:rPr>
        <w:t xml:space="preserve"> that would correctly </w:t>
      </w:r>
      <w:r w:rsidR="00700851">
        <w:rPr>
          <w:rFonts w:ascii="Times New Roman" w:eastAsia="Calibri" w:hAnsi="Times New Roman" w:cs="Times New Roman"/>
          <w:color w:val="000000"/>
          <w:sz w:val="24"/>
          <w:szCs w:val="36"/>
        </w:rPr>
        <w:t>portray</w:t>
      </w:r>
      <w:r w:rsidR="00FF0A9F" w:rsidRPr="00B860F1">
        <w:rPr>
          <w:rFonts w:ascii="Times New Roman" w:eastAsia="Calibri" w:hAnsi="Times New Roman" w:cs="Times New Roman"/>
          <w:color w:val="000000"/>
          <w:sz w:val="24"/>
          <w:szCs w:val="36"/>
        </w:rPr>
        <w:t xml:space="preserve"> how value is </w:t>
      </w:r>
      <w:r w:rsidR="00700851">
        <w:rPr>
          <w:rFonts w:ascii="Times New Roman" w:eastAsia="Calibri" w:hAnsi="Times New Roman" w:cs="Times New Roman"/>
          <w:color w:val="000000"/>
          <w:sz w:val="24"/>
          <w:szCs w:val="36"/>
        </w:rPr>
        <w:t>merged</w:t>
      </w:r>
      <w:r w:rsidR="00FF0A9F" w:rsidRPr="00B860F1">
        <w:rPr>
          <w:rFonts w:ascii="Times New Roman" w:eastAsia="Calibri" w:hAnsi="Times New Roman" w:cs="Times New Roman"/>
          <w:color w:val="000000"/>
          <w:sz w:val="24"/>
          <w:szCs w:val="36"/>
        </w:rPr>
        <w:t xml:space="preserve"> (Osisioma and Enahoro, 2006).</w:t>
      </w:r>
    </w:p>
    <w:p w:rsidR="00C3207F" w:rsidRPr="00B860F1" w:rsidRDefault="00C3207F" w:rsidP="00C3207F">
      <w:pPr>
        <w:spacing w:line="360" w:lineRule="auto"/>
        <w:jc w:val="both"/>
        <w:rPr>
          <w:rStyle w:val="Heading1Char"/>
          <w:rFonts w:ascii="Times New Roman" w:hAnsi="Times New Roman" w:cs="Times New Roman"/>
          <w:b w:val="0"/>
          <w:sz w:val="24"/>
          <w:szCs w:val="36"/>
        </w:rPr>
      </w:pPr>
      <w:bookmarkStart w:id="18" w:name="_Toc493318600"/>
      <w:bookmarkStart w:id="19" w:name="_Toc533286143"/>
      <w:bookmarkStart w:id="20" w:name="_Toc533286314"/>
      <w:bookmarkStart w:id="21" w:name="_Toc533500895"/>
      <w:r w:rsidRPr="00B860F1">
        <w:rPr>
          <w:rStyle w:val="Heading1Char"/>
          <w:rFonts w:ascii="Times New Roman" w:hAnsi="Times New Roman" w:cs="Times New Roman"/>
          <w:b w:val="0"/>
          <w:sz w:val="24"/>
          <w:szCs w:val="36"/>
        </w:rPr>
        <w:t xml:space="preserve">Karim, Fowzia, &amp; Rashid (2011) </w:t>
      </w:r>
      <w:r w:rsidR="00700851">
        <w:rPr>
          <w:rStyle w:val="Heading1Char"/>
          <w:rFonts w:ascii="Times New Roman" w:hAnsi="Times New Roman" w:cs="Times New Roman"/>
          <w:b w:val="0"/>
          <w:sz w:val="24"/>
          <w:szCs w:val="36"/>
        </w:rPr>
        <w:t>anatomized</w:t>
      </w:r>
      <w:r w:rsidRPr="00B860F1">
        <w:rPr>
          <w:rStyle w:val="Heading1Char"/>
          <w:rFonts w:ascii="Times New Roman" w:hAnsi="Times New Roman" w:cs="Times New Roman"/>
          <w:b w:val="0"/>
          <w:sz w:val="24"/>
          <w:szCs w:val="36"/>
        </w:rPr>
        <w:t xml:space="preserve"> that Cosmetic accounting is a proce</w:t>
      </w:r>
      <w:r w:rsidR="00700851">
        <w:rPr>
          <w:rStyle w:val="Heading1Char"/>
          <w:rFonts w:ascii="Times New Roman" w:hAnsi="Times New Roman" w:cs="Times New Roman"/>
          <w:b w:val="0"/>
          <w:sz w:val="24"/>
          <w:szCs w:val="36"/>
        </w:rPr>
        <w:t>dure</w:t>
      </w:r>
      <w:r w:rsidRPr="00B860F1">
        <w:rPr>
          <w:rStyle w:val="Heading1Char"/>
          <w:rFonts w:ascii="Times New Roman" w:hAnsi="Times New Roman" w:cs="Times New Roman"/>
          <w:b w:val="0"/>
          <w:sz w:val="24"/>
          <w:szCs w:val="36"/>
        </w:rPr>
        <w:t xml:space="preserve"> where accountants use their know</w:t>
      </w:r>
      <w:r w:rsidR="00700851">
        <w:rPr>
          <w:rStyle w:val="Heading1Char"/>
          <w:rFonts w:ascii="Times New Roman" w:hAnsi="Times New Roman" w:cs="Times New Roman"/>
          <w:b w:val="0"/>
          <w:sz w:val="24"/>
          <w:szCs w:val="36"/>
        </w:rPr>
        <w:t>ings</w:t>
      </w:r>
      <w:r w:rsidRPr="00B860F1">
        <w:rPr>
          <w:rStyle w:val="Heading1Char"/>
          <w:rFonts w:ascii="Times New Roman" w:hAnsi="Times New Roman" w:cs="Times New Roman"/>
          <w:b w:val="0"/>
          <w:sz w:val="24"/>
          <w:szCs w:val="36"/>
        </w:rPr>
        <w:t xml:space="preserve"> of accounting </w:t>
      </w:r>
      <w:r w:rsidR="00700851">
        <w:rPr>
          <w:rStyle w:val="Heading1Char"/>
          <w:rFonts w:ascii="Times New Roman" w:hAnsi="Times New Roman" w:cs="Times New Roman"/>
          <w:b w:val="0"/>
          <w:sz w:val="24"/>
          <w:szCs w:val="36"/>
        </w:rPr>
        <w:t>systems</w:t>
      </w:r>
      <w:r w:rsidRPr="00B860F1">
        <w:rPr>
          <w:rStyle w:val="Heading1Char"/>
          <w:rFonts w:ascii="Times New Roman" w:hAnsi="Times New Roman" w:cs="Times New Roman"/>
          <w:b w:val="0"/>
          <w:sz w:val="24"/>
          <w:szCs w:val="36"/>
        </w:rPr>
        <w:t xml:space="preserve"> to </w:t>
      </w:r>
      <w:r w:rsidR="00700851">
        <w:rPr>
          <w:rStyle w:val="Heading1Char"/>
          <w:rFonts w:ascii="Times New Roman" w:hAnsi="Times New Roman" w:cs="Times New Roman"/>
          <w:b w:val="0"/>
          <w:sz w:val="24"/>
          <w:szCs w:val="36"/>
        </w:rPr>
        <w:t>diverge</w:t>
      </w:r>
      <w:r w:rsidRPr="00B860F1">
        <w:rPr>
          <w:rStyle w:val="Heading1Char"/>
          <w:rFonts w:ascii="Times New Roman" w:hAnsi="Times New Roman" w:cs="Times New Roman"/>
          <w:b w:val="0"/>
          <w:sz w:val="24"/>
          <w:szCs w:val="36"/>
        </w:rPr>
        <w:t xml:space="preserve"> the figures </w:t>
      </w:r>
      <w:r w:rsidR="00700851">
        <w:rPr>
          <w:rStyle w:val="Heading1Char"/>
          <w:rFonts w:ascii="Times New Roman" w:hAnsi="Times New Roman" w:cs="Times New Roman"/>
          <w:b w:val="0"/>
          <w:sz w:val="24"/>
          <w:szCs w:val="36"/>
        </w:rPr>
        <w:t>mentioned</w:t>
      </w:r>
      <w:r w:rsidRPr="00B860F1">
        <w:rPr>
          <w:rStyle w:val="Heading1Char"/>
          <w:rFonts w:ascii="Times New Roman" w:hAnsi="Times New Roman" w:cs="Times New Roman"/>
          <w:b w:val="0"/>
          <w:sz w:val="24"/>
          <w:szCs w:val="36"/>
        </w:rPr>
        <w:t xml:space="preserve"> in the accounts of a business. In their study, they </w:t>
      </w:r>
      <w:r w:rsidR="00700851">
        <w:rPr>
          <w:rStyle w:val="Heading1Char"/>
          <w:rFonts w:ascii="Times New Roman" w:hAnsi="Times New Roman" w:cs="Times New Roman"/>
          <w:b w:val="0"/>
          <w:sz w:val="24"/>
          <w:szCs w:val="36"/>
        </w:rPr>
        <w:t>specified</w:t>
      </w:r>
      <w:r w:rsidRPr="00B860F1">
        <w:rPr>
          <w:rStyle w:val="Heading1Char"/>
          <w:rFonts w:ascii="Times New Roman" w:hAnsi="Times New Roman" w:cs="Times New Roman"/>
          <w:b w:val="0"/>
          <w:sz w:val="24"/>
          <w:szCs w:val="36"/>
        </w:rPr>
        <w:t xml:space="preserve"> the </w:t>
      </w:r>
      <w:r w:rsidR="00700851">
        <w:rPr>
          <w:rStyle w:val="Heading1Char"/>
          <w:rFonts w:ascii="Times New Roman" w:hAnsi="Times New Roman" w:cs="Times New Roman"/>
          <w:b w:val="0"/>
          <w:sz w:val="24"/>
          <w:szCs w:val="36"/>
        </w:rPr>
        <w:t>perspectives</w:t>
      </w:r>
      <w:r w:rsidRPr="00B860F1">
        <w:rPr>
          <w:rStyle w:val="Heading1Char"/>
          <w:rFonts w:ascii="Times New Roman" w:hAnsi="Times New Roman" w:cs="Times New Roman"/>
          <w:b w:val="0"/>
          <w:sz w:val="24"/>
          <w:szCs w:val="36"/>
        </w:rPr>
        <w:t xml:space="preserve"> of </w:t>
      </w:r>
      <w:r w:rsidR="00700851">
        <w:rPr>
          <w:rStyle w:val="Heading1Char"/>
          <w:rFonts w:ascii="Times New Roman" w:hAnsi="Times New Roman" w:cs="Times New Roman"/>
          <w:b w:val="0"/>
          <w:sz w:val="24"/>
          <w:szCs w:val="36"/>
        </w:rPr>
        <w:t xml:space="preserve">Internal </w:t>
      </w:r>
      <w:r w:rsidRPr="00B860F1">
        <w:rPr>
          <w:rStyle w:val="Heading1Char"/>
          <w:rFonts w:ascii="Times New Roman" w:hAnsi="Times New Roman" w:cs="Times New Roman"/>
          <w:b w:val="0"/>
          <w:sz w:val="24"/>
          <w:szCs w:val="36"/>
        </w:rPr>
        <w:t xml:space="preserve">Auditors, </w:t>
      </w:r>
      <w:r w:rsidR="00700851" w:rsidRPr="00B860F1">
        <w:rPr>
          <w:rStyle w:val="Heading1Char"/>
          <w:rFonts w:ascii="Times New Roman" w:hAnsi="Times New Roman" w:cs="Times New Roman"/>
          <w:b w:val="0"/>
          <w:sz w:val="24"/>
          <w:szCs w:val="36"/>
        </w:rPr>
        <w:t>External</w:t>
      </w:r>
      <w:r w:rsidRPr="00B860F1">
        <w:rPr>
          <w:rStyle w:val="Heading1Char"/>
          <w:rFonts w:ascii="Times New Roman" w:hAnsi="Times New Roman" w:cs="Times New Roman"/>
          <w:b w:val="0"/>
          <w:sz w:val="24"/>
          <w:szCs w:val="36"/>
        </w:rPr>
        <w:t xml:space="preserve"> Auditors, and the Accountants on</w:t>
      </w:r>
      <w:r w:rsidR="00700851">
        <w:rPr>
          <w:rStyle w:val="Heading1Char"/>
          <w:rFonts w:ascii="Times New Roman" w:hAnsi="Times New Roman" w:cs="Times New Roman"/>
          <w:b w:val="0"/>
          <w:sz w:val="24"/>
          <w:szCs w:val="36"/>
        </w:rPr>
        <w:t xml:space="preserve"> techniques</w:t>
      </w:r>
      <w:r w:rsidRPr="00B860F1">
        <w:rPr>
          <w:rStyle w:val="Heading1Char"/>
          <w:rFonts w:ascii="Times New Roman" w:hAnsi="Times New Roman" w:cs="Times New Roman"/>
          <w:b w:val="0"/>
          <w:sz w:val="24"/>
          <w:szCs w:val="36"/>
        </w:rPr>
        <w:t xml:space="preserve">, </w:t>
      </w:r>
      <w:r w:rsidR="00700851" w:rsidRPr="00B860F1">
        <w:rPr>
          <w:rStyle w:val="Heading1Char"/>
          <w:rFonts w:ascii="Times New Roman" w:hAnsi="Times New Roman" w:cs="Times New Roman"/>
          <w:b w:val="0"/>
          <w:sz w:val="24"/>
          <w:szCs w:val="36"/>
        </w:rPr>
        <w:t>causes</w:t>
      </w:r>
      <w:r w:rsidRPr="00B860F1">
        <w:rPr>
          <w:rStyle w:val="Heading1Char"/>
          <w:rFonts w:ascii="Times New Roman" w:hAnsi="Times New Roman" w:cs="Times New Roman"/>
          <w:b w:val="0"/>
          <w:sz w:val="24"/>
          <w:szCs w:val="36"/>
        </w:rPr>
        <w:t>, effects and solution for Cosmetic Account</w:t>
      </w:r>
      <w:bookmarkEnd w:id="18"/>
      <w:r>
        <w:rPr>
          <w:rStyle w:val="Heading1Char"/>
          <w:rFonts w:ascii="Times New Roman" w:hAnsi="Times New Roman" w:cs="Times New Roman"/>
          <w:b w:val="0"/>
          <w:sz w:val="24"/>
          <w:szCs w:val="36"/>
        </w:rPr>
        <w:t>ing.</w:t>
      </w:r>
      <w:bookmarkEnd w:id="19"/>
      <w:bookmarkEnd w:id="20"/>
      <w:bookmarkEnd w:id="21"/>
    </w:p>
    <w:p w:rsidR="00CA5BB0" w:rsidRPr="00B860F1" w:rsidRDefault="00CA5BB0" w:rsidP="00F81D65">
      <w:pPr>
        <w:spacing w:line="360" w:lineRule="auto"/>
        <w:jc w:val="both"/>
        <w:rPr>
          <w:rStyle w:val="Heading1Char"/>
          <w:rFonts w:ascii="Times New Roman" w:eastAsiaTheme="minorEastAsia" w:hAnsi="Times New Roman" w:cs="Times New Roman"/>
          <w:b w:val="0"/>
          <w:color w:val="auto"/>
          <w:sz w:val="24"/>
          <w:szCs w:val="24"/>
        </w:rPr>
      </w:pPr>
      <w:bookmarkStart w:id="22" w:name="_Toc493318601"/>
      <w:bookmarkStart w:id="23" w:name="_Toc533286144"/>
      <w:bookmarkStart w:id="24" w:name="_Toc533286315"/>
      <w:bookmarkStart w:id="25" w:name="_Toc533500896"/>
      <w:r w:rsidRPr="00B860F1">
        <w:rPr>
          <w:rStyle w:val="Heading1Char"/>
          <w:rFonts w:ascii="Times New Roman" w:eastAsiaTheme="minorEastAsia" w:hAnsi="Times New Roman" w:cs="Times New Roman"/>
          <w:b w:val="0"/>
          <w:color w:val="auto"/>
          <w:sz w:val="24"/>
          <w:szCs w:val="24"/>
        </w:rPr>
        <w:t>Fagbemi</w:t>
      </w:r>
      <w:r w:rsidR="00452546">
        <w:rPr>
          <w:rStyle w:val="Heading1Char"/>
          <w:rFonts w:ascii="Times New Roman" w:eastAsiaTheme="minorEastAsia" w:hAnsi="Times New Roman" w:cs="Times New Roman"/>
          <w:b w:val="0"/>
          <w:color w:val="auto"/>
          <w:sz w:val="24"/>
          <w:szCs w:val="24"/>
        </w:rPr>
        <w:t xml:space="preserve"> </w:t>
      </w:r>
      <w:r w:rsidRPr="00B860F1">
        <w:rPr>
          <w:rStyle w:val="Heading1Char"/>
          <w:rFonts w:ascii="Times New Roman" w:eastAsiaTheme="minorEastAsia" w:hAnsi="Times New Roman" w:cs="Times New Roman"/>
          <w:b w:val="0"/>
          <w:color w:val="auto"/>
          <w:sz w:val="24"/>
          <w:szCs w:val="24"/>
        </w:rPr>
        <w:t>&amp;</w:t>
      </w:r>
      <w:r w:rsidR="00452546">
        <w:rPr>
          <w:rStyle w:val="Heading1Char"/>
          <w:rFonts w:ascii="Times New Roman" w:eastAsiaTheme="minorEastAsia" w:hAnsi="Times New Roman" w:cs="Times New Roman"/>
          <w:b w:val="0"/>
          <w:color w:val="auto"/>
          <w:sz w:val="24"/>
          <w:szCs w:val="24"/>
        </w:rPr>
        <w:t xml:space="preserve"> </w:t>
      </w:r>
      <w:r w:rsidRPr="00B860F1">
        <w:rPr>
          <w:rStyle w:val="Heading1Char"/>
          <w:rFonts w:ascii="Times New Roman" w:eastAsiaTheme="minorEastAsia" w:hAnsi="Times New Roman" w:cs="Times New Roman"/>
          <w:b w:val="0"/>
          <w:color w:val="auto"/>
          <w:sz w:val="24"/>
          <w:szCs w:val="24"/>
        </w:rPr>
        <w:t>Olaoye (2014)</w:t>
      </w:r>
      <w:r w:rsidR="00700851">
        <w:rPr>
          <w:rStyle w:val="Heading1Char"/>
          <w:rFonts w:ascii="Times New Roman" w:eastAsiaTheme="minorEastAsia" w:hAnsi="Times New Roman" w:cs="Times New Roman"/>
          <w:b w:val="0"/>
          <w:color w:val="auto"/>
          <w:sz w:val="24"/>
          <w:szCs w:val="24"/>
        </w:rPr>
        <w:t xml:space="preserve"> did</w:t>
      </w:r>
      <w:r w:rsidRPr="00B860F1">
        <w:rPr>
          <w:rStyle w:val="Heading1Char"/>
          <w:rFonts w:ascii="Times New Roman" w:eastAsiaTheme="minorEastAsia" w:hAnsi="Times New Roman" w:cs="Times New Roman"/>
          <w:b w:val="0"/>
          <w:color w:val="auto"/>
          <w:sz w:val="24"/>
          <w:szCs w:val="24"/>
        </w:rPr>
        <w:t xml:space="preserve"> a study on the </w:t>
      </w:r>
      <w:r w:rsidR="00700851" w:rsidRPr="00C81502">
        <w:rPr>
          <w:rStyle w:val="Heading1Char"/>
          <w:rFonts w:ascii="Times New Roman" w:eastAsiaTheme="minorEastAsia" w:hAnsi="Times New Roman" w:cs="Times New Roman"/>
          <w:b w:val="0"/>
          <w:noProof/>
          <w:color w:val="auto"/>
          <w:sz w:val="24"/>
          <w:szCs w:val="24"/>
        </w:rPr>
        <w:t>perscrutation</w:t>
      </w:r>
      <w:r w:rsidRPr="00B860F1">
        <w:rPr>
          <w:rStyle w:val="Heading1Char"/>
          <w:rFonts w:ascii="Times New Roman" w:eastAsiaTheme="minorEastAsia" w:hAnsi="Times New Roman" w:cs="Times New Roman"/>
          <w:b w:val="0"/>
          <w:color w:val="auto"/>
          <w:sz w:val="24"/>
          <w:szCs w:val="24"/>
        </w:rPr>
        <w:t xml:space="preserve"> of the </w:t>
      </w:r>
      <w:r w:rsidR="00700851">
        <w:rPr>
          <w:rStyle w:val="Heading1Char"/>
          <w:rFonts w:ascii="Times New Roman" w:eastAsiaTheme="minorEastAsia" w:hAnsi="Times New Roman" w:cs="Times New Roman"/>
          <w:b w:val="0"/>
          <w:color w:val="auto"/>
          <w:sz w:val="24"/>
          <w:szCs w:val="24"/>
        </w:rPr>
        <w:t>global</w:t>
      </w:r>
      <w:r w:rsidRPr="00B860F1">
        <w:rPr>
          <w:rStyle w:val="Heading1Char"/>
          <w:rFonts w:ascii="Times New Roman" w:eastAsiaTheme="minorEastAsia" w:hAnsi="Times New Roman" w:cs="Times New Roman"/>
          <w:b w:val="0"/>
          <w:color w:val="auto"/>
          <w:sz w:val="24"/>
          <w:szCs w:val="24"/>
        </w:rPr>
        <w:t xml:space="preserve"> </w:t>
      </w:r>
      <w:r w:rsidR="00700851">
        <w:rPr>
          <w:rStyle w:val="Heading1Char"/>
          <w:rFonts w:ascii="Times New Roman" w:eastAsiaTheme="minorEastAsia" w:hAnsi="Times New Roman" w:cs="Times New Roman"/>
          <w:b w:val="0"/>
          <w:color w:val="auto"/>
          <w:sz w:val="24"/>
          <w:szCs w:val="24"/>
        </w:rPr>
        <w:t>situation</w:t>
      </w:r>
      <w:r w:rsidRPr="00B860F1">
        <w:rPr>
          <w:rStyle w:val="Heading1Char"/>
          <w:rFonts w:ascii="Times New Roman" w:eastAsiaTheme="minorEastAsia" w:hAnsi="Times New Roman" w:cs="Times New Roman"/>
          <w:b w:val="0"/>
          <w:color w:val="auto"/>
          <w:sz w:val="24"/>
          <w:szCs w:val="24"/>
        </w:rPr>
        <w:t xml:space="preserve"> over the past ten years has </w:t>
      </w:r>
      <w:r w:rsidR="00700851">
        <w:rPr>
          <w:rStyle w:val="Heading1Char"/>
          <w:rFonts w:ascii="Times New Roman" w:eastAsiaTheme="minorEastAsia" w:hAnsi="Times New Roman" w:cs="Times New Roman"/>
          <w:b w:val="0"/>
          <w:color w:val="auto"/>
          <w:sz w:val="24"/>
          <w:szCs w:val="24"/>
        </w:rPr>
        <w:t>transpired</w:t>
      </w:r>
      <w:r w:rsidRPr="00B860F1">
        <w:rPr>
          <w:rStyle w:val="Heading1Char"/>
          <w:rFonts w:ascii="Times New Roman" w:eastAsiaTheme="minorEastAsia" w:hAnsi="Times New Roman" w:cs="Times New Roman"/>
          <w:b w:val="0"/>
          <w:color w:val="auto"/>
          <w:sz w:val="24"/>
          <w:szCs w:val="24"/>
        </w:rPr>
        <w:t xml:space="preserve"> </w:t>
      </w:r>
      <w:r w:rsidR="00700851">
        <w:rPr>
          <w:rStyle w:val="Heading1Char"/>
          <w:rFonts w:ascii="Times New Roman" w:eastAsiaTheme="minorEastAsia" w:hAnsi="Times New Roman" w:cs="Times New Roman"/>
          <w:b w:val="0"/>
          <w:color w:val="auto"/>
          <w:sz w:val="24"/>
          <w:szCs w:val="24"/>
        </w:rPr>
        <w:t>many</w:t>
      </w:r>
      <w:r w:rsidRPr="00B860F1">
        <w:rPr>
          <w:rStyle w:val="Heading1Char"/>
          <w:rFonts w:ascii="Times New Roman" w:eastAsiaTheme="minorEastAsia" w:hAnsi="Times New Roman" w:cs="Times New Roman"/>
          <w:b w:val="0"/>
          <w:color w:val="auto"/>
          <w:sz w:val="24"/>
          <w:szCs w:val="24"/>
        </w:rPr>
        <w:t xml:space="preserve"> cases of corporate </w:t>
      </w:r>
      <w:r w:rsidR="00700851">
        <w:rPr>
          <w:rStyle w:val="Heading1Char"/>
          <w:rFonts w:ascii="Times New Roman" w:eastAsiaTheme="minorEastAsia" w:hAnsi="Times New Roman" w:cs="Times New Roman"/>
          <w:b w:val="0"/>
          <w:color w:val="auto"/>
          <w:sz w:val="24"/>
          <w:szCs w:val="24"/>
        </w:rPr>
        <w:t>defeat</w:t>
      </w:r>
      <w:r w:rsidRPr="00B860F1">
        <w:rPr>
          <w:rStyle w:val="Heading1Char"/>
          <w:rFonts w:ascii="Times New Roman" w:eastAsiaTheme="minorEastAsia" w:hAnsi="Times New Roman" w:cs="Times New Roman"/>
          <w:b w:val="0"/>
          <w:color w:val="auto"/>
          <w:sz w:val="24"/>
          <w:szCs w:val="24"/>
        </w:rPr>
        <w:t xml:space="preserve">, </w:t>
      </w:r>
      <w:r w:rsidR="00700851">
        <w:rPr>
          <w:rStyle w:val="Heading1Char"/>
          <w:rFonts w:ascii="Times New Roman" w:eastAsiaTheme="minorEastAsia" w:hAnsi="Times New Roman" w:cs="Times New Roman"/>
          <w:b w:val="0"/>
          <w:color w:val="auto"/>
          <w:sz w:val="24"/>
          <w:szCs w:val="24"/>
        </w:rPr>
        <w:t>simplified</w:t>
      </w:r>
      <w:r w:rsidRPr="00B860F1">
        <w:rPr>
          <w:rStyle w:val="Heading1Char"/>
          <w:rFonts w:ascii="Times New Roman" w:eastAsiaTheme="minorEastAsia" w:hAnsi="Times New Roman" w:cs="Times New Roman"/>
          <w:b w:val="0"/>
          <w:color w:val="auto"/>
          <w:sz w:val="24"/>
          <w:szCs w:val="24"/>
        </w:rPr>
        <w:t xml:space="preserve"> by </w:t>
      </w:r>
      <w:r w:rsidR="00700851">
        <w:rPr>
          <w:rStyle w:val="Heading1Char"/>
          <w:rFonts w:ascii="Times New Roman" w:eastAsiaTheme="minorEastAsia" w:hAnsi="Times New Roman" w:cs="Times New Roman"/>
          <w:b w:val="0"/>
          <w:color w:val="auto"/>
          <w:sz w:val="24"/>
          <w:szCs w:val="24"/>
        </w:rPr>
        <w:t>devious</w:t>
      </w:r>
      <w:r w:rsidRPr="00B860F1">
        <w:rPr>
          <w:rStyle w:val="Heading1Char"/>
          <w:rFonts w:ascii="Times New Roman" w:eastAsiaTheme="minorEastAsia" w:hAnsi="Times New Roman" w:cs="Times New Roman"/>
          <w:b w:val="0"/>
          <w:color w:val="auto"/>
          <w:sz w:val="24"/>
          <w:szCs w:val="24"/>
        </w:rPr>
        <w:t xml:space="preserve"> </w:t>
      </w:r>
      <w:r w:rsidR="00700851">
        <w:rPr>
          <w:rStyle w:val="Heading1Char"/>
          <w:rFonts w:ascii="Times New Roman" w:eastAsiaTheme="minorEastAsia" w:hAnsi="Times New Roman" w:cs="Times New Roman"/>
          <w:b w:val="0"/>
          <w:color w:val="auto"/>
          <w:sz w:val="24"/>
          <w:szCs w:val="24"/>
        </w:rPr>
        <w:t>exploita</w:t>
      </w:r>
      <w:r w:rsidRPr="00B860F1">
        <w:rPr>
          <w:rStyle w:val="Heading1Char"/>
          <w:rFonts w:ascii="Times New Roman" w:eastAsiaTheme="minorEastAsia" w:hAnsi="Times New Roman" w:cs="Times New Roman"/>
          <w:b w:val="0"/>
          <w:color w:val="auto"/>
          <w:sz w:val="24"/>
          <w:szCs w:val="24"/>
        </w:rPr>
        <w:t xml:space="preserve">tion of accounts by </w:t>
      </w:r>
      <w:r w:rsidRPr="00C81502">
        <w:rPr>
          <w:rStyle w:val="Heading1Char"/>
          <w:rFonts w:ascii="Times New Roman" w:eastAsiaTheme="minorEastAsia" w:hAnsi="Times New Roman" w:cs="Times New Roman"/>
          <w:b w:val="0"/>
          <w:noProof/>
          <w:color w:val="auto"/>
          <w:sz w:val="24"/>
          <w:szCs w:val="24"/>
        </w:rPr>
        <w:t>manage</w:t>
      </w:r>
      <w:r w:rsidR="00700851" w:rsidRPr="00C81502">
        <w:rPr>
          <w:rStyle w:val="Heading1Char"/>
          <w:rFonts w:ascii="Times New Roman" w:eastAsiaTheme="minorEastAsia" w:hAnsi="Times New Roman" w:cs="Times New Roman"/>
          <w:b w:val="0"/>
          <w:noProof/>
          <w:color w:val="auto"/>
          <w:sz w:val="24"/>
          <w:szCs w:val="24"/>
        </w:rPr>
        <w:t>ment</w:t>
      </w:r>
      <w:r w:rsidRPr="00B860F1">
        <w:rPr>
          <w:rStyle w:val="Heading1Char"/>
          <w:rFonts w:ascii="Times New Roman" w:eastAsiaTheme="minorEastAsia" w:hAnsi="Times New Roman" w:cs="Times New Roman"/>
          <w:b w:val="0"/>
          <w:color w:val="auto"/>
          <w:sz w:val="24"/>
          <w:szCs w:val="24"/>
        </w:rPr>
        <w:t xml:space="preserve"> and with the </w:t>
      </w:r>
      <w:r w:rsidR="00700851">
        <w:rPr>
          <w:rStyle w:val="Heading1Char"/>
          <w:rFonts w:ascii="Times New Roman" w:eastAsiaTheme="minorEastAsia" w:hAnsi="Times New Roman" w:cs="Times New Roman"/>
          <w:b w:val="0"/>
          <w:color w:val="auto"/>
          <w:sz w:val="24"/>
          <w:szCs w:val="24"/>
        </w:rPr>
        <w:t>tenor</w:t>
      </w:r>
      <w:r w:rsidRPr="00B860F1">
        <w:rPr>
          <w:rStyle w:val="Heading1Char"/>
          <w:rFonts w:ascii="Times New Roman" w:eastAsiaTheme="minorEastAsia" w:hAnsi="Times New Roman" w:cs="Times New Roman"/>
          <w:b w:val="0"/>
          <w:color w:val="auto"/>
          <w:sz w:val="24"/>
          <w:szCs w:val="24"/>
        </w:rPr>
        <w:t xml:space="preserve"> of accountants in some </w:t>
      </w:r>
      <w:r w:rsidR="00700851">
        <w:rPr>
          <w:rStyle w:val="Heading1Char"/>
          <w:rFonts w:ascii="Times New Roman" w:eastAsiaTheme="minorEastAsia" w:hAnsi="Times New Roman" w:cs="Times New Roman"/>
          <w:b w:val="0"/>
          <w:color w:val="auto"/>
          <w:sz w:val="24"/>
          <w:szCs w:val="24"/>
        </w:rPr>
        <w:t>situations</w:t>
      </w:r>
      <w:r w:rsidRPr="00B860F1">
        <w:rPr>
          <w:rStyle w:val="Heading1Char"/>
          <w:rFonts w:ascii="Times New Roman" w:eastAsiaTheme="minorEastAsia" w:hAnsi="Times New Roman" w:cs="Times New Roman"/>
          <w:b w:val="0"/>
          <w:color w:val="auto"/>
          <w:sz w:val="24"/>
          <w:szCs w:val="24"/>
        </w:rPr>
        <w:t xml:space="preserve">. This </w:t>
      </w:r>
      <w:r w:rsidR="00700851">
        <w:rPr>
          <w:rStyle w:val="Heading1Char"/>
          <w:rFonts w:ascii="Times New Roman" w:eastAsiaTheme="minorEastAsia" w:hAnsi="Times New Roman" w:cs="Times New Roman"/>
          <w:b w:val="0"/>
          <w:color w:val="auto"/>
          <w:sz w:val="24"/>
          <w:szCs w:val="24"/>
        </w:rPr>
        <w:t>exploita</w:t>
      </w:r>
      <w:r w:rsidRPr="00B860F1">
        <w:rPr>
          <w:rStyle w:val="Heading1Char"/>
          <w:rFonts w:ascii="Times New Roman" w:eastAsiaTheme="minorEastAsia" w:hAnsi="Times New Roman" w:cs="Times New Roman"/>
          <w:b w:val="0"/>
          <w:color w:val="auto"/>
          <w:sz w:val="24"/>
          <w:szCs w:val="24"/>
        </w:rPr>
        <w:t xml:space="preserve">tion is often </w:t>
      </w:r>
      <w:r w:rsidR="00700851">
        <w:rPr>
          <w:rStyle w:val="Heading1Char"/>
          <w:rFonts w:ascii="Times New Roman" w:eastAsiaTheme="minorEastAsia" w:hAnsi="Times New Roman" w:cs="Times New Roman"/>
          <w:b w:val="0"/>
          <w:color w:val="auto"/>
          <w:sz w:val="24"/>
          <w:szCs w:val="24"/>
        </w:rPr>
        <w:t>alluded</w:t>
      </w:r>
      <w:r w:rsidRPr="00B860F1">
        <w:rPr>
          <w:rStyle w:val="Heading1Char"/>
          <w:rFonts w:ascii="Times New Roman" w:eastAsiaTheme="minorEastAsia" w:hAnsi="Times New Roman" w:cs="Times New Roman"/>
          <w:b w:val="0"/>
          <w:color w:val="auto"/>
          <w:sz w:val="24"/>
          <w:szCs w:val="24"/>
        </w:rPr>
        <w:t xml:space="preserve"> to as cosmetic accounting. These cases have </w:t>
      </w:r>
      <w:r w:rsidR="00700851">
        <w:rPr>
          <w:rStyle w:val="Heading1Char"/>
          <w:rFonts w:ascii="Times New Roman" w:eastAsiaTheme="minorEastAsia" w:hAnsi="Times New Roman" w:cs="Times New Roman"/>
          <w:b w:val="0"/>
          <w:color w:val="auto"/>
          <w:sz w:val="24"/>
          <w:szCs w:val="24"/>
        </w:rPr>
        <w:t>enforced</w:t>
      </w:r>
      <w:r w:rsidRPr="00B860F1">
        <w:rPr>
          <w:rStyle w:val="Heading1Char"/>
          <w:rFonts w:ascii="Times New Roman" w:eastAsiaTheme="minorEastAsia" w:hAnsi="Times New Roman" w:cs="Times New Roman"/>
          <w:b w:val="0"/>
          <w:color w:val="auto"/>
          <w:sz w:val="24"/>
          <w:szCs w:val="24"/>
        </w:rPr>
        <w:t xml:space="preserve"> the examination of the </w:t>
      </w:r>
      <w:r w:rsidR="00700851">
        <w:rPr>
          <w:rStyle w:val="Heading1Char"/>
          <w:rFonts w:ascii="Times New Roman" w:eastAsiaTheme="minorEastAsia" w:hAnsi="Times New Roman" w:cs="Times New Roman"/>
          <w:b w:val="0"/>
          <w:color w:val="auto"/>
          <w:sz w:val="24"/>
          <w:szCs w:val="24"/>
        </w:rPr>
        <w:t>outcomes</w:t>
      </w:r>
      <w:r w:rsidRPr="00B860F1">
        <w:rPr>
          <w:rStyle w:val="Heading1Char"/>
          <w:rFonts w:ascii="Times New Roman" w:eastAsiaTheme="minorEastAsia" w:hAnsi="Times New Roman" w:cs="Times New Roman"/>
          <w:b w:val="0"/>
          <w:color w:val="auto"/>
          <w:sz w:val="24"/>
          <w:szCs w:val="24"/>
        </w:rPr>
        <w:t xml:space="preserve"> of these </w:t>
      </w:r>
      <w:r w:rsidR="00700851">
        <w:rPr>
          <w:rStyle w:val="Heading1Char"/>
          <w:rFonts w:ascii="Times New Roman" w:eastAsiaTheme="minorEastAsia" w:hAnsi="Times New Roman" w:cs="Times New Roman"/>
          <w:b w:val="0"/>
          <w:color w:val="auto"/>
          <w:sz w:val="24"/>
          <w:szCs w:val="24"/>
        </w:rPr>
        <w:t>fake</w:t>
      </w:r>
      <w:r w:rsidRPr="00B860F1">
        <w:rPr>
          <w:rStyle w:val="Heading1Char"/>
          <w:rFonts w:ascii="Times New Roman" w:eastAsiaTheme="minorEastAsia" w:hAnsi="Times New Roman" w:cs="Times New Roman"/>
          <w:b w:val="0"/>
          <w:color w:val="auto"/>
          <w:sz w:val="24"/>
          <w:szCs w:val="24"/>
        </w:rPr>
        <w:t xml:space="preserve"> practices. The study </w:t>
      </w:r>
      <w:r w:rsidR="00700851">
        <w:rPr>
          <w:rStyle w:val="Heading1Char"/>
          <w:rFonts w:ascii="Times New Roman" w:eastAsiaTheme="minorEastAsia" w:hAnsi="Times New Roman" w:cs="Times New Roman"/>
          <w:b w:val="0"/>
          <w:color w:val="auto"/>
          <w:sz w:val="24"/>
          <w:szCs w:val="24"/>
        </w:rPr>
        <w:t>brought out</w:t>
      </w:r>
      <w:r w:rsidRPr="00B860F1">
        <w:rPr>
          <w:rStyle w:val="Heading1Char"/>
          <w:rFonts w:ascii="Times New Roman" w:eastAsiaTheme="minorEastAsia" w:hAnsi="Times New Roman" w:cs="Times New Roman"/>
          <w:b w:val="0"/>
          <w:color w:val="auto"/>
          <w:sz w:val="24"/>
          <w:szCs w:val="24"/>
        </w:rPr>
        <w:t xml:space="preserve"> primary data from accountants in Nigeria. </w:t>
      </w:r>
      <w:r w:rsidR="00700851">
        <w:rPr>
          <w:rStyle w:val="Heading1Char"/>
          <w:rFonts w:ascii="Times New Roman" w:eastAsiaTheme="minorEastAsia" w:hAnsi="Times New Roman" w:cs="Times New Roman"/>
          <w:b w:val="0"/>
          <w:color w:val="auto"/>
          <w:sz w:val="24"/>
          <w:szCs w:val="24"/>
        </w:rPr>
        <w:t>Outcomes</w:t>
      </w:r>
      <w:r w:rsidRPr="00B860F1">
        <w:rPr>
          <w:rStyle w:val="Heading1Char"/>
          <w:rFonts w:ascii="Times New Roman" w:eastAsiaTheme="minorEastAsia" w:hAnsi="Times New Roman" w:cs="Times New Roman"/>
          <w:b w:val="0"/>
          <w:color w:val="auto"/>
          <w:sz w:val="24"/>
          <w:szCs w:val="24"/>
        </w:rPr>
        <w:t xml:space="preserve"> from the study </w:t>
      </w:r>
      <w:r w:rsidR="00700851" w:rsidRPr="00C81502">
        <w:rPr>
          <w:rStyle w:val="Heading1Char"/>
          <w:rFonts w:ascii="Times New Roman" w:eastAsiaTheme="minorEastAsia" w:hAnsi="Times New Roman" w:cs="Times New Roman"/>
          <w:b w:val="0"/>
          <w:noProof/>
          <w:color w:val="auto"/>
          <w:sz w:val="24"/>
          <w:szCs w:val="24"/>
        </w:rPr>
        <w:t>describe</w:t>
      </w:r>
      <w:r w:rsidRPr="00B860F1">
        <w:rPr>
          <w:rStyle w:val="Heading1Char"/>
          <w:rFonts w:ascii="Times New Roman" w:eastAsiaTheme="minorEastAsia" w:hAnsi="Times New Roman" w:cs="Times New Roman"/>
          <w:b w:val="0"/>
          <w:color w:val="auto"/>
          <w:sz w:val="24"/>
          <w:szCs w:val="24"/>
        </w:rPr>
        <w:t xml:space="preserve"> that </w:t>
      </w:r>
      <w:r w:rsidR="00700851">
        <w:rPr>
          <w:rStyle w:val="Heading1Char"/>
          <w:rFonts w:ascii="Times New Roman" w:eastAsiaTheme="minorEastAsia" w:hAnsi="Times New Roman" w:cs="Times New Roman"/>
          <w:b w:val="0"/>
          <w:color w:val="auto"/>
          <w:sz w:val="24"/>
          <w:szCs w:val="24"/>
        </w:rPr>
        <w:t>defenders</w:t>
      </w:r>
      <w:r w:rsidRPr="00B860F1">
        <w:rPr>
          <w:rStyle w:val="Heading1Char"/>
          <w:rFonts w:ascii="Times New Roman" w:eastAsiaTheme="minorEastAsia" w:hAnsi="Times New Roman" w:cs="Times New Roman"/>
          <w:b w:val="0"/>
          <w:color w:val="auto"/>
          <w:sz w:val="24"/>
          <w:szCs w:val="24"/>
        </w:rPr>
        <w:t xml:space="preserve"> are </w:t>
      </w:r>
      <w:r w:rsidR="00700851">
        <w:rPr>
          <w:rStyle w:val="Heading1Char"/>
          <w:rFonts w:ascii="Times New Roman" w:eastAsiaTheme="minorEastAsia" w:hAnsi="Times New Roman" w:cs="Times New Roman"/>
          <w:b w:val="0"/>
          <w:color w:val="auto"/>
          <w:sz w:val="24"/>
          <w:szCs w:val="24"/>
        </w:rPr>
        <w:t>sensible</w:t>
      </w:r>
      <w:r w:rsidRPr="00B860F1">
        <w:rPr>
          <w:rStyle w:val="Heading1Char"/>
          <w:rFonts w:ascii="Times New Roman" w:eastAsiaTheme="minorEastAsia" w:hAnsi="Times New Roman" w:cs="Times New Roman"/>
          <w:b w:val="0"/>
          <w:color w:val="auto"/>
          <w:sz w:val="24"/>
          <w:szCs w:val="24"/>
        </w:rPr>
        <w:t xml:space="preserve"> of cosmetic accounting and that it is </w:t>
      </w:r>
      <w:r w:rsidR="00700851">
        <w:rPr>
          <w:rStyle w:val="Heading1Char"/>
          <w:rFonts w:ascii="Times New Roman" w:eastAsiaTheme="minorEastAsia" w:hAnsi="Times New Roman" w:cs="Times New Roman"/>
          <w:b w:val="0"/>
          <w:color w:val="auto"/>
          <w:sz w:val="24"/>
          <w:szCs w:val="24"/>
        </w:rPr>
        <w:t xml:space="preserve">not </w:t>
      </w:r>
      <w:r w:rsidRPr="00B860F1">
        <w:rPr>
          <w:rStyle w:val="Heading1Char"/>
          <w:rFonts w:ascii="Times New Roman" w:eastAsiaTheme="minorEastAsia" w:hAnsi="Times New Roman" w:cs="Times New Roman"/>
          <w:b w:val="0"/>
          <w:color w:val="auto"/>
          <w:sz w:val="24"/>
          <w:szCs w:val="24"/>
        </w:rPr>
        <w:t xml:space="preserve">ethical. The </w:t>
      </w:r>
      <w:r w:rsidR="00700851">
        <w:rPr>
          <w:rStyle w:val="Heading1Char"/>
          <w:rFonts w:ascii="Times New Roman" w:eastAsiaTheme="minorEastAsia" w:hAnsi="Times New Roman" w:cs="Times New Roman"/>
          <w:b w:val="0"/>
          <w:color w:val="auto"/>
          <w:sz w:val="24"/>
          <w:szCs w:val="24"/>
        </w:rPr>
        <w:t>outcomes</w:t>
      </w:r>
      <w:r w:rsidRPr="00B860F1">
        <w:rPr>
          <w:rStyle w:val="Heading1Char"/>
          <w:rFonts w:ascii="Times New Roman" w:eastAsiaTheme="minorEastAsia" w:hAnsi="Times New Roman" w:cs="Times New Roman"/>
          <w:b w:val="0"/>
          <w:color w:val="auto"/>
          <w:sz w:val="24"/>
          <w:szCs w:val="24"/>
        </w:rPr>
        <w:t xml:space="preserve"> also </w:t>
      </w:r>
      <w:r w:rsidR="00700851">
        <w:rPr>
          <w:rStyle w:val="Heading1Char"/>
          <w:rFonts w:ascii="Times New Roman" w:eastAsiaTheme="minorEastAsia" w:hAnsi="Times New Roman" w:cs="Times New Roman"/>
          <w:b w:val="0"/>
          <w:color w:val="auto"/>
          <w:sz w:val="24"/>
          <w:szCs w:val="24"/>
        </w:rPr>
        <w:t>show</w:t>
      </w:r>
      <w:r w:rsidRPr="00B860F1">
        <w:rPr>
          <w:rStyle w:val="Heading1Char"/>
          <w:rFonts w:ascii="Times New Roman" w:eastAsiaTheme="minorEastAsia" w:hAnsi="Times New Roman" w:cs="Times New Roman"/>
          <w:b w:val="0"/>
          <w:color w:val="auto"/>
          <w:sz w:val="24"/>
          <w:szCs w:val="24"/>
        </w:rPr>
        <w:t xml:space="preserve"> that the </w:t>
      </w:r>
      <w:r w:rsidR="00700851">
        <w:rPr>
          <w:rStyle w:val="Heading1Char"/>
          <w:rFonts w:ascii="Times New Roman" w:eastAsiaTheme="minorEastAsia" w:hAnsi="Times New Roman" w:cs="Times New Roman"/>
          <w:b w:val="0"/>
          <w:color w:val="auto"/>
          <w:sz w:val="24"/>
          <w:szCs w:val="24"/>
        </w:rPr>
        <w:t>stakeholders</w:t>
      </w:r>
      <w:r w:rsidRPr="00B860F1">
        <w:rPr>
          <w:rStyle w:val="Heading1Char"/>
          <w:rFonts w:ascii="Times New Roman" w:eastAsiaTheme="minorEastAsia" w:hAnsi="Times New Roman" w:cs="Times New Roman"/>
          <w:b w:val="0"/>
          <w:color w:val="auto"/>
          <w:sz w:val="24"/>
          <w:szCs w:val="24"/>
        </w:rPr>
        <w:t xml:space="preserve"> suffer as </w:t>
      </w:r>
      <w:r w:rsidRPr="00C81502">
        <w:rPr>
          <w:rStyle w:val="Heading1Char"/>
          <w:rFonts w:ascii="Times New Roman" w:eastAsiaTheme="minorEastAsia" w:hAnsi="Times New Roman" w:cs="Times New Roman"/>
          <w:b w:val="0"/>
          <w:noProof/>
          <w:color w:val="auto"/>
          <w:sz w:val="24"/>
          <w:szCs w:val="24"/>
        </w:rPr>
        <w:t>a</w:t>
      </w:r>
      <w:r w:rsidR="00C81502">
        <w:rPr>
          <w:rStyle w:val="Heading1Char"/>
          <w:rFonts w:ascii="Times New Roman" w:eastAsiaTheme="minorEastAsia" w:hAnsi="Times New Roman" w:cs="Times New Roman"/>
          <w:b w:val="0"/>
          <w:noProof/>
          <w:color w:val="auto"/>
          <w:sz w:val="24"/>
          <w:szCs w:val="24"/>
        </w:rPr>
        <w:t>n</w:t>
      </w:r>
      <w:r w:rsidRPr="00C81502">
        <w:rPr>
          <w:rStyle w:val="Heading1Char"/>
          <w:rFonts w:ascii="Times New Roman" w:eastAsiaTheme="minorEastAsia" w:hAnsi="Times New Roman" w:cs="Times New Roman"/>
          <w:b w:val="0"/>
          <w:noProof/>
          <w:color w:val="auto"/>
          <w:sz w:val="24"/>
          <w:szCs w:val="24"/>
        </w:rPr>
        <w:t xml:space="preserve"> </w:t>
      </w:r>
      <w:r w:rsidR="00700851" w:rsidRPr="00C81502">
        <w:rPr>
          <w:rStyle w:val="Heading1Char"/>
          <w:rFonts w:ascii="Times New Roman" w:eastAsiaTheme="minorEastAsia" w:hAnsi="Times New Roman" w:cs="Times New Roman"/>
          <w:b w:val="0"/>
          <w:noProof/>
          <w:color w:val="auto"/>
          <w:sz w:val="24"/>
          <w:szCs w:val="24"/>
        </w:rPr>
        <w:t>outcome</w:t>
      </w:r>
      <w:r w:rsidRPr="00B860F1">
        <w:rPr>
          <w:rStyle w:val="Heading1Char"/>
          <w:rFonts w:ascii="Times New Roman" w:eastAsiaTheme="minorEastAsia" w:hAnsi="Times New Roman" w:cs="Times New Roman"/>
          <w:b w:val="0"/>
          <w:color w:val="auto"/>
          <w:sz w:val="24"/>
          <w:szCs w:val="24"/>
        </w:rPr>
        <w:t xml:space="preserve"> of decisions </w:t>
      </w:r>
      <w:r w:rsidR="00700851">
        <w:rPr>
          <w:rStyle w:val="Heading1Char"/>
          <w:rFonts w:ascii="Times New Roman" w:eastAsiaTheme="minorEastAsia" w:hAnsi="Times New Roman" w:cs="Times New Roman"/>
          <w:b w:val="0"/>
          <w:color w:val="auto"/>
          <w:sz w:val="24"/>
          <w:szCs w:val="24"/>
        </w:rPr>
        <w:t>taken</w:t>
      </w:r>
      <w:r w:rsidRPr="00B860F1">
        <w:rPr>
          <w:rStyle w:val="Heading1Char"/>
          <w:rFonts w:ascii="Times New Roman" w:eastAsiaTheme="minorEastAsia" w:hAnsi="Times New Roman" w:cs="Times New Roman"/>
          <w:b w:val="0"/>
          <w:color w:val="auto"/>
          <w:sz w:val="24"/>
          <w:szCs w:val="24"/>
        </w:rPr>
        <w:t xml:space="preserve"> using a </w:t>
      </w:r>
      <w:r w:rsidR="00700851">
        <w:rPr>
          <w:rStyle w:val="Heading1Char"/>
          <w:rFonts w:ascii="Times New Roman" w:eastAsiaTheme="minorEastAsia" w:hAnsi="Times New Roman" w:cs="Times New Roman"/>
          <w:b w:val="0"/>
          <w:color w:val="auto"/>
          <w:sz w:val="24"/>
          <w:szCs w:val="24"/>
        </w:rPr>
        <w:t>manipulated</w:t>
      </w:r>
      <w:r w:rsidRPr="00B860F1">
        <w:rPr>
          <w:rStyle w:val="Heading1Char"/>
          <w:rFonts w:ascii="Times New Roman" w:eastAsiaTheme="minorEastAsia" w:hAnsi="Times New Roman" w:cs="Times New Roman"/>
          <w:b w:val="0"/>
          <w:color w:val="auto"/>
          <w:sz w:val="24"/>
          <w:szCs w:val="24"/>
        </w:rPr>
        <w:t xml:space="preserve"> financial statement. </w:t>
      </w:r>
      <w:r w:rsidR="00700851">
        <w:rPr>
          <w:rStyle w:val="Heading1Char"/>
          <w:rFonts w:ascii="Times New Roman" w:eastAsiaTheme="minorEastAsia" w:hAnsi="Times New Roman" w:cs="Times New Roman"/>
          <w:b w:val="0"/>
          <w:color w:val="auto"/>
          <w:sz w:val="24"/>
          <w:szCs w:val="24"/>
        </w:rPr>
        <w:t>Proof</w:t>
      </w:r>
      <w:r w:rsidRPr="00B860F1">
        <w:rPr>
          <w:rStyle w:val="Heading1Char"/>
          <w:rFonts w:ascii="Times New Roman" w:eastAsiaTheme="minorEastAsia" w:hAnsi="Times New Roman" w:cs="Times New Roman"/>
          <w:b w:val="0"/>
          <w:color w:val="auto"/>
          <w:sz w:val="24"/>
          <w:szCs w:val="24"/>
        </w:rPr>
        <w:t xml:space="preserve"> also exist that manage</w:t>
      </w:r>
      <w:r w:rsidR="00700851">
        <w:rPr>
          <w:rStyle w:val="Heading1Char"/>
          <w:rFonts w:ascii="Times New Roman" w:eastAsiaTheme="minorEastAsia" w:hAnsi="Times New Roman" w:cs="Times New Roman"/>
          <w:b w:val="0"/>
          <w:color w:val="auto"/>
          <w:sz w:val="24"/>
          <w:szCs w:val="24"/>
        </w:rPr>
        <w:t>rs</w:t>
      </w:r>
      <w:r w:rsidRPr="00B860F1">
        <w:rPr>
          <w:rStyle w:val="Heading1Char"/>
          <w:rFonts w:ascii="Times New Roman" w:eastAsiaTheme="minorEastAsia" w:hAnsi="Times New Roman" w:cs="Times New Roman"/>
          <w:b w:val="0"/>
          <w:color w:val="auto"/>
          <w:sz w:val="24"/>
          <w:szCs w:val="24"/>
        </w:rPr>
        <w:t xml:space="preserve"> and </w:t>
      </w:r>
      <w:r w:rsidRPr="00B860F1">
        <w:rPr>
          <w:rStyle w:val="Heading1Char"/>
          <w:rFonts w:ascii="Times New Roman" w:eastAsiaTheme="minorEastAsia" w:hAnsi="Times New Roman" w:cs="Times New Roman"/>
          <w:b w:val="0"/>
          <w:color w:val="auto"/>
          <w:sz w:val="24"/>
          <w:szCs w:val="24"/>
        </w:rPr>
        <w:lastRenderedPageBreak/>
        <w:t xml:space="preserve">auditors of corporate </w:t>
      </w:r>
      <w:r w:rsidR="00700851">
        <w:rPr>
          <w:rStyle w:val="Heading1Char"/>
          <w:rFonts w:ascii="Times New Roman" w:eastAsiaTheme="minorEastAsia" w:hAnsi="Times New Roman" w:cs="Times New Roman"/>
          <w:b w:val="0"/>
          <w:color w:val="auto"/>
          <w:sz w:val="24"/>
          <w:szCs w:val="24"/>
        </w:rPr>
        <w:t>firms</w:t>
      </w:r>
      <w:r w:rsidRPr="00B860F1">
        <w:rPr>
          <w:rStyle w:val="Heading1Char"/>
          <w:rFonts w:ascii="Times New Roman" w:eastAsiaTheme="minorEastAsia" w:hAnsi="Times New Roman" w:cs="Times New Roman"/>
          <w:b w:val="0"/>
          <w:color w:val="auto"/>
          <w:sz w:val="24"/>
          <w:szCs w:val="24"/>
        </w:rPr>
        <w:t xml:space="preserve"> have a </w:t>
      </w:r>
      <w:r w:rsidR="00700851">
        <w:rPr>
          <w:rStyle w:val="Heading1Char"/>
          <w:rFonts w:ascii="Times New Roman" w:eastAsiaTheme="minorEastAsia" w:hAnsi="Times New Roman" w:cs="Times New Roman"/>
          <w:b w:val="0"/>
          <w:color w:val="auto"/>
          <w:sz w:val="24"/>
          <w:szCs w:val="24"/>
        </w:rPr>
        <w:t>character</w:t>
      </w:r>
      <w:r w:rsidRPr="00B860F1">
        <w:rPr>
          <w:rStyle w:val="Heading1Char"/>
          <w:rFonts w:ascii="Times New Roman" w:eastAsiaTheme="minorEastAsia" w:hAnsi="Times New Roman" w:cs="Times New Roman"/>
          <w:b w:val="0"/>
          <w:color w:val="auto"/>
          <w:sz w:val="24"/>
          <w:szCs w:val="24"/>
        </w:rPr>
        <w:t xml:space="preserve"> to play in </w:t>
      </w:r>
      <w:r w:rsidR="00700851">
        <w:rPr>
          <w:rStyle w:val="Heading1Char"/>
          <w:rFonts w:ascii="Times New Roman" w:eastAsiaTheme="minorEastAsia" w:hAnsi="Times New Roman" w:cs="Times New Roman"/>
          <w:b w:val="0"/>
          <w:color w:val="auto"/>
          <w:sz w:val="24"/>
          <w:szCs w:val="24"/>
        </w:rPr>
        <w:t>confirm</w:t>
      </w:r>
      <w:r w:rsidRPr="00B860F1">
        <w:rPr>
          <w:rStyle w:val="Heading1Char"/>
          <w:rFonts w:ascii="Times New Roman" w:eastAsiaTheme="minorEastAsia" w:hAnsi="Times New Roman" w:cs="Times New Roman"/>
          <w:b w:val="0"/>
          <w:color w:val="auto"/>
          <w:sz w:val="24"/>
          <w:szCs w:val="24"/>
        </w:rPr>
        <w:t xml:space="preserve"> h</w:t>
      </w:r>
      <w:r w:rsidR="00700851">
        <w:rPr>
          <w:rStyle w:val="Heading1Char"/>
          <w:rFonts w:ascii="Times New Roman" w:eastAsiaTheme="minorEastAsia" w:hAnsi="Times New Roman" w:cs="Times New Roman"/>
          <w:b w:val="0"/>
          <w:color w:val="auto"/>
          <w:sz w:val="24"/>
          <w:szCs w:val="24"/>
        </w:rPr>
        <w:t>uge</w:t>
      </w:r>
      <w:r w:rsidRPr="00B860F1">
        <w:rPr>
          <w:rStyle w:val="Heading1Char"/>
          <w:rFonts w:ascii="Times New Roman" w:eastAsiaTheme="minorEastAsia" w:hAnsi="Times New Roman" w:cs="Times New Roman"/>
          <w:b w:val="0"/>
          <w:color w:val="auto"/>
          <w:sz w:val="24"/>
          <w:szCs w:val="24"/>
        </w:rPr>
        <w:t xml:space="preserve"> business and ethical standards to </w:t>
      </w:r>
      <w:r w:rsidR="00700851">
        <w:rPr>
          <w:rStyle w:val="Heading1Char"/>
          <w:rFonts w:ascii="Times New Roman" w:eastAsiaTheme="minorEastAsia" w:hAnsi="Times New Roman" w:cs="Times New Roman"/>
          <w:b w:val="0"/>
          <w:color w:val="auto"/>
          <w:sz w:val="24"/>
          <w:szCs w:val="24"/>
        </w:rPr>
        <w:t>pilot</w:t>
      </w:r>
      <w:r w:rsidRPr="00B860F1">
        <w:rPr>
          <w:rStyle w:val="Heading1Char"/>
          <w:rFonts w:ascii="Times New Roman" w:eastAsiaTheme="minorEastAsia" w:hAnsi="Times New Roman" w:cs="Times New Roman"/>
          <w:b w:val="0"/>
          <w:color w:val="auto"/>
          <w:sz w:val="24"/>
          <w:szCs w:val="24"/>
        </w:rPr>
        <w:t xml:space="preserve"> against cosmetic accounting.</w:t>
      </w:r>
      <w:bookmarkEnd w:id="22"/>
      <w:bookmarkEnd w:id="23"/>
      <w:bookmarkEnd w:id="24"/>
      <w:bookmarkEnd w:id="25"/>
    </w:p>
    <w:p w:rsidR="00A37485" w:rsidRPr="00B860F1" w:rsidRDefault="00A37485" w:rsidP="00F81D65">
      <w:pPr>
        <w:spacing w:line="360" w:lineRule="auto"/>
        <w:jc w:val="both"/>
        <w:rPr>
          <w:rStyle w:val="Heading1Char"/>
          <w:rFonts w:ascii="Times New Roman" w:hAnsi="Times New Roman" w:cs="Times New Roman"/>
          <w:b w:val="0"/>
          <w:sz w:val="24"/>
          <w:szCs w:val="36"/>
        </w:rPr>
      </w:pPr>
      <w:bookmarkStart w:id="26" w:name="_Toc493318602"/>
      <w:bookmarkStart w:id="27" w:name="_Toc533286145"/>
      <w:bookmarkStart w:id="28" w:name="_Toc533286316"/>
      <w:bookmarkStart w:id="29" w:name="_Toc533500897"/>
      <w:r w:rsidRPr="00B860F1">
        <w:rPr>
          <w:rStyle w:val="Heading1Char"/>
          <w:rFonts w:ascii="Times New Roman" w:hAnsi="Times New Roman" w:cs="Times New Roman"/>
          <w:b w:val="0"/>
          <w:sz w:val="24"/>
          <w:szCs w:val="36"/>
        </w:rPr>
        <w:t>Diana &amp;</w:t>
      </w:r>
      <w:r w:rsidR="00452546">
        <w:rPr>
          <w:rStyle w:val="Heading1Char"/>
          <w:rFonts w:ascii="Times New Roman" w:hAnsi="Times New Roman" w:cs="Times New Roman"/>
          <w:b w:val="0"/>
          <w:sz w:val="24"/>
          <w:szCs w:val="36"/>
        </w:rPr>
        <w:t xml:space="preserve"> </w:t>
      </w:r>
      <w:r w:rsidR="00E760D5">
        <w:rPr>
          <w:rStyle w:val="Heading1Char"/>
          <w:rFonts w:ascii="Times New Roman" w:hAnsi="Times New Roman" w:cs="Times New Roman"/>
          <w:b w:val="0"/>
          <w:sz w:val="24"/>
          <w:szCs w:val="36"/>
        </w:rPr>
        <w:t xml:space="preserve">Mdlina </w:t>
      </w:r>
      <w:r w:rsidRPr="00B860F1">
        <w:rPr>
          <w:rStyle w:val="Heading1Char"/>
          <w:rFonts w:ascii="Times New Roman" w:hAnsi="Times New Roman" w:cs="Times New Roman"/>
          <w:b w:val="0"/>
          <w:sz w:val="24"/>
          <w:szCs w:val="36"/>
        </w:rPr>
        <w:t xml:space="preserve">(2008) </w:t>
      </w:r>
      <w:r w:rsidR="00700851">
        <w:rPr>
          <w:rStyle w:val="Heading1Char"/>
          <w:rFonts w:ascii="Times New Roman" w:hAnsi="Times New Roman" w:cs="Times New Roman"/>
          <w:b w:val="0"/>
          <w:sz w:val="24"/>
          <w:szCs w:val="36"/>
        </w:rPr>
        <w:t>resolved</w:t>
      </w:r>
      <w:r w:rsidRPr="00B860F1">
        <w:rPr>
          <w:rStyle w:val="Heading1Char"/>
          <w:rFonts w:ascii="Times New Roman" w:hAnsi="Times New Roman" w:cs="Times New Roman"/>
          <w:b w:val="0"/>
          <w:sz w:val="24"/>
          <w:szCs w:val="36"/>
        </w:rPr>
        <w:t xml:space="preserve"> the </w:t>
      </w:r>
      <w:r w:rsidR="00700851">
        <w:rPr>
          <w:rStyle w:val="Heading1Char"/>
          <w:rFonts w:ascii="Times New Roman" w:hAnsi="Times New Roman" w:cs="Times New Roman"/>
          <w:b w:val="0"/>
          <w:sz w:val="24"/>
          <w:szCs w:val="36"/>
        </w:rPr>
        <w:t>exploita</w:t>
      </w:r>
      <w:r w:rsidRPr="00B860F1">
        <w:rPr>
          <w:rStyle w:val="Heading1Char"/>
          <w:rFonts w:ascii="Times New Roman" w:hAnsi="Times New Roman" w:cs="Times New Roman"/>
          <w:b w:val="0"/>
          <w:sz w:val="24"/>
          <w:szCs w:val="36"/>
        </w:rPr>
        <w:t xml:space="preserve">tion of financial </w:t>
      </w:r>
      <w:r w:rsidR="00700851">
        <w:rPr>
          <w:rStyle w:val="Heading1Char"/>
          <w:rFonts w:ascii="Times New Roman" w:hAnsi="Times New Roman" w:cs="Times New Roman"/>
          <w:b w:val="0"/>
          <w:sz w:val="24"/>
          <w:szCs w:val="36"/>
        </w:rPr>
        <w:t>facts</w:t>
      </w:r>
      <w:r w:rsidRPr="00B860F1">
        <w:rPr>
          <w:rStyle w:val="Heading1Char"/>
          <w:rFonts w:ascii="Times New Roman" w:hAnsi="Times New Roman" w:cs="Times New Roman"/>
          <w:b w:val="0"/>
          <w:sz w:val="24"/>
          <w:szCs w:val="36"/>
        </w:rPr>
        <w:t xml:space="preserve"> which is called by </w:t>
      </w:r>
      <w:r w:rsidR="00700851">
        <w:rPr>
          <w:rStyle w:val="Heading1Char"/>
          <w:rFonts w:ascii="Times New Roman" w:hAnsi="Times New Roman" w:cs="Times New Roman"/>
          <w:b w:val="0"/>
          <w:sz w:val="24"/>
          <w:szCs w:val="36"/>
        </w:rPr>
        <w:t>many</w:t>
      </w:r>
      <w:r w:rsidRPr="00B860F1">
        <w:rPr>
          <w:rStyle w:val="Heading1Char"/>
          <w:rFonts w:ascii="Times New Roman" w:hAnsi="Times New Roman" w:cs="Times New Roman"/>
          <w:b w:val="0"/>
          <w:sz w:val="24"/>
          <w:szCs w:val="36"/>
        </w:rPr>
        <w:t xml:space="preserve"> terms such as</w:t>
      </w:r>
      <w:r w:rsidR="00700851">
        <w:rPr>
          <w:rStyle w:val="Heading1Char"/>
          <w:rFonts w:ascii="Times New Roman" w:hAnsi="Times New Roman" w:cs="Times New Roman"/>
          <w:b w:val="0"/>
          <w:sz w:val="24"/>
          <w:szCs w:val="36"/>
        </w:rPr>
        <w:t xml:space="preserve"> income smoothing</w:t>
      </w:r>
      <w:r w:rsidRPr="00B860F1">
        <w:rPr>
          <w:rStyle w:val="Heading1Char"/>
          <w:rFonts w:ascii="Times New Roman" w:hAnsi="Times New Roman" w:cs="Times New Roman"/>
          <w:b w:val="0"/>
          <w:sz w:val="24"/>
          <w:szCs w:val="36"/>
        </w:rPr>
        <w:t xml:space="preserve">, </w:t>
      </w:r>
      <w:r w:rsidR="00700851" w:rsidRPr="00B860F1">
        <w:rPr>
          <w:rStyle w:val="Heading1Char"/>
          <w:rFonts w:ascii="Times New Roman" w:hAnsi="Times New Roman" w:cs="Times New Roman"/>
          <w:b w:val="0"/>
          <w:sz w:val="24"/>
          <w:szCs w:val="36"/>
        </w:rPr>
        <w:t>earnings management</w:t>
      </w:r>
      <w:r w:rsidRPr="00B860F1">
        <w:rPr>
          <w:rStyle w:val="Heading1Char"/>
          <w:rFonts w:ascii="Times New Roman" w:hAnsi="Times New Roman" w:cs="Times New Roman"/>
          <w:b w:val="0"/>
          <w:sz w:val="24"/>
          <w:szCs w:val="36"/>
        </w:rPr>
        <w:t xml:space="preserve">, </w:t>
      </w:r>
      <w:r w:rsidR="00700851">
        <w:rPr>
          <w:rStyle w:val="Heading1Char"/>
          <w:rFonts w:ascii="Times New Roman" w:hAnsi="Times New Roman" w:cs="Times New Roman"/>
          <w:b w:val="0"/>
          <w:sz w:val="24"/>
          <w:szCs w:val="36"/>
        </w:rPr>
        <w:t>aggressive accounting</w:t>
      </w:r>
      <w:r w:rsidRPr="00B860F1">
        <w:rPr>
          <w:rStyle w:val="Heading1Char"/>
          <w:rFonts w:ascii="Times New Roman" w:hAnsi="Times New Roman" w:cs="Times New Roman"/>
          <w:b w:val="0"/>
          <w:sz w:val="24"/>
          <w:szCs w:val="36"/>
        </w:rPr>
        <w:t xml:space="preserve">, </w:t>
      </w:r>
      <w:r w:rsidR="00700851" w:rsidRPr="00B860F1">
        <w:rPr>
          <w:rStyle w:val="Heading1Char"/>
          <w:rFonts w:ascii="Times New Roman" w:hAnsi="Times New Roman" w:cs="Times New Roman"/>
          <w:b w:val="0"/>
          <w:sz w:val="24"/>
          <w:szCs w:val="36"/>
        </w:rPr>
        <w:t>creative accounting practices</w:t>
      </w:r>
      <w:r w:rsidRPr="00B860F1">
        <w:rPr>
          <w:rStyle w:val="Heading1Char"/>
          <w:rFonts w:ascii="Times New Roman" w:hAnsi="Times New Roman" w:cs="Times New Roman"/>
          <w:b w:val="0"/>
          <w:sz w:val="24"/>
          <w:szCs w:val="36"/>
        </w:rPr>
        <w:t xml:space="preserve"> or account manipulation, </w:t>
      </w:r>
      <w:r w:rsidR="00700851">
        <w:rPr>
          <w:rStyle w:val="Heading1Char"/>
          <w:rFonts w:ascii="Times New Roman" w:hAnsi="Times New Roman" w:cs="Times New Roman"/>
          <w:b w:val="0"/>
          <w:sz w:val="24"/>
          <w:szCs w:val="36"/>
        </w:rPr>
        <w:t>blocks</w:t>
      </w:r>
      <w:r w:rsidRPr="00B860F1">
        <w:rPr>
          <w:rStyle w:val="Heading1Char"/>
          <w:rFonts w:ascii="Times New Roman" w:hAnsi="Times New Roman" w:cs="Times New Roman"/>
          <w:b w:val="0"/>
          <w:sz w:val="24"/>
          <w:szCs w:val="36"/>
        </w:rPr>
        <w:t xml:space="preserve"> the </w:t>
      </w:r>
      <w:r w:rsidR="00700851">
        <w:rPr>
          <w:rStyle w:val="Heading1Char"/>
          <w:rFonts w:ascii="Times New Roman" w:hAnsi="Times New Roman" w:cs="Times New Roman"/>
          <w:b w:val="0"/>
          <w:sz w:val="24"/>
          <w:szCs w:val="36"/>
        </w:rPr>
        <w:t>fission</w:t>
      </w:r>
      <w:r w:rsidRPr="00B860F1">
        <w:rPr>
          <w:rStyle w:val="Heading1Char"/>
          <w:rFonts w:ascii="Times New Roman" w:hAnsi="Times New Roman" w:cs="Times New Roman"/>
          <w:b w:val="0"/>
          <w:sz w:val="24"/>
          <w:szCs w:val="36"/>
        </w:rPr>
        <w:t xml:space="preserve"> of resources in the most </w:t>
      </w:r>
      <w:r w:rsidR="00700851">
        <w:rPr>
          <w:rStyle w:val="Heading1Char"/>
          <w:rFonts w:ascii="Times New Roman" w:hAnsi="Times New Roman" w:cs="Times New Roman"/>
          <w:b w:val="0"/>
          <w:sz w:val="24"/>
          <w:szCs w:val="36"/>
        </w:rPr>
        <w:t>effective</w:t>
      </w:r>
      <w:r w:rsidRPr="00B860F1">
        <w:rPr>
          <w:rStyle w:val="Heading1Char"/>
          <w:rFonts w:ascii="Times New Roman" w:hAnsi="Times New Roman" w:cs="Times New Roman"/>
          <w:b w:val="0"/>
          <w:sz w:val="24"/>
          <w:szCs w:val="36"/>
        </w:rPr>
        <w:t xml:space="preserve"> areas in the economy. The </w:t>
      </w:r>
      <w:r w:rsidR="00700851">
        <w:rPr>
          <w:rStyle w:val="Heading1Char"/>
          <w:rFonts w:ascii="Times New Roman" w:hAnsi="Times New Roman" w:cs="Times New Roman"/>
          <w:b w:val="0"/>
          <w:sz w:val="24"/>
          <w:szCs w:val="36"/>
        </w:rPr>
        <w:t>extent</w:t>
      </w:r>
      <w:r w:rsidRPr="00B860F1">
        <w:rPr>
          <w:rStyle w:val="Heading1Char"/>
          <w:rFonts w:ascii="Times New Roman" w:hAnsi="Times New Roman" w:cs="Times New Roman"/>
          <w:b w:val="0"/>
          <w:sz w:val="24"/>
          <w:szCs w:val="36"/>
        </w:rPr>
        <w:t xml:space="preserve"> of this paper is to </w:t>
      </w:r>
      <w:r w:rsidR="00700851">
        <w:rPr>
          <w:rStyle w:val="Heading1Char"/>
          <w:rFonts w:ascii="Times New Roman" w:hAnsi="Times New Roman" w:cs="Times New Roman"/>
          <w:b w:val="0"/>
          <w:sz w:val="24"/>
          <w:szCs w:val="36"/>
        </w:rPr>
        <w:t>utter</w:t>
      </w:r>
      <w:r w:rsidRPr="00B860F1">
        <w:rPr>
          <w:rStyle w:val="Heading1Char"/>
          <w:rFonts w:ascii="Times New Roman" w:hAnsi="Times New Roman" w:cs="Times New Roman"/>
          <w:b w:val="0"/>
          <w:sz w:val="24"/>
          <w:szCs w:val="36"/>
        </w:rPr>
        <w:t xml:space="preserve"> the causes, the main </w:t>
      </w:r>
      <w:r w:rsidR="00700851">
        <w:rPr>
          <w:rStyle w:val="Heading1Char"/>
          <w:rFonts w:ascii="Times New Roman" w:hAnsi="Times New Roman" w:cs="Times New Roman"/>
          <w:b w:val="0"/>
          <w:sz w:val="24"/>
          <w:szCs w:val="36"/>
        </w:rPr>
        <w:t>dictation</w:t>
      </w:r>
      <w:r w:rsidRPr="00B860F1">
        <w:rPr>
          <w:rStyle w:val="Heading1Char"/>
          <w:rFonts w:ascii="Times New Roman" w:hAnsi="Times New Roman" w:cs="Times New Roman"/>
          <w:b w:val="0"/>
          <w:sz w:val="24"/>
          <w:szCs w:val="36"/>
        </w:rPr>
        <w:t xml:space="preserve"> behind their application, the objectives, the </w:t>
      </w:r>
      <w:r w:rsidR="00700851">
        <w:rPr>
          <w:rStyle w:val="Heading1Char"/>
          <w:rFonts w:ascii="Times New Roman" w:hAnsi="Times New Roman" w:cs="Times New Roman"/>
          <w:b w:val="0"/>
          <w:sz w:val="24"/>
          <w:szCs w:val="36"/>
        </w:rPr>
        <w:t>procedures</w:t>
      </w:r>
      <w:r w:rsidRPr="00B860F1">
        <w:rPr>
          <w:rStyle w:val="Heading1Char"/>
          <w:rFonts w:ascii="Times New Roman" w:hAnsi="Times New Roman" w:cs="Times New Roman"/>
          <w:b w:val="0"/>
          <w:sz w:val="24"/>
          <w:szCs w:val="36"/>
        </w:rPr>
        <w:t xml:space="preserve"> and the </w:t>
      </w:r>
      <w:r w:rsidR="00700851">
        <w:rPr>
          <w:rStyle w:val="Heading1Char"/>
          <w:rFonts w:ascii="Times New Roman" w:hAnsi="Times New Roman" w:cs="Times New Roman"/>
          <w:b w:val="0"/>
          <w:sz w:val="24"/>
          <w:szCs w:val="36"/>
        </w:rPr>
        <w:t>results</w:t>
      </w:r>
      <w:r w:rsidRPr="00B860F1">
        <w:rPr>
          <w:rStyle w:val="Heading1Char"/>
          <w:rFonts w:ascii="Times New Roman" w:hAnsi="Times New Roman" w:cs="Times New Roman"/>
          <w:b w:val="0"/>
          <w:sz w:val="24"/>
          <w:szCs w:val="36"/>
        </w:rPr>
        <w:t xml:space="preserve"> of </w:t>
      </w:r>
      <w:r w:rsidR="00700851">
        <w:rPr>
          <w:rStyle w:val="Heading1Char"/>
          <w:rFonts w:ascii="Times New Roman" w:hAnsi="Times New Roman" w:cs="Times New Roman"/>
          <w:b w:val="0"/>
          <w:sz w:val="24"/>
          <w:szCs w:val="36"/>
        </w:rPr>
        <w:t>exploita</w:t>
      </w:r>
      <w:r w:rsidRPr="00B860F1">
        <w:rPr>
          <w:rStyle w:val="Heading1Char"/>
          <w:rFonts w:ascii="Times New Roman" w:hAnsi="Times New Roman" w:cs="Times New Roman"/>
          <w:b w:val="0"/>
          <w:sz w:val="24"/>
          <w:szCs w:val="36"/>
        </w:rPr>
        <w:t xml:space="preserve">tion in financial reporting. Creative accounting is not a </w:t>
      </w:r>
      <w:r w:rsidR="00700851">
        <w:rPr>
          <w:rStyle w:val="Heading1Char"/>
          <w:rFonts w:ascii="Times New Roman" w:hAnsi="Times New Roman" w:cs="Times New Roman"/>
          <w:b w:val="0"/>
          <w:sz w:val="24"/>
          <w:szCs w:val="36"/>
        </w:rPr>
        <w:t>recent</w:t>
      </w:r>
      <w:r w:rsidRPr="00B860F1">
        <w:rPr>
          <w:rStyle w:val="Heading1Char"/>
          <w:rFonts w:ascii="Times New Roman" w:hAnsi="Times New Roman" w:cs="Times New Roman"/>
          <w:b w:val="0"/>
          <w:sz w:val="24"/>
          <w:szCs w:val="36"/>
        </w:rPr>
        <w:t xml:space="preserve"> technique, but it can be seen as </w:t>
      </w:r>
      <w:r w:rsidRPr="00C81502">
        <w:rPr>
          <w:rStyle w:val="Heading1Char"/>
          <w:rFonts w:ascii="Times New Roman" w:hAnsi="Times New Roman" w:cs="Times New Roman"/>
          <w:b w:val="0"/>
          <w:noProof/>
          <w:sz w:val="24"/>
          <w:szCs w:val="36"/>
        </w:rPr>
        <w:t>a</w:t>
      </w:r>
      <w:r w:rsidR="00C81502">
        <w:rPr>
          <w:rStyle w:val="Heading1Char"/>
          <w:rFonts w:ascii="Times New Roman" w:hAnsi="Times New Roman" w:cs="Times New Roman"/>
          <w:b w:val="0"/>
          <w:noProof/>
          <w:sz w:val="24"/>
          <w:szCs w:val="36"/>
        </w:rPr>
        <w:t>n</w:t>
      </w:r>
      <w:r w:rsidRPr="00C81502">
        <w:rPr>
          <w:rStyle w:val="Heading1Char"/>
          <w:rFonts w:ascii="Times New Roman" w:hAnsi="Times New Roman" w:cs="Times New Roman"/>
          <w:b w:val="0"/>
          <w:noProof/>
          <w:sz w:val="24"/>
          <w:szCs w:val="36"/>
        </w:rPr>
        <w:t xml:space="preserve"> </w:t>
      </w:r>
      <w:r w:rsidR="00700851" w:rsidRPr="00C81502">
        <w:rPr>
          <w:rStyle w:val="Heading1Char"/>
          <w:rFonts w:ascii="Times New Roman" w:hAnsi="Times New Roman" w:cs="Times New Roman"/>
          <w:b w:val="0"/>
          <w:noProof/>
          <w:sz w:val="24"/>
          <w:szCs w:val="36"/>
        </w:rPr>
        <w:t>expensive</w:t>
      </w:r>
      <w:r w:rsidRPr="00B860F1">
        <w:rPr>
          <w:rStyle w:val="Heading1Char"/>
          <w:rFonts w:ascii="Times New Roman" w:hAnsi="Times New Roman" w:cs="Times New Roman"/>
          <w:b w:val="0"/>
          <w:sz w:val="24"/>
          <w:szCs w:val="36"/>
        </w:rPr>
        <w:t xml:space="preserve"> one. Businesses </w:t>
      </w:r>
      <w:r w:rsidR="00700851">
        <w:rPr>
          <w:rStyle w:val="Heading1Char"/>
          <w:rFonts w:ascii="Times New Roman" w:hAnsi="Times New Roman" w:cs="Times New Roman"/>
          <w:b w:val="0"/>
          <w:sz w:val="24"/>
          <w:szCs w:val="36"/>
        </w:rPr>
        <w:t>see</w:t>
      </w:r>
      <w:r w:rsidRPr="00B860F1">
        <w:rPr>
          <w:rStyle w:val="Heading1Char"/>
          <w:rFonts w:ascii="Times New Roman" w:hAnsi="Times New Roman" w:cs="Times New Roman"/>
          <w:b w:val="0"/>
          <w:sz w:val="24"/>
          <w:szCs w:val="36"/>
        </w:rPr>
        <w:t xml:space="preserve"> the pressure to </w:t>
      </w:r>
      <w:r w:rsidR="00700851">
        <w:rPr>
          <w:rStyle w:val="Heading1Char"/>
          <w:rFonts w:ascii="Times New Roman" w:hAnsi="Times New Roman" w:cs="Times New Roman"/>
          <w:b w:val="0"/>
          <w:sz w:val="24"/>
          <w:szCs w:val="36"/>
        </w:rPr>
        <w:t>show themselves</w:t>
      </w:r>
      <w:r w:rsidRPr="00B860F1">
        <w:rPr>
          <w:rStyle w:val="Heading1Char"/>
          <w:rFonts w:ascii="Times New Roman" w:hAnsi="Times New Roman" w:cs="Times New Roman"/>
          <w:b w:val="0"/>
          <w:sz w:val="24"/>
          <w:szCs w:val="36"/>
        </w:rPr>
        <w:t xml:space="preserve"> profitable to attract </w:t>
      </w:r>
      <w:r w:rsidR="00700851">
        <w:rPr>
          <w:rStyle w:val="Heading1Char"/>
          <w:rFonts w:ascii="Times New Roman" w:hAnsi="Times New Roman" w:cs="Times New Roman"/>
          <w:b w:val="0"/>
          <w:sz w:val="24"/>
          <w:szCs w:val="36"/>
        </w:rPr>
        <w:t xml:space="preserve">new </w:t>
      </w:r>
      <w:r w:rsidR="00700851" w:rsidRPr="00B860F1">
        <w:rPr>
          <w:rStyle w:val="Heading1Char"/>
          <w:rFonts w:ascii="Times New Roman" w:hAnsi="Times New Roman" w:cs="Times New Roman"/>
          <w:b w:val="0"/>
          <w:sz w:val="24"/>
          <w:szCs w:val="36"/>
        </w:rPr>
        <w:t>resources</w:t>
      </w:r>
      <w:r w:rsidRPr="00B860F1">
        <w:rPr>
          <w:rStyle w:val="Heading1Char"/>
          <w:rFonts w:ascii="Times New Roman" w:hAnsi="Times New Roman" w:cs="Times New Roman"/>
          <w:b w:val="0"/>
          <w:sz w:val="24"/>
          <w:szCs w:val="36"/>
        </w:rPr>
        <w:t xml:space="preserve"> and</w:t>
      </w:r>
      <w:r w:rsidR="00700851">
        <w:rPr>
          <w:rStyle w:val="Heading1Char"/>
          <w:rFonts w:ascii="Times New Roman" w:hAnsi="Times New Roman" w:cs="Times New Roman"/>
          <w:b w:val="0"/>
          <w:sz w:val="24"/>
          <w:szCs w:val="36"/>
        </w:rPr>
        <w:t xml:space="preserve"> investors</w:t>
      </w:r>
      <w:r w:rsidRPr="00B860F1">
        <w:rPr>
          <w:rStyle w:val="Heading1Char"/>
          <w:rFonts w:ascii="Times New Roman" w:hAnsi="Times New Roman" w:cs="Times New Roman"/>
          <w:b w:val="0"/>
          <w:sz w:val="24"/>
          <w:szCs w:val="36"/>
        </w:rPr>
        <w:t xml:space="preserve">, but </w:t>
      </w:r>
      <w:r w:rsidR="00700851">
        <w:rPr>
          <w:rStyle w:val="Heading1Char"/>
          <w:rFonts w:ascii="Times New Roman" w:hAnsi="Times New Roman" w:cs="Times New Roman"/>
          <w:b w:val="0"/>
          <w:sz w:val="24"/>
          <w:szCs w:val="36"/>
        </w:rPr>
        <w:t>defective</w:t>
      </w:r>
      <w:r w:rsidRPr="00B860F1">
        <w:rPr>
          <w:rStyle w:val="Heading1Char"/>
          <w:rFonts w:ascii="Times New Roman" w:hAnsi="Times New Roman" w:cs="Times New Roman"/>
          <w:b w:val="0"/>
          <w:sz w:val="24"/>
          <w:szCs w:val="36"/>
        </w:rPr>
        <w:t xml:space="preserve"> or </w:t>
      </w:r>
      <w:r w:rsidR="00700851">
        <w:rPr>
          <w:rStyle w:val="Heading1Char"/>
          <w:rFonts w:ascii="Times New Roman" w:hAnsi="Times New Roman" w:cs="Times New Roman"/>
          <w:b w:val="0"/>
          <w:sz w:val="24"/>
          <w:szCs w:val="36"/>
        </w:rPr>
        <w:t>fake</w:t>
      </w:r>
      <w:r w:rsidRPr="00B860F1">
        <w:rPr>
          <w:rStyle w:val="Heading1Char"/>
          <w:rFonts w:ascii="Times New Roman" w:hAnsi="Times New Roman" w:cs="Times New Roman"/>
          <w:b w:val="0"/>
          <w:sz w:val="24"/>
          <w:szCs w:val="36"/>
        </w:rPr>
        <w:t xml:space="preserve"> accounting practices often </w:t>
      </w:r>
      <w:r w:rsidR="00700851">
        <w:rPr>
          <w:rStyle w:val="Heading1Char"/>
          <w:rFonts w:ascii="Times New Roman" w:hAnsi="Times New Roman" w:cs="Times New Roman"/>
          <w:b w:val="0"/>
          <w:sz w:val="24"/>
          <w:szCs w:val="36"/>
        </w:rPr>
        <w:t>lead</w:t>
      </w:r>
      <w:r w:rsidRPr="00B860F1">
        <w:rPr>
          <w:rStyle w:val="Heading1Char"/>
          <w:rFonts w:ascii="Times New Roman" w:hAnsi="Times New Roman" w:cs="Times New Roman"/>
          <w:b w:val="0"/>
          <w:sz w:val="24"/>
          <w:szCs w:val="36"/>
        </w:rPr>
        <w:t xml:space="preserve"> to d</w:t>
      </w:r>
      <w:r w:rsidR="00700851">
        <w:rPr>
          <w:rStyle w:val="Heading1Char"/>
          <w:rFonts w:ascii="Times New Roman" w:hAnsi="Times New Roman" w:cs="Times New Roman"/>
          <w:b w:val="0"/>
          <w:sz w:val="24"/>
          <w:szCs w:val="36"/>
        </w:rPr>
        <w:t>evastating</w:t>
      </w:r>
      <w:r w:rsidRPr="00B860F1">
        <w:rPr>
          <w:rStyle w:val="Heading1Char"/>
          <w:rFonts w:ascii="Times New Roman" w:hAnsi="Times New Roman" w:cs="Times New Roman"/>
          <w:b w:val="0"/>
          <w:sz w:val="24"/>
          <w:szCs w:val="36"/>
        </w:rPr>
        <w:t xml:space="preserve"> </w:t>
      </w:r>
      <w:r w:rsidR="00700851">
        <w:rPr>
          <w:rStyle w:val="Heading1Char"/>
          <w:rFonts w:ascii="Times New Roman" w:hAnsi="Times New Roman" w:cs="Times New Roman"/>
          <w:b w:val="0"/>
          <w:sz w:val="24"/>
          <w:szCs w:val="36"/>
        </w:rPr>
        <w:t>outcomes</w:t>
      </w:r>
      <w:r w:rsidRPr="00B860F1">
        <w:rPr>
          <w:rStyle w:val="Heading1Char"/>
          <w:rFonts w:ascii="Times New Roman" w:hAnsi="Times New Roman" w:cs="Times New Roman"/>
          <w:b w:val="0"/>
          <w:sz w:val="24"/>
          <w:szCs w:val="36"/>
        </w:rPr>
        <w:t>.</w:t>
      </w:r>
      <w:bookmarkEnd w:id="26"/>
      <w:bookmarkEnd w:id="27"/>
      <w:bookmarkEnd w:id="28"/>
      <w:bookmarkEnd w:id="29"/>
    </w:p>
    <w:p w:rsidR="000F1EAC" w:rsidRPr="00B860F1" w:rsidRDefault="00A37485" w:rsidP="00F81D65">
      <w:pPr>
        <w:spacing w:line="360" w:lineRule="auto"/>
        <w:jc w:val="both"/>
        <w:rPr>
          <w:rStyle w:val="Heading1Char"/>
          <w:rFonts w:ascii="Times New Roman" w:hAnsi="Times New Roman" w:cs="Times New Roman"/>
          <w:b w:val="0"/>
          <w:sz w:val="24"/>
          <w:szCs w:val="36"/>
        </w:rPr>
      </w:pPr>
      <w:r w:rsidRPr="00B860F1">
        <w:rPr>
          <w:rFonts w:ascii="Times New Roman" w:hAnsi="Times New Roman" w:cs="Times New Roman"/>
          <w:sz w:val="24"/>
          <w:szCs w:val="24"/>
        </w:rPr>
        <w:t xml:space="preserve">B. (2014) </w:t>
      </w:r>
      <w:r w:rsidR="00700851">
        <w:rPr>
          <w:rFonts w:ascii="Times New Roman" w:hAnsi="Times New Roman" w:cs="Times New Roman"/>
          <w:sz w:val="24"/>
          <w:szCs w:val="24"/>
        </w:rPr>
        <w:t>perused</w:t>
      </w:r>
      <w:r w:rsidRPr="00B860F1">
        <w:rPr>
          <w:rFonts w:ascii="Times New Roman" w:hAnsi="Times New Roman" w:cs="Times New Roman"/>
          <w:sz w:val="24"/>
          <w:szCs w:val="24"/>
        </w:rPr>
        <w:t xml:space="preserve"> the </w:t>
      </w:r>
      <w:r w:rsidR="00700851">
        <w:rPr>
          <w:rFonts w:ascii="Times New Roman" w:hAnsi="Times New Roman" w:cs="Times New Roman"/>
          <w:sz w:val="24"/>
          <w:szCs w:val="24"/>
        </w:rPr>
        <w:t>outcome</w:t>
      </w:r>
      <w:r w:rsidRPr="00B860F1">
        <w:rPr>
          <w:rFonts w:ascii="Times New Roman" w:hAnsi="Times New Roman" w:cs="Times New Roman"/>
          <w:sz w:val="24"/>
          <w:szCs w:val="24"/>
        </w:rPr>
        <w:t xml:space="preserve"> of creative accounting on the Nigerian banking industry with the </w:t>
      </w:r>
      <w:r w:rsidR="00700851">
        <w:rPr>
          <w:rFonts w:ascii="Times New Roman" w:hAnsi="Times New Roman" w:cs="Times New Roman"/>
          <w:sz w:val="24"/>
          <w:szCs w:val="24"/>
        </w:rPr>
        <w:t>intention</w:t>
      </w:r>
      <w:r w:rsidRPr="00B860F1">
        <w:rPr>
          <w:rFonts w:ascii="Times New Roman" w:hAnsi="Times New Roman" w:cs="Times New Roman"/>
          <w:sz w:val="24"/>
          <w:szCs w:val="24"/>
        </w:rPr>
        <w:t xml:space="preserve"> of </w:t>
      </w:r>
      <w:r w:rsidR="00700851">
        <w:rPr>
          <w:rFonts w:ascii="Times New Roman" w:hAnsi="Times New Roman" w:cs="Times New Roman"/>
          <w:sz w:val="24"/>
          <w:szCs w:val="24"/>
        </w:rPr>
        <w:t>finding out</w:t>
      </w:r>
      <w:r w:rsidRPr="00B860F1">
        <w:rPr>
          <w:rFonts w:ascii="Times New Roman" w:hAnsi="Times New Roman" w:cs="Times New Roman"/>
          <w:sz w:val="24"/>
          <w:szCs w:val="24"/>
        </w:rPr>
        <w:t xml:space="preserve"> the </w:t>
      </w:r>
      <w:r w:rsidR="00700851">
        <w:rPr>
          <w:rFonts w:ascii="Times New Roman" w:hAnsi="Times New Roman" w:cs="Times New Roman"/>
          <w:sz w:val="24"/>
          <w:szCs w:val="24"/>
        </w:rPr>
        <w:t>reason</w:t>
      </w:r>
      <w:r w:rsidRPr="00B860F1">
        <w:rPr>
          <w:rFonts w:ascii="Times New Roman" w:hAnsi="Times New Roman" w:cs="Times New Roman"/>
          <w:sz w:val="24"/>
          <w:szCs w:val="24"/>
        </w:rPr>
        <w:t xml:space="preserve"> behind the practice of creative accounting in the Nigerian banking industry, to </w:t>
      </w:r>
      <w:r w:rsidR="00700851">
        <w:rPr>
          <w:rFonts w:ascii="Times New Roman" w:hAnsi="Times New Roman" w:cs="Times New Roman"/>
          <w:sz w:val="24"/>
          <w:szCs w:val="24"/>
        </w:rPr>
        <w:t>make sure</w:t>
      </w:r>
      <w:r w:rsidRPr="00B860F1">
        <w:rPr>
          <w:rFonts w:ascii="Times New Roman" w:hAnsi="Times New Roman" w:cs="Times New Roman"/>
          <w:sz w:val="24"/>
          <w:szCs w:val="24"/>
        </w:rPr>
        <w:t xml:space="preserve"> whether creative accounting has </w:t>
      </w:r>
      <w:r w:rsidR="00700851" w:rsidRPr="00C81502">
        <w:rPr>
          <w:rFonts w:ascii="Times New Roman" w:hAnsi="Times New Roman" w:cs="Times New Roman"/>
          <w:noProof/>
          <w:sz w:val="24"/>
          <w:szCs w:val="24"/>
        </w:rPr>
        <w:t>p</w:t>
      </w:r>
      <w:r w:rsidR="00C81502">
        <w:rPr>
          <w:rFonts w:ascii="Times New Roman" w:hAnsi="Times New Roman" w:cs="Times New Roman"/>
          <w:noProof/>
          <w:sz w:val="24"/>
          <w:szCs w:val="24"/>
        </w:rPr>
        <w:t>a</w:t>
      </w:r>
      <w:r w:rsidR="00700851" w:rsidRPr="00C81502">
        <w:rPr>
          <w:rFonts w:ascii="Times New Roman" w:hAnsi="Times New Roman" w:cs="Times New Roman"/>
          <w:noProof/>
          <w:sz w:val="24"/>
          <w:szCs w:val="24"/>
        </w:rPr>
        <w:t>rticipated</w:t>
      </w:r>
      <w:r w:rsidRPr="00B860F1">
        <w:rPr>
          <w:rFonts w:ascii="Times New Roman" w:hAnsi="Times New Roman" w:cs="Times New Roman"/>
          <w:sz w:val="24"/>
          <w:szCs w:val="24"/>
        </w:rPr>
        <w:t xml:space="preserve"> to banks’ </w:t>
      </w:r>
      <w:r w:rsidR="00700851">
        <w:rPr>
          <w:rFonts w:ascii="Times New Roman" w:hAnsi="Times New Roman" w:cs="Times New Roman"/>
          <w:sz w:val="24"/>
          <w:szCs w:val="24"/>
        </w:rPr>
        <w:t>devastation</w:t>
      </w:r>
      <w:r w:rsidRPr="00B860F1">
        <w:rPr>
          <w:rFonts w:ascii="Times New Roman" w:hAnsi="Times New Roman" w:cs="Times New Roman"/>
          <w:sz w:val="24"/>
          <w:szCs w:val="24"/>
        </w:rPr>
        <w:t xml:space="preserve"> in Nigeria, and to </w:t>
      </w:r>
      <w:r w:rsidR="00700851">
        <w:rPr>
          <w:rFonts w:ascii="Times New Roman" w:hAnsi="Times New Roman" w:cs="Times New Roman"/>
          <w:sz w:val="24"/>
          <w:szCs w:val="24"/>
        </w:rPr>
        <w:t>peruse</w:t>
      </w:r>
      <w:r w:rsidRPr="00B860F1">
        <w:rPr>
          <w:rFonts w:ascii="Times New Roman" w:hAnsi="Times New Roman" w:cs="Times New Roman"/>
          <w:sz w:val="24"/>
          <w:szCs w:val="24"/>
        </w:rPr>
        <w:t xml:space="preserve"> </w:t>
      </w:r>
      <w:r w:rsidR="00700851">
        <w:rPr>
          <w:rFonts w:ascii="Times New Roman" w:hAnsi="Times New Roman" w:cs="Times New Roman"/>
          <w:sz w:val="24"/>
          <w:szCs w:val="24"/>
        </w:rPr>
        <w:t>plans</w:t>
      </w:r>
      <w:r w:rsidRPr="00B860F1">
        <w:rPr>
          <w:rFonts w:ascii="Times New Roman" w:hAnsi="Times New Roman" w:cs="Times New Roman"/>
          <w:sz w:val="24"/>
          <w:szCs w:val="24"/>
        </w:rPr>
        <w:t xml:space="preserve"> that could </w:t>
      </w:r>
      <w:r w:rsidR="00700851">
        <w:rPr>
          <w:rFonts w:ascii="Times New Roman" w:hAnsi="Times New Roman" w:cs="Times New Roman"/>
          <w:sz w:val="24"/>
          <w:szCs w:val="24"/>
        </w:rPr>
        <w:t>reduce</w:t>
      </w:r>
      <w:r w:rsidRPr="00B860F1">
        <w:rPr>
          <w:rFonts w:ascii="Times New Roman" w:hAnsi="Times New Roman" w:cs="Times New Roman"/>
          <w:sz w:val="24"/>
          <w:szCs w:val="24"/>
        </w:rPr>
        <w:t xml:space="preserve"> the practice in the Nigerian banking industry. </w:t>
      </w:r>
      <w:r w:rsidR="00C81502">
        <w:rPr>
          <w:rFonts w:ascii="Times New Roman" w:hAnsi="Times New Roman" w:cs="Times New Roman"/>
          <w:noProof/>
          <w:sz w:val="24"/>
          <w:szCs w:val="24"/>
        </w:rPr>
        <w:t>The m</w:t>
      </w:r>
      <w:r w:rsidR="00700851" w:rsidRPr="00C81502">
        <w:rPr>
          <w:rFonts w:ascii="Times New Roman" w:hAnsi="Times New Roman" w:cs="Times New Roman"/>
          <w:noProof/>
          <w:sz w:val="24"/>
          <w:szCs w:val="24"/>
        </w:rPr>
        <w:t>ain</w:t>
      </w:r>
      <w:r w:rsidRPr="00B860F1">
        <w:rPr>
          <w:rFonts w:ascii="Times New Roman" w:hAnsi="Times New Roman" w:cs="Times New Roman"/>
          <w:sz w:val="24"/>
          <w:szCs w:val="24"/>
        </w:rPr>
        <w:t xml:space="preserve"> source of data </w:t>
      </w:r>
      <w:r w:rsidR="00700851">
        <w:rPr>
          <w:rFonts w:ascii="Times New Roman" w:hAnsi="Times New Roman" w:cs="Times New Roman"/>
          <w:sz w:val="24"/>
          <w:szCs w:val="24"/>
        </w:rPr>
        <w:t>gather</w:t>
      </w:r>
      <w:r w:rsidRPr="00B860F1">
        <w:rPr>
          <w:rFonts w:ascii="Times New Roman" w:hAnsi="Times New Roman" w:cs="Times New Roman"/>
          <w:sz w:val="24"/>
          <w:szCs w:val="24"/>
        </w:rPr>
        <w:t xml:space="preserve"> was </w:t>
      </w:r>
      <w:r w:rsidR="00700851">
        <w:rPr>
          <w:rFonts w:ascii="Times New Roman" w:hAnsi="Times New Roman" w:cs="Times New Roman"/>
          <w:sz w:val="24"/>
          <w:szCs w:val="24"/>
        </w:rPr>
        <w:t>mentioned</w:t>
      </w:r>
      <w:r w:rsidRPr="00B860F1">
        <w:rPr>
          <w:rFonts w:ascii="Times New Roman" w:hAnsi="Times New Roman" w:cs="Times New Roman"/>
          <w:sz w:val="24"/>
          <w:szCs w:val="24"/>
        </w:rPr>
        <w:t xml:space="preserve"> in this study and statistical tools </w:t>
      </w:r>
      <w:r w:rsidR="00700851">
        <w:rPr>
          <w:rFonts w:ascii="Times New Roman" w:hAnsi="Times New Roman" w:cs="Times New Roman"/>
          <w:sz w:val="24"/>
          <w:szCs w:val="24"/>
        </w:rPr>
        <w:t>utilized</w:t>
      </w:r>
      <w:r w:rsidRPr="00B860F1">
        <w:rPr>
          <w:rFonts w:ascii="Times New Roman" w:hAnsi="Times New Roman" w:cs="Times New Roman"/>
          <w:sz w:val="24"/>
          <w:szCs w:val="24"/>
        </w:rPr>
        <w:t xml:space="preserve"> to </w:t>
      </w:r>
      <w:r w:rsidR="00700851">
        <w:rPr>
          <w:rFonts w:ascii="Times New Roman" w:hAnsi="Times New Roman" w:cs="Times New Roman"/>
          <w:sz w:val="24"/>
          <w:szCs w:val="24"/>
        </w:rPr>
        <w:t>examine</w:t>
      </w:r>
      <w:r w:rsidRPr="00B860F1">
        <w:rPr>
          <w:rFonts w:ascii="Times New Roman" w:hAnsi="Times New Roman" w:cs="Times New Roman"/>
          <w:sz w:val="24"/>
          <w:szCs w:val="24"/>
        </w:rPr>
        <w:t xml:space="preserve"> the data were the </w:t>
      </w:r>
      <w:r w:rsidR="00700851">
        <w:rPr>
          <w:rFonts w:ascii="Times New Roman" w:hAnsi="Times New Roman" w:cs="Times New Roman"/>
          <w:sz w:val="24"/>
          <w:szCs w:val="24"/>
        </w:rPr>
        <w:t xml:space="preserve">multiple bar chart analysis </w:t>
      </w:r>
      <w:r w:rsidRPr="00B860F1">
        <w:rPr>
          <w:rFonts w:ascii="Times New Roman" w:hAnsi="Times New Roman" w:cs="Times New Roman"/>
          <w:sz w:val="24"/>
          <w:szCs w:val="24"/>
        </w:rPr>
        <w:t xml:space="preserve">and the </w:t>
      </w:r>
      <w:r w:rsidR="00700851" w:rsidRPr="00B860F1">
        <w:rPr>
          <w:rFonts w:ascii="Times New Roman" w:hAnsi="Times New Roman" w:cs="Times New Roman"/>
          <w:sz w:val="24"/>
          <w:szCs w:val="24"/>
        </w:rPr>
        <w:t>Kruskal-Wallis test</w:t>
      </w:r>
      <w:r w:rsidRPr="00B860F1">
        <w:rPr>
          <w:rFonts w:ascii="Times New Roman" w:hAnsi="Times New Roman" w:cs="Times New Roman"/>
          <w:sz w:val="24"/>
          <w:szCs w:val="24"/>
        </w:rPr>
        <w:t xml:space="preserve">. The </w:t>
      </w:r>
      <w:r w:rsidR="00700851">
        <w:rPr>
          <w:rFonts w:ascii="Times New Roman" w:hAnsi="Times New Roman" w:cs="Times New Roman"/>
          <w:sz w:val="24"/>
          <w:szCs w:val="24"/>
        </w:rPr>
        <w:t>outcome</w:t>
      </w:r>
      <w:r w:rsidRPr="00B860F1">
        <w:rPr>
          <w:rFonts w:ascii="Times New Roman" w:hAnsi="Times New Roman" w:cs="Times New Roman"/>
          <w:sz w:val="24"/>
          <w:szCs w:val="24"/>
        </w:rPr>
        <w:t xml:space="preserve"> of this study </w:t>
      </w:r>
      <w:r w:rsidR="00700851">
        <w:rPr>
          <w:rFonts w:ascii="Times New Roman" w:hAnsi="Times New Roman" w:cs="Times New Roman"/>
          <w:sz w:val="24"/>
          <w:szCs w:val="24"/>
        </w:rPr>
        <w:t>elicited</w:t>
      </w:r>
      <w:r w:rsidRPr="00B860F1">
        <w:rPr>
          <w:rFonts w:ascii="Times New Roman" w:hAnsi="Times New Roman" w:cs="Times New Roman"/>
          <w:sz w:val="24"/>
          <w:szCs w:val="24"/>
        </w:rPr>
        <w:t xml:space="preserve"> that the </w:t>
      </w:r>
      <w:r w:rsidR="00700851">
        <w:rPr>
          <w:rFonts w:ascii="Times New Roman" w:hAnsi="Times New Roman" w:cs="Times New Roman"/>
          <w:sz w:val="24"/>
          <w:szCs w:val="24"/>
        </w:rPr>
        <w:t>main</w:t>
      </w:r>
      <w:r w:rsidRPr="00B860F1">
        <w:rPr>
          <w:rFonts w:ascii="Times New Roman" w:hAnsi="Times New Roman" w:cs="Times New Roman"/>
          <w:sz w:val="24"/>
          <w:szCs w:val="24"/>
        </w:rPr>
        <w:t xml:space="preserve"> reason for creative accounting practices in the Nigerian banking industry was to </w:t>
      </w:r>
      <w:r w:rsidR="00700851">
        <w:rPr>
          <w:rFonts w:ascii="Times New Roman" w:hAnsi="Times New Roman" w:cs="Times New Roman"/>
          <w:sz w:val="24"/>
          <w:szCs w:val="24"/>
        </w:rPr>
        <w:t>distend</w:t>
      </w:r>
      <w:r w:rsidRPr="00B860F1">
        <w:rPr>
          <w:rFonts w:ascii="Times New Roman" w:hAnsi="Times New Roman" w:cs="Times New Roman"/>
          <w:sz w:val="24"/>
          <w:szCs w:val="24"/>
        </w:rPr>
        <w:t xml:space="preserve"> the operat</w:t>
      </w:r>
      <w:r w:rsidR="00700851">
        <w:rPr>
          <w:rFonts w:ascii="Times New Roman" w:hAnsi="Times New Roman" w:cs="Times New Roman"/>
          <w:sz w:val="24"/>
          <w:szCs w:val="24"/>
        </w:rPr>
        <w:t>ion</w:t>
      </w:r>
      <w:r w:rsidRPr="00B860F1">
        <w:rPr>
          <w:rFonts w:ascii="Times New Roman" w:hAnsi="Times New Roman" w:cs="Times New Roman"/>
          <w:sz w:val="24"/>
          <w:szCs w:val="24"/>
        </w:rPr>
        <w:t xml:space="preserve"> costs to </w:t>
      </w:r>
      <w:r w:rsidR="00700851">
        <w:rPr>
          <w:rFonts w:ascii="Times New Roman" w:hAnsi="Times New Roman" w:cs="Times New Roman"/>
          <w:sz w:val="24"/>
          <w:szCs w:val="24"/>
        </w:rPr>
        <w:t>abate</w:t>
      </w:r>
      <w:r w:rsidRPr="00B860F1">
        <w:rPr>
          <w:rFonts w:ascii="Times New Roman" w:hAnsi="Times New Roman" w:cs="Times New Roman"/>
          <w:sz w:val="24"/>
          <w:szCs w:val="24"/>
        </w:rPr>
        <w:t xml:space="preserve"> </w:t>
      </w:r>
      <w:r w:rsidR="00700851">
        <w:rPr>
          <w:rFonts w:ascii="Times New Roman" w:hAnsi="Times New Roman" w:cs="Times New Roman"/>
          <w:sz w:val="24"/>
          <w:szCs w:val="24"/>
        </w:rPr>
        <w:t>manifestation</w:t>
      </w:r>
      <w:r w:rsidRPr="00B860F1">
        <w:rPr>
          <w:rFonts w:ascii="Times New Roman" w:hAnsi="Times New Roman" w:cs="Times New Roman"/>
          <w:sz w:val="24"/>
          <w:szCs w:val="24"/>
        </w:rPr>
        <w:t xml:space="preserve"> to taxes. It was </w:t>
      </w:r>
      <w:r w:rsidR="00700851">
        <w:rPr>
          <w:rFonts w:ascii="Times New Roman" w:hAnsi="Times New Roman" w:cs="Times New Roman"/>
          <w:sz w:val="24"/>
          <w:szCs w:val="24"/>
        </w:rPr>
        <w:t>also</w:t>
      </w:r>
      <w:r w:rsidRPr="00B860F1">
        <w:rPr>
          <w:rFonts w:ascii="Times New Roman" w:hAnsi="Times New Roman" w:cs="Times New Roman"/>
          <w:sz w:val="24"/>
          <w:szCs w:val="24"/>
        </w:rPr>
        <w:t xml:space="preserve"> found that other reasons for creative accounting practice in the Nigerian banking industry include: to help </w:t>
      </w:r>
      <w:r w:rsidR="00700851">
        <w:rPr>
          <w:rFonts w:ascii="Times New Roman" w:hAnsi="Times New Roman" w:cs="Times New Roman"/>
          <w:sz w:val="24"/>
          <w:szCs w:val="24"/>
        </w:rPr>
        <w:t>keep</w:t>
      </w:r>
      <w:r w:rsidRPr="00B860F1">
        <w:rPr>
          <w:rFonts w:ascii="Times New Roman" w:hAnsi="Times New Roman" w:cs="Times New Roman"/>
          <w:sz w:val="24"/>
          <w:szCs w:val="24"/>
        </w:rPr>
        <w:t xml:space="preserve"> or </w:t>
      </w:r>
      <w:r w:rsidR="00700851">
        <w:rPr>
          <w:rFonts w:ascii="Times New Roman" w:hAnsi="Times New Roman" w:cs="Times New Roman"/>
          <w:sz w:val="24"/>
          <w:szCs w:val="24"/>
        </w:rPr>
        <w:t>enlarge</w:t>
      </w:r>
      <w:r w:rsidRPr="00B860F1">
        <w:rPr>
          <w:rFonts w:ascii="Times New Roman" w:hAnsi="Times New Roman" w:cs="Times New Roman"/>
          <w:sz w:val="24"/>
          <w:szCs w:val="24"/>
        </w:rPr>
        <w:t xml:space="preserve"> the share price by </w:t>
      </w:r>
      <w:r w:rsidR="00700851">
        <w:rPr>
          <w:rFonts w:ascii="Times New Roman" w:hAnsi="Times New Roman" w:cs="Times New Roman"/>
          <w:sz w:val="24"/>
          <w:szCs w:val="24"/>
        </w:rPr>
        <w:t>abating</w:t>
      </w:r>
      <w:r w:rsidRPr="00B860F1">
        <w:rPr>
          <w:rFonts w:ascii="Times New Roman" w:hAnsi="Times New Roman" w:cs="Times New Roman"/>
          <w:sz w:val="24"/>
          <w:szCs w:val="24"/>
        </w:rPr>
        <w:t xml:space="preserve"> the </w:t>
      </w:r>
      <w:r w:rsidR="00700851">
        <w:rPr>
          <w:rFonts w:ascii="Times New Roman" w:hAnsi="Times New Roman" w:cs="Times New Roman"/>
          <w:sz w:val="24"/>
          <w:szCs w:val="24"/>
        </w:rPr>
        <w:t>discernible</w:t>
      </w:r>
      <w:r w:rsidRPr="00B860F1">
        <w:rPr>
          <w:rFonts w:ascii="Times New Roman" w:hAnsi="Times New Roman" w:cs="Times New Roman"/>
          <w:sz w:val="24"/>
          <w:szCs w:val="24"/>
        </w:rPr>
        <w:t xml:space="preserve"> levels of borrowing, making the </w:t>
      </w:r>
      <w:r w:rsidR="00700851" w:rsidRPr="00C81502">
        <w:rPr>
          <w:rFonts w:ascii="Times New Roman" w:hAnsi="Times New Roman" w:cs="Times New Roman"/>
          <w:noProof/>
          <w:sz w:val="24"/>
          <w:szCs w:val="24"/>
        </w:rPr>
        <w:t>organi</w:t>
      </w:r>
      <w:r w:rsidR="00C81502">
        <w:rPr>
          <w:rFonts w:ascii="Times New Roman" w:hAnsi="Times New Roman" w:cs="Times New Roman"/>
          <w:noProof/>
          <w:sz w:val="24"/>
          <w:szCs w:val="24"/>
        </w:rPr>
        <w:t>z</w:t>
      </w:r>
      <w:r w:rsidR="00700851" w:rsidRPr="00C81502">
        <w:rPr>
          <w:rFonts w:ascii="Times New Roman" w:hAnsi="Times New Roman" w:cs="Times New Roman"/>
          <w:noProof/>
          <w:sz w:val="24"/>
          <w:szCs w:val="24"/>
        </w:rPr>
        <w:t>ation</w:t>
      </w:r>
      <w:r w:rsidRPr="00B860F1">
        <w:rPr>
          <w:rFonts w:ascii="Times New Roman" w:hAnsi="Times New Roman" w:cs="Times New Roman"/>
          <w:sz w:val="24"/>
          <w:szCs w:val="24"/>
        </w:rPr>
        <w:t xml:space="preserve"> appear subject to </w:t>
      </w:r>
      <w:r w:rsidR="00700851">
        <w:rPr>
          <w:rFonts w:ascii="Times New Roman" w:hAnsi="Times New Roman" w:cs="Times New Roman"/>
          <w:sz w:val="24"/>
          <w:szCs w:val="24"/>
        </w:rPr>
        <w:t>minimized</w:t>
      </w:r>
      <w:r w:rsidRPr="00B860F1">
        <w:rPr>
          <w:rFonts w:ascii="Times New Roman" w:hAnsi="Times New Roman" w:cs="Times New Roman"/>
          <w:sz w:val="24"/>
          <w:szCs w:val="24"/>
        </w:rPr>
        <w:t xml:space="preserve"> risk and of a </w:t>
      </w:r>
      <w:r w:rsidR="00700851">
        <w:rPr>
          <w:rFonts w:ascii="Times New Roman" w:hAnsi="Times New Roman" w:cs="Times New Roman"/>
          <w:sz w:val="24"/>
          <w:szCs w:val="24"/>
        </w:rPr>
        <w:t>better</w:t>
      </w:r>
      <w:r w:rsidRPr="00B860F1">
        <w:rPr>
          <w:rFonts w:ascii="Times New Roman" w:hAnsi="Times New Roman" w:cs="Times New Roman"/>
          <w:sz w:val="24"/>
          <w:szCs w:val="24"/>
        </w:rPr>
        <w:t xml:space="preserve"> profit </w:t>
      </w:r>
      <w:r w:rsidRPr="00C81502">
        <w:rPr>
          <w:rFonts w:ascii="Times New Roman" w:hAnsi="Times New Roman" w:cs="Times New Roman"/>
          <w:noProof/>
          <w:sz w:val="24"/>
          <w:szCs w:val="24"/>
        </w:rPr>
        <w:t>trend,</w:t>
      </w:r>
      <w:r w:rsidRPr="00B860F1">
        <w:rPr>
          <w:rFonts w:ascii="Times New Roman" w:hAnsi="Times New Roman" w:cs="Times New Roman"/>
          <w:sz w:val="24"/>
          <w:szCs w:val="24"/>
        </w:rPr>
        <w:t xml:space="preserve"> to </w:t>
      </w:r>
      <w:r w:rsidR="00700851">
        <w:rPr>
          <w:rFonts w:ascii="Times New Roman" w:hAnsi="Times New Roman" w:cs="Times New Roman"/>
          <w:sz w:val="24"/>
          <w:szCs w:val="24"/>
        </w:rPr>
        <w:t>distend</w:t>
      </w:r>
      <w:r w:rsidRPr="00B860F1">
        <w:rPr>
          <w:rFonts w:ascii="Times New Roman" w:hAnsi="Times New Roman" w:cs="Times New Roman"/>
          <w:sz w:val="24"/>
          <w:szCs w:val="24"/>
        </w:rPr>
        <w:t xml:space="preserve"> the </w:t>
      </w:r>
      <w:r w:rsidR="00C81502">
        <w:rPr>
          <w:rFonts w:ascii="Times New Roman" w:hAnsi="Times New Roman" w:cs="Times New Roman"/>
          <w:noProof/>
          <w:sz w:val="24"/>
          <w:szCs w:val="24"/>
        </w:rPr>
        <w:t>number</w:t>
      </w:r>
      <w:r w:rsidRPr="00B860F1">
        <w:rPr>
          <w:rFonts w:ascii="Times New Roman" w:hAnsi="Times New Roman" w:cs="Times New Roman"/>
          <w:sz w:val="24"/>
          <w:szCs w:val="24"/>
        </w:rPr>
        <w:t xml:space="preserve"> of </w:t>
      </w:r>
      <w:r w:rsidRPr="00C81502">
        <w:rPr>
          <w:rFonts w:ascii="Times New Roman" w:hAnsi="Times New Roman" w:cs="Times New Roman"/>
          <w:noProof/>
          <w:sz w:val="24"/>
          <w:szCs w:val="24"/>
        </w:rPr>
        <w:t>operati</w:t>
      </w:r>
      <w:r w:rsidR="00C81502">
        <w:rPr>
          <w:rFonts w:ascii="Times New Roman" w:hAnsi="Times New Roman" w:cs="Times New Roman"/>
          <w:noProof/>
          <w:sz w:val="24"/>
          <w:szCs w:val="24"/>
        </w:rPr>
        <w:t>ng</w:t>
      </w:r>
      <w:r w:rsidRPr="00B860F1">
        <w:rPr>
          <w:rFonts w:ascii="Times New Roman" w:hAnsi="Times New Roman" w:cs="Times New Roman"/>
          <w:sz w:val="24"/>
          <w:szCs w:val="24"/>
        </w:rPr>
        <w:t xml:space="preserve"> costs to </w:t>
      </w:r>
      <w:r w:rsidR="00700851">
        <w:rPr>
          <w:rFonts w:ascii="Times New Roman" w:hAnsi="Times New Roman" w:cs="Times New Roman"/>
          <w:sz w:val="24"/>
          <w:szCs w:val="24"/>
        </w:rPr>
        <w:t>minimize</w:t>
      </w:r>
      <w:r w:rsidRPr="00B860F1">
        <w:rPr>
          <w:rFonts w:ascii="Times New Roman" w:hAnsi="Times New Roman" w:cs="Times New Roman"/>
          <w:sz w:val="24"/>
          <w:szCs w:val="24"/>
        </w:rPr>
        <w:t xml:space="preserve"> </w:t>
      </w:r>
      <w:r w:rsidR="00700851">
        <w:rPr>
          <w:rFonts w:ascii="Times New Roman" w:hAnsi="Times New Roman" w:cs="Times New Roman"/>
          <w:sz w:val="24"/>
          <w:szCs w:val="24"/>
        </w:rPr>
        <w:t>disclosure</w:t>
      </w:r>
      <w:r w:rsidRPr="00B860F1">
        <w:rPr>
          <w:rFonts w:ascii="Times New Roman" w:hAnsi="Times New Roman" w:cs="Times New Roman"/>
          <w:sz w:val="24"/>
          <w:szCs w:val="24"/>
        </w:rPr>
        <w:t xml:space="preserve"> to taxes, to </w:t>
      </w:r>
      <w:r w:rsidR="00700851">
        <w:rPr>
          <w:rFonts w:ascii="Times New Roman" w:hAnsi="Times New Roman" w:cs="Times New Roman"/>
          <w:sz w:val="24"/>
          <w:szCs w:val="24"/>
        </w:rPr>
        <w:t>show</w:t>
      </w:r>
      <w:r w:rsidRPr="00B860F1">
        <w:rPr>
          <w:rFonts w:ascii="Times New Roman" w:hAnsi="Times New Roman" w:cs="Times New Roman"/>
          <w:sz w:val="24"/>
          <w:szCs w:val="24"/>
        </w:rPr>
        <w:t xml:space="preserve"> a </w:t>
      </w:r>
      <w:r w:rsidR="00700851">
        <w:rPr>
          <w:rFonts w:ascii="Times New Roman" w:hAnsi="Times New Roman" w:cs="Times New Roman"/>
          <w:sz w:val="24"/>
          <w:szCs w:val="24"/>
        </w:rPr>
        <w:t>firm</w:t>
      </w:r>
      <w:r w:rsidRPr="00B860F1">
        <w:rPr>
          <w:rFonts w:ascii="Times New Roman" w:hAnsi="Times New Roman" w:cs="Times New Roman"/>
          <w:sz w:val="24"/>
          <w:szCs w:val="24"/>
        </w:rPr>
        <w:t xml:space="preserve"> trend of </w:t>
      </w:r>
      <w:r w:rsidR="00700851">
        <w:rPr>
          <w:rFonts w:ascii="Times New Roman" w:hAnsi="Times New Roman" w:cs="Times New Roman"/>
          <w:sz w:val="24"/>
          <w:szCs w:val="24"/>
        </w:rPr>
        <w:t>accrual</w:t>
      </w:r>
      <w:r w:rsidRPr="00B860F1">
        <w:rPr>
          <w:rFonts w:ascii="Times New Roman" w:hAnsi="Times New Roman" w:cs="Times New Roman"/>
          <w:sz w:val="24"/>
          <w:szCs w:val="24"/>
        </w:rPr>
        <w:t xml:space="preserve"> in profit, rather than </w:t>
      </w:r>
      <w:r w:rsidR="00700851" w:rsidRPr="00C81502">
        <w:rPr>
          <w:rFonts w:ascii="Times New Roman" w:hAnsi="Times New Roman" w:cs="Times New Roman"/>
          <w:noProof/>
          <w:sz w:val="24"/>
          <w:szCs w:val="24"/>
        </w:rPr>
        <w:t>mild</w:t>
      </w:r>
      <w:r w:rsidR="00C81502">
        <w:rPr>
          <w:rFonts w:ascii="Times New Roman" w:hAnsi="Times New Roman" w:cs="Times New Roman"/>
          <w:noProof/>
          <w:sz w:val="24"/>
          <w:szCs w:val="24"/>
        </w:rPr>
        <w:t>ly</w:t>
      </w:r>
      <w:r w:rsidRPr="00B860F1">
        <w:rPr>
          <w:rFonts w:ascii="Times New Roman" w:hAnsi="Times New Roman" w:cs="Times New Roman"/>
          <w:sz w:val="24"/>
          <w:szCs w:val="24"/>
        </w:rPr>
        <w:t xml:space="preserve"> </w:t>
      </w:r>
      <w:r w:rsidR="00700851">
        <w:rPr>
          <w:rFonts w:ascii="Times New Roman" w:hAnsi="Times New Roman" w:cs="Times New Roman"/>
          <w:sz w:val="24"/>
          <w:szCs w:val="24"/>
        </w:rPr>
        <w:t>unstable</w:t>
      </w:r>
      <w:r w:rsidRPr="00B860F1">
        <w:rPr>
          <w:rFonts w:ascii="Times New Roman" w:hAnsi="Times New Roman" w:cs="Times New Roman"/>
          <w:sz w:val="24"/>
          <w:szCs w:val="24"/>
        </w:rPr>
        <w:t xml:space="preserve"> profits with a series of rises and falls, and to </w:t>
      </w:r>
      <w:r w:rsidR="00700851">
        <w:rPr>
          <w:rFonts w:ascii="Times New Roman" w:hAnsi="Times New Roman" w:cs="Times New Roman"/>
          <w:sz w:val="24"/>
          <w:szCs w:val="24"/>
        </w:rPr>
        <w:t xml:space="preserve">upshot </w:t>
      </w:r>
      <w:r w:rsidRPr="00B860F1">
        <w:rPr>
          <w:rFonts w:ascii="Times New Roman" w:hAnsi="Times New Roman" w:cs="Times New Roman"/>
          <w:sz w:val="24"/>
          <w:szCs w:val="24"/>
        </w:rPr>
        <w:t xml:space="preserve">effect changes in accounting </w:t>
      </w:r>
      <w:r w:rsidR="00C95FF7" w:rsidRPr="00C81502">
        <w:rPr>
          <w:rFonts w:ascii="Times New Roman" w:hAnsi="Times New Roman" w:cs="Times New Roman"/>
          <w:noProof/>
          <w:sz w:val="24"/>
          <w:szCs w:val="24"/>
        </w:rPr>
        <w:t>prec</w:t>
      </w:r>
      <w:r w:rsidR="00C81502">
        <w:rPr>
          <w:rFonts w:ascii="Times New Roman" w:hAnsi="Times New Roman" w:cs="Times New Roman"/>
          <w:noProof/>
          <w:sz w:val="24"/>
          <w:szCs w:val="24"/>
        </w:rPr>
        <w:t>e</w:t>
      </w:r>
      <w:r w:rsidR="00C95FF7" w:rsidRPr="00C81502">
        <w:rPr>
          <w:rFonts w:ascii="Times New Roman" w:hAnsi="Times New Roman" w:cs="Times New Roman"/>
          <w:noProof/>
          <w:sz w:val="24"/>
          <w:szCs w:val="24"/>
        </w:rPr>
        <w:t>dences</w:t>
      </w:r>
      <w:r w:rsidRPr="00B860F1">
        <w:rPr>
          <w:rFonts w:ascii="Times New Roman" w:hAnsi="Times New Roman" w:cs="Times New Roman"/>
          <w:sz w:val="24"/>
          <w:szCs w:val="24"/>
        </w:rPr>
        <w:t xml:space="preserve"> in order to </w:t>
      </w:r>
      <w:r w:rsidR="00C95FF7">
        <w:rPr>
          <w:rFonts w:ascii="Times New Roman" w:hAnsi="Times New Roman" w:cs="Times New Roman"/>
          <w:sz w:val="24"/>
          <w:szCs w:val="24"/>
        </w:rPr>
        <w:t>disarm</w:t>
      </w:r>
      <w:r w:rsidRPr="00B860F1">
        <w:rPr>
          <w:rFonts w:ascii="Times New Roman" w:hAnsi="Times New Roman" w:cs="Times New Roman"/>
          <w:sz w:val="24"/>
          <w:szCs w:val="24"/>
        </w:rPr>
        <w:t xml:space="preserve"> findings </w:t>
      </w:r>
      <w:r w:rsidR="00C95FF7">
        <w:rPr>
          <w:rFonts w:ascii="Times New Roman" w:hAnsi="Times New Roman" w:cs="Times New Roman"/>
          <w:sz w:val="24"/>
          <w:szCs w:val="24"/>
        </w:rPr>
        <w:t>problems</w:t>
      </w:r>
      <w:r w:rsidRPr="00B860F1">
        <w:rPr>
          <w:rFonts w:ascii="Times New Roman" w:hAnsi="Times New Roman" w:cs="Times New Roman"/>
          <w:sz w:val="24"/>
          <w:szCs w:val="24"/>
        </w:rPr>
        <w:t xml:space="preserve"> in the company’s accounting system. It was </w:t>
      </w:r>
      <w:r w:rsidR="00C95FF7">
        <w:rPr>
          <w:rFonts w:ascii="Times New Roman" w:hAnsi="Times New Roman" w:cs="Times New Roman"/>
          <w:sz w:val="24"/>
          <w:szCs w:val="24"/>
        </w:rPr>
        <w:t>seen</w:t>
      </w:r>
      <w:r w:rsidRPr="00B860F1">
        <w:rPr>
          <w:rFonts w:ascii="Times New Roman" w:hAnsi="Times New Roman" w:cs="Times New Roman"/>
          <w:sz w:val="24"/>
          <w:szCs w:val="24"/>
        </w:rPr>
        <w:t xml:space="preserve"> that that creative accounting has </w:t>
      </w:r>
      <w:r w:rsidR="00C81502">
        <w:rPr>
          <w:rFonts w:ascii="Times New Roman" w:hAnsi="Times New Roman" w:cs="Times New Roman"/>
          <w:sz w:val="24"/>
          <w:szCs w:val="24"/>
        </w:rPr>
        <w:t xml:space="preserve">an </w:t>
      </w:r>
      <w:r w:rsidR="00C95FF7" w:rsidRPr="00C81502">
        <w:rPr>
          <w:rFonts w:ascii="Times New Roman" w:hAnsi="Times New Roman" w:cs="Times New Roman"/>
          <w:noProof/>
          <w:sz w:val="24"/>
          <w:szCs w:val="24"/>
        </w:rPr>
        <w:t>important</w:t>
      </w:r>
      <w:r w:rsidRPr="00B860F1">
        <w:rPr>
          <w:rFonts w:ascii="Times New Roman" w:hAnsi="Times New Roman" w:cs="Times New Roman"/>
          <w:sz w:val="24"/>
          <w:szCs w:val="24"/>
        </w:rPr>
        <w:t xml:space="preserve"> </w:t>
      </w:r>
      <w:r w:rsidR="00C95FF7">
        <w:rPr>
          <w:rFonts w:ascii="Times New Roman" w:hAnsi="Times New Roman" w:cs="Times New Roman"/>
          <w:sz w:val="24"/>
          <w:szCs w:val="24"/>
        </w:rPr>
        <w:t>influence</w:t>
      </w:r>
      <w:r w:rsidRPr="00B860F1">
        <w:rPr>
          <w:rFonts w:ascii="Times New Roman" w:hAnsi="Times New Roman" w:cs="Times New Roman"/>
          <w:sz w:val="24"/>
          <w:szCs w:val="24"/>
        </w:rPr>
        <w:t xml:space="preserve"> on banks </w:t>
      </w:r>
      <w:r w:rsidR="00C95FF7">
        <w:rPr>
          <w:rFonts w:ascii="Times New Roman" w:hAnsi="Times New Roman" w:cs="Times New Roman"/>
          <w:sz w:val="24"/>
          <w:szCs w:val="24"/>
        </w:rPr>
        <w:t>dole</w:t>
      </w:r>
      <w:r w:rsidRPr="00B860F1">
        <w:rPr>
          <w:rFonts w:ascii="Times New Roman" w:hAnsi="Times New Roman" w:cs="Times New Roman"/>
          <w:sz w:val="24"/>
          <w:szCs w:val="24"/>
        </w:rPr>
        <w:t xml:space="preserve"> in Nigeria and it</w:t>
      </w:r>
      <w:r w:rsidRPr="00B860F1">
        <w:rPr>
          <w:rStyle w:val="Heading1Char"/>
          <w:rFonts w:ascii="Times New Roman" w:hAnsi="Times New Roman" w:cs="Times New Roman"/>
          <w:b w:val="0"/>
          <w:sz w:val="24"/>
          <w:szCs w:val="36"/>
        </w:rPr>
        <w:t xml:space="preserve"> was </w:t>
      </w:r>
      <w:r w:rsidR="00C95FF7">
        <w:rPr>
          <w:rStyle w:val="Heading1Char"/>
          <w:rFonts w:ascii="Times New Roman" w:hAnsi="Times New Roman" w:cs="Times New Roman"/>
          <w:b w:val="0"/>
          <w:sz w:val="24"/>
          <w:szCs w:val="36"/>
        </w:rPr>
        <w:t>also</w:t>
      </w:r>
      <w:r w:rsidRPr="00B860F1">
        <w:rPr>
          <w:rStyle w:val="Heading1Char"/>
          <w:rFonts w:ascii="Times New Roman" w:hAnsi="Times New Roman" w:cs="Times New Roman"/>
          <w:b w:val="0"/>
          <w:sz w:val="24"/>
          <w:szCs w:val="36"/>
        </w:rPr>
        <w:t xml:space="preserve"> </w:t>
      </w:r>
      <w:r w:rsidR="00C95FF7">
        <w:rPr>
          <w:rStyle w:val="Heading1Char"/>
          <w:rFonts w:ascii="Times New Roman" w:hAnsi="Times New Roman" w:cs="Times New Roman"/>
          <w:b w:val="0"/>
          <w:sz w:val="24"/>
          <w:szCs w:val="36"/>
        </w:rPr>
        <w:t>seen</w:t>
      </w:r>
      <w:r w:rsidRPr="00B860F1">
        <w:rPr>
          <w:rStyle w:val="Heading1Char"/>
          <w:rFonts w:ascii="Times New Roman" w:hAnsi="Times New Roman" w:cs="Times New Roman"/>
          <w:b w:val="0"/>
          <w:sz w:val="24"/>
          <w:szCs w:val="36"/>
        </w:rPr>
        <w:t xml:space="preserve"> that </w:t>
      </w:r>
      <w:r w:rsidR="00C95FF7">
        <w:rPr>
          <w:rStyle w:val="Heading1Char"/>
          <w:rFonts w:ascii="Times New Roman" w:hAnsi="Times New Roman" w:cs="Times New Roman"/>
          <w:b w:val="0"/>
          <w:sz w:val="24"/>
          <w:szCs w:val="36"/>
        </w:rPr>
        <w:t>meaningful</w:t>
      </w:r>
      <w:r w:rsidRPr="00B860F1">
        <w:rPr>
          <w:rStyle w:val="Heading1Char"/>
          <w:rFonts w:ascii="Times New Roman" w:hAnsi="Times New Roman" w:cs="Times New Roman"/>
          <w:b w:val="0"/>
          <w:sz w:val="24"/>
          <w:szCs w:val="36"/>
        </w:rPr>
        <w:t xml:space="preserve"> </w:t>
      </w:r>
      <w:r w:rsidR="00C95FF7">
        <w:rPr>
          <w:rStyle w:val="Heading1Char"/>
          <w:rFonts w:ascii="Times New Roman" w:hAnsi="Times New Roman" w:cs="Times New Roman"/>
          <w:b w:val="0"/>
          <w:sz w:val="24"/>
          <w:szCs w:val="36"/>
        </w:rPr>
        <w:t>techniques</w:t>
      </w:r>
      <w:r w:rsidRPr="00B860F1">
        <w:rPr>
          <w:rStyle w:val="Heading1Char"/>
          <w:rFonts w:ascii="Times New Roman" w:hAnsi="Times New Roman" w:cs="Times New Roman"/>
          <w:b w:val="0"/>
          <w:sz w:val="24"/>
          <w:szCs w:val="36"/>
        </w:rPr>
        <w:t xml:space="preserve"> can </w:t>
      </w:r>
      <w:r w:rsidR="00C95FF7">
        <w:rPr>
          <w:rStyle w:val="Heading1Char"/>
          <w:rFonts w:ascii="Times New Roman" w:hAnsi="Times New Roman" w:cs="Times New Roman"/>
          <w:b w:val="0"/>
          <w:sz w:val="24"/>
          <w:szCs w:val="36"/>
        </w:rPr>
        <w:t>reduce</w:t>
      </w:r>
      <w:r w:rsidRPr="00B860F1">
        <w:rPr>
          <w:rStyle w:val="Heading1Char"/>
          <w:rFonts w:ascii="Times New Roman" w:hAnsi="Times New Roman" w:cs="Times New Roman"/>
          <w:b w:val="0"/>
          <w:sz w:val="24"/>
          <w:szCs w:val="36"/>
        </w:rPr>
        <w:t xml:space="preserve"> the practice of creative accounting in the Nigerian banking industry.</w:t>
      </w:r>
    </w:p>
    <w:p w:rsidR="000F1EAC" w:rsidRPr="00B860F1" w:rsidRDefault="000F1EAC" w:rsidP="00F81D65">
      <w:pPr>
        <w:rPr>
          <w:rStyle w:val="Heading1Char"/>
          <w:rFonts w:ascii="Times New Roman" w:hAnsi="Times New Roman" w:cs="Times New Roman"/>
          <w:b w:val="0"/>
          <w:sz w:val="24"/>
          <w:szCs w:val="36"/>
        </w:rPr>
      </w:pPr>
      <w:r w:rsidRPr="00B860F1">
        <w:rPr>
          <w:rStyle w:val="Heading1Char"/>
          <w:rFonts w:ascii="Times New Roman" w:hAnsi="Times New Roman" w:cs="Times New Roman"/>
          <w:b w:val="0"/>
          <w:sz w:val="24"/>
          <w:szCs w:val="36"/>
        </w:rPr>
        <w:br w:type="page"/>
      </w:r>
    </w:p>
    <w:p w:rsidR="000F1EAC" w:rsidRPr="00B860F1" w:rsidRDefault="000F1EAC" w:rsidP="00F81D65">
      <w:pPr>
        <w:rPr>
          <w:rStyle w:val="Heading1Char"/>
          <w:rFonts w:ascii="Times New Roman" w:hAnsi="Times New Roman" w:cs="Times New Roman"/>
          <w:b w:val="0"/>
          <w:sz w:val="40"/>
          <w:szCs w:val="36"/>
        </w:rPr>
      </w:pPr>
    </w:p>
    <w:p w:rsidR="000F1EAC" w:rsidRPr="00B860F1" w:rsidRDefault="000F1EAC" w:rsidP="000F1EAC">
      <w:pPr>
        <w:spacing w:line="360" w:lineRule="auto"/>
        <w:jc w:val="center"/>
        <w:rPr>
          <w:rStyle w:val="Heading1Char"/>
          <w:rFonts w:ascii="Times New Roman" w:hAnsi="Times New Roman" w:cs="Times New Roman"/>
          <w:b w:val="0"/>
          <w:sz w:val="40"/>
          <w:szCs w:val="36"/>
        </w:rPr>
      </w:pPr>
    </w:p>
    <w:p w:rsidR="000F1EAC" w:rsidRPr="00B860F1" w:rsidRDefault="000F1EAC" w:rsidP="000F1EAC">
      <w:pPr>
        <w:spacing w:line="360" w:lineRule="auto"/>
        <w:jc w:val="center"/>
        <w:rPr>
          <w:rStyle w:val="Heading1Char"/>
          <w:rFonts w:ascii="Times New Roman" w:hAnsi="Times New Roman" w:cs="Times New Roman"/>
          <w:b w:val="0"/>
          <w:sz w:val="40"/>
          <w:szCs w:val="36"/>
        </w:rPr>
      </w:pPr>
    </w:p>
    <w:p w:rsidR="000F1EAC" w:rsidRPr="00B860F1" w:rsidRDefault="000F1EAC" w:rsidP="000F1EAC">
      <w:pPr>
        <w:spacing w:line="360" w:lineRule="auto"/>
        <w:jc w:val="center"/>
        <w:rPr>
          <w:rStyle w:val="Heading1Char"/>
          <w:rFonts w:ascii="Times New Roman" w:hAnsi="Times New Roman" w:cs="Times New Roman"/>
          <w:b w:val="0"/>
          <w:sz w:val="40"/>
          <w:szCs w:val="36"/>
        </w:rPr>
      </w:pPr>
    </w:p>
    <w:p w:rsidR="000F1EAC" w:rsidRPr="00B860F1" w:rsidRDefault="000F1EAC" w:rsidP="000F1EAC">
      <w:pPr>
        <w:spacing w:line="360" w:lineRule="auto"/>
        <w:jc w:val="center"/>
        <w:rPr>
          <w:rStyle w:val="Heading1Char"/>
          <w:rFonts w:ascii="Times New Roman" w:hAnsi="Times New Roman" w:cs="Times New Roman"/>
          <w:b w:val="0"/>
          <w:sz w:val="40"/>
          <w:szCs w:val="36"/>
        </w:rPr>
      </w:pPr>
    </w:p>
    <w:p w:rsidR="000F1EAC" w:rsidRPr="00B860F1" w:rsidRDefault="000F1EAC" w:rsidP="000F1EAC">
      <w:pPr>
        <w:spacing w:line="360" w:lineRule="auto"/>
        <w:jc w:val="center"/>
        <w:rPr>
          <w:rStyle w:val="Heading1Char"/>
          <w:rFonts w:ascii="Times New Roman" w:hAnsi="Times New Roman" w:cs="Times New Roman"/>
          <w:b w:val="0"/>
          <w:sz w:val="40"/>
          <w:szCs w:val="36"/>
        </w:rPr>
      </w:pPr>
    </w:p>
    <w:p w:rsidR="000F1EAC" w:rsidRPr="00B860F1" w:rsidRDefault="000F1EAC" w:rsidP="000F1EAC">
      <w:pPr>
        <w:spacing w:line="360" w:lineRule="auto"/>
        <w:jc w:val="center"/>
        <w:rPr>
          <w:rStyle w:val="Heading1Char"/>
          <w:rFonts w:ascii="Times New Roman" w:hAnsi="Times New Roman" w:cs="Times New Roman"/>
          <w:b w:val="0"/>
          <w:sz w:val="40"/>
          <w:szCs w:val="36"/>
        </w:rPr>
      </w:pPr>
    </w:p>
    <w:p w:rsidR="0065252A" w:rsidRPr="00D638D3" w:rsidRDefault="000F1EAC" w:rsidP="0065252A">
      <w:pPr>
        <w:spacing w:line="360" w:lineRule="auto"/>
        <w:jc w:val="center"/>
        <w:rPr>
          <w:rStyle w:val="Heading1Char"/>
          <w:rFonts w:ascii="Times New Roman" w:hAnsi="Times New Roman" w:cs="Times New Roman"/>
          <w:sz w:val="36"/>
          <w:szCs w:val="36"/>
        </w:rPr>
      </w:pPr>
      <w:bookmarkStart w:id="30" w:name="_Toc533500898"/>
      <w:r w:rsidRPr="00D638D3">
        <w:rPr>
          <w:rStyle w:val="Heading1Char"/>
          <w:rFonts w:ascii="Times New Roman" w:hAnsi="Times New Roman" w:cs="Times New Roman"/>
          <w:sz w:val="36"/>
          <w:szCs w:val="36"/>
        </w:rPr>
        <w:t>Chapter Three: Overview of Creative Accounting</w:t>
      </w:r>
      <w:bookmarkEnd w:id="30"/>
    </w:p>
    <w:p w:rsidR="0065252A" w:rsidRPr="00B860F1" w:rsidRDefault="0065252A">
      <w:pPr>
        <w:rPr>
          <w:rStyle w:val="Heading1Char"/>
          <w:rFonts w:ascii="Times New Roman" w:hAnsi="Times New Roman" w:cs="Times New Roman"/>
          <w:b w:val="0"/>
          <w:sz w:val="40"/>
          <w:szCs w:val="36"/>
        </w:rPr>
      </w:pPr>
      <w:r w:rsidRPr="00B860F1">
        <w:rPr>
          <w:rStyle w:val="Heading1Char"/>
          <w:rFonts w:ascii="Times New Roman" w:hAnsi="Times New Roman" w:cs="Times New Roman"/>
          <w:b w:val="0"/>
          <w:sz w:val="40"/>
          <w:szCs w:val="36"/>
        </w:rPr>
        <w:br w:type="page"/>
      </w:r>
    </w:p>
    <w:p w:rsidR="00451F34" w:rsidRPr="00B860F1" w:rsidRDefault="00C81502" w:rsidP="00775F7C">
      <w:pPr>
        <w:pStyle w:val="Heading2"/>
        <w:rPr>
          <w:rFonts w:ascii="Times New Roman" w:hAnsi="Times New Roman" w:cs="Times New Roman"/>
          <w:color w:val="auto"/>
          <w:sz w:val="32"/>
          <w:szCs w:val="32"/>
        </w:rPr>
      </w:pPr>
      <w:bookmarkStart w:id="31" w:name="_Toc533500899"/>
      <w:r>
        <w:rPr>
          <w:rFonts w:ascii="Times New Roman" w:hAnsi="Times New Roman" w:cs="Times New Roman"/>
          <w:noProof/>
          <w:color w:val="auto"/>
          <w:sz w:val="32"/>
          <w:szCs w:val="32"/>
        </w:rPr>
        <w:lastRenderedPageBreak/>
        <w:t>The c</w:t>
      </w:r>
      <w:r w:rsidR="00451F34" w:rsidRPr="00C81502">
        <w:rPr>
          <w:rFonts w:ascii="Times New Roman" w:hAnsi="Times New Roman" w:cs="Times New Roman"/>
          <w:noProof/>
          <w:color w:val="auto"/>
          <w:sz w:val="32"/>
          <w:szCs w:val="32"/>
        </w:rPr>
        <w:t>oncept</w:t>
      </w:r>
      <w:r w:rsidR="00451F34" w:rsidRPr="00B860F1">
        <w:rPr>
          <w:rFonts w:ascii="Times New Roman" w:hAnsi="Times New Roman" w:cs="Times New Roman"/>
          <w:color w:val="auto"/>
          <w:sz w:val="32"/>
          <w:szCs w:val="32"/>
        </w:rPr>
        <w:t xml:space="preserve"> of Cosmetic Accounting</w:t>
      </w:r>
      <w:r w:rsidR="005C5AFC" w:rsidRPr="00B860F1">
        <w:rPr>
          <w:rFonts w:ascii="Times New Roman" w:eastAsia="Calibri" w:hAnsi="Times New Roman" w:cs="Times New Roman"/>
          <w:noProof/>
          <w:color w:val="000000"/>
          <w:sz w:val="24"/>
          <w:szCs w:val="36"/>
        </w:rPr>
        <w:drawing>
          <wp:anchor distT="0" distB="0" distL="114300" distR="114300" simplePos="0" relativeHeight="251661312" behindDoc="1" locked="0" layoutInCell="1" allowOverlap="1">
            <wp:simplePos x="0" y="0"/>
            <wp:positionH relativeFrom="margin">
              <wp:posOffset>3581400</wp:posOffset>
            </wp:positionH>
            <wp:positionV relativeFrom="margin">
              <wp:posOffset>800100</wp:posOffset>
            </wp:positionV>
            <wp:extent cx="2514600" cy="27717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514600" cy="2771775"/>
                    </a:xfrm>
                    <a:prstGeom prst="rect">
                      <a:avLst/>
                    </a:prstGeom>
                    <a:noFill/>
                  </pic:spPr>
                </pic:pic>
              </a:graphicData>
            </a:graphic>
          </wp:anchor>
        </w:drawing>
      </w:r>
      <w:bookmarkEnd w:id="31"/>
    </w:p>
    <w:p w:rsidR="00775F7C" w:rsidRPr="00B860F1" w:rsidRDefault="00775F7C" w:rsidP="00775F7C">
      <w:pPr>
        <w:rPr>
          <w:rFonts w:ascii="Times New Roman" w:hAnsi="Times New Roman" w:cs="Times New Roman"/>
        </w:rPr>
      </w:pPr>
    </w:p>
    <w:p w:rsidR="00451F34" w:rsidRPr="00B860F1" w:rsidRDefault="008951B2" w:rsidP="002856CD">
      <w:pPr>
        <w:spacing w:line="360" w:lineRule="auto"/>
        <w:jc w:val="both"/>
        <w:rPr>
          <w:rFonts w:ascii="Times New Roman" w:eastAsia="Calibri" w:hAnsi="Times New Roman" w:cs="Times New Roman"/>
          <w:color w:val="000000"/>
          <w:sz w:val="24"/>
          <w:szCs w:val="36"/>
        </w:rPr>
      </w:pPr>
      <w:r>
        <w:rPr>
          <w:rFonts w:ascii="Times New Roman" w:eastAsia="Calibri" w:hAnsi="Times New Roman" w:cs="Times New Roman"/>
          <w:color w:val="000000"/>
          <w:sz w:val="24"/>
          <w:szCs w:val="36"/>
        </w:rPr>
        <w:t>Creative Accounting relate</w:t>
      </w:r>
      <w:r w:rsidR="00803154">
        <w:rPr>
          <w:rFonts w:ascii="Times New Roman" w:eastAsia="Calibri" w:hAnsi="Times New Roman" w:cs="Times New Roman"/>
          <w:color w:val="000000"/>
          <w:sz w:val="24"/>
          <w:szCs w:val="36"/>
        </w:rPr>
        <w:t>s to the application of accounting wisdom to impress</w:t>
      </w:r>
      <w:r w:rsidR="00451F34" w:rsidRPr="00B860F1">
        <w:rPr>
          <w:rFonts w:ascii="Times New Roman" w:eastAsia="Calibri" w:hAnsi="Times New Roman" w:cs="Times New Roman"/>
          <w:color w:val="000000"/>
          <w:sz w:val="24"/>
          <w:szCs w:val="36"/>
        </w:rPr>
        <w:t xml:space="preserve"> the reported figures, while r</w:t>
      </w:r>
      <w:r w:rsidR="003A3EB3">
        <w:rPr>
          <w:rFonts w:ascii="Times New Roman" w:eastAsia="Calibri" w:hAnsi="Times New Roman" w:cs="Times New Roman"/>
          <w:color w:val="000000"/>
          <w:sz w:val="24"/>
          <w:szCs w:val="36"/>
        </w:rPr>
        <w:t>emaining within the authority</w:t>
      </w:r>
      <w:r w:rsidR="00451F34" w:rsidRPr="00B860F1">
        <w:rPr>
          <w:rFonts w:ascii="Times New Roman" w:eastAsia="Calibri" w:hAnsi="Times New Roman" w:cs="Times New Roman"/>
          <w:color w:val="000000"/>
          <w:sz w:val="24"/>
          <w:szCs w:val="36"/>
        </w:rPr>
        <w:t xml:space="preserve"> of accounting</w:t>
      </w:r>
      <w:r w:rsidR="00825F06">
        <w:rPr>
          <w:rFonts w:ascii="Times New Roman" w:eastAsia="Calibri" w:hAnsi="Times New Roman" w:cs="Times New Roman"/>
          <w:color w:val="000000"/>
          <w:sz w:val="24"/>
          <w:szCs w:val="36"/>
        </w:rPr>
        <w:t xml:space="preserve"> rules and </w:t>
      </w:r>
      <w:r w:rsidR="00825F06" w:rsidRPr="00C81502">
        <w:rPr>
          <w:rFonts w:ascii="Times New Roman" w:eastAsia="Calibri" w:hAnsi="Times New Roman" w:cs="Times New Roman"/>
          <w:noProof/>
          <w:color w:val="000000"/>
          <w:sz w:val="24"/>
          <w:szCs w:val="36"/>
        </w:rPr>
        <w:t>laws</w:t>
      </w:r>
      <w:r w:rsidR="00825F06">
        <w:rPr>
          <w:rFonts w:ascii="Times New Roman" w:eastAsia="Calibri" w:hAnsi="Times New Roman" w:cs="Times New Roman"/>
          <w:color w:val="000000"/>
          <w:sz w:val="24"/>
          <w:szCs w:val="36"/>
        </w:rPr>
        <w:t xml:space="preserve"> so that rather</w:t>
      </w:r>
      <w:r w:rsidR="00451F34" w:rsidRPr="00B860F1">
        <w:rPr>
          <w:rFonts w:ascii="Times New Roman" w:eastAsia="Calibri" w:hAnsi="Times New Roman" w:cs="Times New Roman"/>
          <w:color w:val="000000"/>
          <w:sz w:val="24"/>
          <w:szCs w:val="36"/>
        </w:rPr>
        <w:t xml:space="preserve"> of showing th</w:t>
      </w:r>
      <w:r w:rsidR="00D85582">
        <w:rPr>
          <w:rFonts w:ascii="Times New Roman" w:eastAsia="Calibri" w:hAnsi="Times New Roman" w:cs="Times New Roman"/>
          <w:color w:val="000000"/>
          <w:sz w:val="24"/>
          <w:szCs w:val="36"/>
        </w:rPr>
        <w:t>e actual performance or berth</w:t>
      </w:r>
      <w:r w:rsidR="002F6360">
        <w:rPr>
          <w:rFonts w:ascii="Times New Roman" w:eastAsia="Calibri" w:hAnsi="Times New Roman" w:cs="Times New Roman"/>
          <w:color w:val="000000"/>
          <w:sz w:val="24"/>
          <w:szCs w:val="36"/>
        </w:rPr>
        <w:t xml:space="preserve"> of the organization</w:t>
      </w:r>
      <w:r w:rsidR="008E2C86">
        <w:rPr>
          <w:rFonts w:ascii="Times New Roman" w:eastAsia="Calibri" w:hAnsi="Times New Roman" w:cs="Times New Roman"/>
          <w:color w:val="000000"/>
          <w:sz w:val="24"/>
          <w:szCs w:val="36"/>
        </w:rPr>
        <w:t>, they imagine what the manager</w:t>
      </w:r>
      <w:r w:rsidR="00451F34" w:rsidRPr="00B860F1">
        <w:rPr>
          <w:rFonts w:ascii="Times New Roman" w:eastAsia="Calibri" w:hAnsi="Times New Roman" w:cs="Times New Roman"/>
          <w:color w:val="000000"/>
          <w:sz w:val="24"/>
          <w:szCs w:val="36"/>
        </w:rPr>
        <w:t xml:space="preserve"> wants to tell the </w:t>
      </w:r>
      <w:r w:rsidR="008E2C86">
        <w:rPr>
          <w:rFonts w:ascii="Times New Roman" w:eastAsia="Calibri" w:hAnsi="Times New Roman" w:cs="Times New Roman"/>
          <w:color w:val="000000"/>
          <w:sz w:val="24"/>
          <w:szCs w:val="36"/>
        </w:rPr>
        <w:t>investor</w:t>
      </w:r>
      <w:r w:rsidR="00CA40DC" w:rsidRPr="00B860F1">
        <w:rPr>
          <w:rFonts w:ascii="Times New Roman" w:eastAsia="Calibri" w:hAnsi="Times New Roman" w:cs="Times New Roman"/>
          <w:color w:val="000000"/>
          <w:sz w:val="24"/>
          <w:szCs w:val="36"/>
        </w:rPr>
        <w:t>s. The</w:t>
      </w:r>
      <w:r w:rsidR="00FD2106">
        <w:rPr>
          <w:rFonts w:ascii="Times New Roman" w:eastAsia="Calibri" w:hAnsi="Times New Roman" w:cs="Times New Roman"/>
          <w:color w:val="000000"/>
          <w:sz w:val="24"/>
          <w:szCs w:val="36"/>
        </w:rPr>
        <w:t xml:space="preserve"> lean</w:t>
      </w:r>
      <w:r w:rsidR="00536EB8">
        <w:rPr>
          <w:rFonts w:ascii="Times New Roman" w:eastAsia="Calibri" w:hAnsi="Times New Roman" w:cs="Times New Roman"/>
          <w:color w:val="000000"/>
          <w:sz w:val="24"/>
          <w:szCs w:val="36"/>
        </w:rPr>
        <w:t xml:space="preserve">ed </w:t>
      </w:r>
      <w:r w:rsidR="00897A3E">
        <w:rPr>
          <w:rFonts w:ascii="Times New Roman" w:eastAsia="Calibri" w:hAnsi="Times New Roman" w:cs="Times New Roman"/>
          <w:color w:val="000000"/>
          <w:sz w:val="24"/>
          <w:szCs w:val="36"/>
        </w:rPr>
        <w:t>term</w:t>
      </w:r>
      <w:r w:rsidR="00536EB8">
        <w:rPr>
          <w:rFonts w:ascii="Times New Roman" w:eastAsia="Calibri" w:hAnsi="Times New Roman" w:cs="Times New Roman"/>
          <w:color w:val="000000"/>
          <w:sz w:val="24"/>
          <w:szCs w:val="36"/>
        </w:rPr>
        <w:t xml:space="preserve"> in the USA, and thus</w:t>
      </w:r>
      <w:r w:rsidR="00380839">
        <w:rPr>
          <w:rFonts w:ascii="Times New Roman" w:eastAsia="Calibri" w:hAnsi="Times New Roman" w:cs="Times New Roman"/>
          <w:color w:val="000000"/>
          <w:sz w:val="24"/>
          <w:szCs w:val="36"/>
        </w:rPr>
        <w:t xml:space="preserve"> </w:t>
      </w:r>
      <w:r w:rsidR="00C81502">
        <w:rPr>
          <w:rFonts w:ascii="Times New Roman" w:eastAsia="Calibri" w:hAnsi="Times New Roman" w:cs="Times New Roman"/>
          <w:noProof/>
          <w:color w:val="000000"/>
          <w:sz w:val="24"/>
          <w:szCs w:val="36"/>
        </w:rPr>
        <w:t>o</w:t>
      </w:r>
      <w:r w:rsidR="00380839" w:rsidRPr="00C81502">
        <w:rPr>
          <w:rFonts w:ascii="Times New Roman" w:eastAsia="Calibri" w:hAnsi="Times New Roman" w:cs="Times New Roman"/>
          <w:noProof/>
          <w:color w:val="000000"/>
          <w:sz w:val="24"/>
          <w:szCs w:val="36"/>
        </w:rPr>
        <w:t>n</w:t>
      </w:r>
      <w:r w:rsidR="00380839">
        <w:rPr>
          <w:rFonts w:ascii="Times New Roman" w:eastAsia="Calibri" w:hAnsi="Times New Roman" w:cs="Times New Roman"/>
          <w:color w:val="000000"/>
          <w:sz w:val="24"/>
          <w:szCs w:val="36"/>
        </w:rPr>
        <w:t xml:space="preserve"> </w:t>
      </w:r>
      <w:r w:rsidR="00C81502">
        <w:rPr>
          <w:rFonts w:ascii="Times New Roman" w:eastAsia="Calibri" w:hAnsi="Times New Roman" w:cs="Times New Roman"/>
          <w:color w:val="000000"/>
          <w:sz w:val="24"/>
          <w:szCs w:val="36"/>
        </w:rPr>
        <w:t xml:space="preserve">the </w:t>
      </w:r>
      <w:r w:rsidR="00380839" w:rsidRPr="00C81502">
        <w:rPr>
          <w:rFonts w:ascii="Times New Roman" w:eastAsia="Calibri" w:hAnsi="Times New Roman" w:cs="Times New Roman"/>
          <w:noProof/>
          <w:color w:val="000000"/>
          <w:sz w:val="24"/>
          <w:szCs w:val="36"/>
        </w:rPr>
        <w:t>top</w:t>
      </w:r>
      <w:r w:rsidR="00451F34" w:rsidRPr="00B860F1">
        <w:rPr>
          <w:rFonts w:ascii="Times New Roman" w:eastAsia="Calibri" w:hAnsi="Times New Roman" w:cs="Times New Roman"/>
          <w:color w:val="000000"/>
          <w:sz w:val="24"/>
          <w:szCs w:val="36"/>
        </w:rPr>
        <w:t xml:space="preserve"> of the literature on the subject is ‘earnings management’, but in Europe</w:t>
      </w:r>
      <w:r w:rsidR="001D1CBF">
        <w:rPr>
          <w:rFonts w:ascii="Times New Roman" w:eastAsia="Calibri" w:hAnsi="Times New Roman" w:cs="Times New Roman"/>
          <w:color w:val="000000"/>
          <w:sz w:val="24"/>
          <w:szCs w:val="36"/>
        </w:rPr>
        <w:t>an countries,</w:t>
      </w:r>
      <w:r w:rsidR="000B2E79">
        <w:rPr>
          <w:rFonts w:ascii="Times New Roman" w:eastAsia="Calibri" w:hAnsi="Times New Roman" w:cs="Times New Roman"/>
          <w:color w:val="000000"/>
          <w:sz w:val="24"/>
          <w:szCs w:val="36"/>
        </w:rPr>
        <w:t xml:space="preserve"> the lean</w:t>
      </w:r>
      <w:r w:rsidR="00451F34" w:rsidRPr="00B860F1">
        <w:rPr>
          <w:rFonts w:ascii="Times New Roman" w:eastAsia="Calibri" w:hAnsi="Times New Roman" w:cs="Times New Roman"/>
          <w:color w:val="000000"/>
          <w:sz w:val="24"/>
          <w:szCs w:val="36"/>
        </w:rPr>
        <w:t>ed term is ‘creative accounting’. It</w:t>
      </w:r>
      <w:r w:rsidR="007327E0">
        <w:rPr>
          <w:rFonts w:ascii="Times New Roman" w:eastAsia="Calibri" w:hAnsi="Times New Roman" w:cs="Times New Roman"/>
          <w:color w:val="000000"/>
          <w:sz w:val="24"/>
          <w:szCs w:val="36"/>
        </w:rPr>
        <w:t xml:space="preserve"> should be avow</w:t>
      </w:r>
      <w:r w:rsidR="00EC17EE">
        <w:rPr>
          <w:rFonts w:ascii="Times New Roman" w:eastAsia="Calibri" w:hAnsi="Times New Roman" w:cs="Times New Roman"/>
          <w:color w:val="000000"/>
          <w:sz w:val="24"/>
          <w:szCs w:val="36"/>
        </w:rPr>
        <w:t xml:space="preserve">ed that some accounting </w:t>
      </w:r>
      <w:r w:rsidR="00EC17EE" w:rsidRPr="00C81502">
        <w:rPr>
          <w:rFonts w:ascii="Times New Roman" w:eastAsia="Calibri" w:hAnsi="Times New Roman" w:cs="Times New Roman"/>
          <w:noProof/>
          <w:color w:val="000000"/>
          <w:sz w:val="24"/>
          <w:szCs w:val="36"/>
        </w:rPr>
        <w:t>exploi</w:t>
      </w:r>
      <w:r w:rsidR="00C81502">
        <w:rPr>
          <w:rFonts w:ascii="Times New Roman" w:eastAsia="Calibri" w:hAnsi="Times New Roman" w:cs="Times New Roman"/>
          <w:noProof/>
          <w:color w:val="000000"/>
          <w:sz w:val="24"/>
          <w:szCs w:val="36"/>
        </w:rPr>
        <w:t>ta</w:t>
      </w:r>
      <w:r w:rsidR="00451F34" w:rsidRPr="00C81502">
        <w:rPr>
          <w:rFonts w:ascii="Times New Roman" w:eastAsia="Calibri" w:hAnsi="Times New Roman" w:cs="Times New Roman"/>
          <w:noProof/>
          <w:color w:val="000000"/>
          <w:sz w:val="24"/>
          <w:szCs w:val="36"/>
        </w:rPr>
        <w:t>tion</w:t>
      </w:r>
      <w:r w:rsidR="00451F34" w:rsidRPr="00B860F1">
        <w:rPr>
          <w:rFonts w:ascii="Times New Roman" w:eastAsia="Calibri" w:hAnsi="Times New Roman" w:cs="Times New Roman"/>
          <w:color w:val="000000"/>
          <w:sz w:val="24"/>
          <w:szCs w:val="36"/>
        </w:rPr>
        <w:t xml:space="preserve"> </w:t>
      </w:r>
      <w:r w:rsidR="001D1CBF">
        <w:rPr>
          <w:rFonts w:ascii="Times New Roman" w:eastAsia="Calibri" w:hAnsi="Times New Roman" w:cs="Times New Roman"/>
          <w:color w:val="000000"/>
          <w:sz w:val="24"/>
          <w:szCs w:val="36"/>
        </w:rPr>
        <w:t>is involved</w:t>
      </w:r>
      <w:r w:rsidR="00770D60">
        <w:rPr>
          <w:rFonts w:ascii="Times New Roman" w:eastAsia="Calibri" w:hAnsi="Times New Roman" w:cs="Times New Roman"/>
          <w:color w:val="000000"/>
          <w:sz w:val="24"/>
          <w:szCs w:val="36"/>
        </w:rPr>
        <w:t xml:space="preserve"> initial</w:t>
      </w:r>
      <w:r w:rsidR="00451F34" w:rsidRPr="00B860F1">
        <w:rPr>
          <w:rFonts w:ascii="Times New Roman" w:eastAsia="Calibri" w:hAnsi="Times New Roman" w:cs="Times New Roman"/>
          <w:color w:val="000000"/>
          <w:sz w:val="24"/>
          <w:szCs w:val="36"/>
        </w:rPr>
        <w:t>ly balance sheet rather than earnings management. Definitions of creative accounting vary, and include the following:</w:t>
      </w:r>
    </w:p>
    <w:p w:rsidR="00451F34" w:rsidRPr="00B860F1" w:rsidRDefault="00451F34" w:rsidP="00451F34">
      <w:pPr>
        <w:spacing w:line="360" w:lineRule="auto"/>
        <w:jc w:val="both"/>
        <w:rPr>
          <w:rFonts w:ascii="Times New Roman" w:eastAsia="Calibri" w:hAnsi="Times New Roman" w:cs="Times New Roman"/>
          <w:color w:val="000000"/>
          <w:sz w:val="24"/>
          <w:szCs w:val="36"/>
        </w:rPr>
      </w:pPr>
      <w:r w:rsidRPr="00B860F1">
        <w:rPr>
          <w:rFonts w:ascii="Times New Roman" w:eastAsia="Calibri" w:hAnsi="Times New Roman" w:cs="Times New Roman"/>
          <w:color w:val="000000"/>
          <w:sz w:val="24"/>
          <w:szCs w:val="36"/>
        </w:rPr>
        <w:t>“Purposeful intervention in the external financial reporting process with the intent of obtaining some exclusive gain”</w:t>
      </w:r>
    </w:p>
    <w:p w:rsidR="00451F34" w:rsidRPr="00B860F1" w:rsidRDefault="00451F34" w:rsidP="00451F34">
      <w:pPr>
        <w:spacing w:line="360" w:lineRule="auto"/>
        <w:jc w:val="both"/>
        <w:rPr>
          <w:rFonts w:ascii="Times New Roman" w:eastAsia="Calibri" w:hAnsi="Times New Roman" w:cs="Times New Roman"/>
          <w:color w:val="000000"/>
          <w:sz w:val="24"/>
          <w:szCs w:val="36"/>
        </w:rPr>
      </w:pPr>
      <w:r w:rsidRPr="00B860F1">
        <w:rPr>
          <w:rFonts w:ascii="Times New Roman" w:eastAsia="Calibri" w:hAnsi="Times New Roman" w:cs="Times New Roman"/>
          <w:color w:val="000000"/>
          <w:sz w:val="24"/>
          <w:szCs w:val="36"/>
        </w:rPr>
        <w:t xml:space="preserve">“Is the deliberate dampening of fluctuations about some level of earnings considered being normal for the firm”. </w:t>
      </w:r>
    </w:p>
    <w:p w:rsidR="00451F34" w:rsidRPr="00B860F1" w:rsidRDefault="00451F34" w:rsidP="00451F34">
      <w:pPr>
        <w:spacing w:line="360" w:lineRule="auto"/>
        <w:jc w:val="both"/>
        <w:rPr>
          <w:rFonts w:ascii="Times New Roman" w:eastAsia="Calibri" w:hAnsi="Times New Roman" w:cs="Times New Roman"/>
          <w:color w:val="000000"/>
          <w:sz w:val="24"/>
          <w:szCs w:val="36"/>
        </w:rPr>
      </w:pPr>
      <w:r w:rsidRPr="00B860F1">
        <w:rPr>
          <w:rFonts w:ascii="Times New Roman" w:eastAsia="Calibri" w:hAnsi="Times New Roman" w:cs="Times New Roman"/>
          <w:color w:val="000000"/>
          <w:sz w:val="24"/>
          <w:szCs w:val="36"/>
        </w:rPr>
        <w:t>“Is any action on the part of management which affects reported income and which provides no true economic advantage to the organization and may in fact, in the long-term, be detrimental”.</w:t>
      </w:r>
    </w:p>
    <w:p w:rsidR="00451F34" w:rsidRPr="00B860F1" w:rsidRDefault="00451F34" w:rsidP="00451F34">
      <w:pPr>
        <w:spacing w:line="360" w:lineRule="auto"/>
        <w:jc w:val="both"/>
        <w:rPr>
          <w:rFonts w:ascii="Times New Roman" w:eastAsia="Calibri" w:hAnsi="Times New Roman" w:cs="Times New Roman"/>
          <w:color w:val="000000"/>
          <w:sz w:val="24"/>
          <w:szCs w:val="36"/>
        </w:rPr>
      </w:pPr>
      <w:r w:rsidRPr="00B860F1">
        <w:rPr>
          <w:rFonts w:ascii="Times New Roman" w:eastAsia="Calibri" w:hAnsi="Times New Roman" w:cs="Times New Roman"/>
          <w:color w:val="000000"/>
          <w:sz w:val="24"/>
          <w:szCs w:val="36"/>
        </w:rPr>
        <w:t xml:space="preserve">“Creative accounting is the transformation of financial accounting figures from what they actually are to what preparer desires by taking advantage of the existing rules and/or ignoring some or all of them”.  </w:t>
      </w:r>
    </w:p>
    <w:p w:rsidR="00451F34" w:rsidRPr="00B860F1" w:rsidRDefault="005F093D" w:rsidP="00451F34">
      <w:pPr>
        <w:spacing w:line="360" w:lineRule="auto"/>
        <w:jc w:val="both"/>
        <w:rPr>
          <w:rFonts w:ascii="Times New Roman" w:eastAsia="Calibri" w:hAnsi="Times New Roman" w:cs="Times New Roman"/>
          <w:color w:val="000000"/>
          <w:sz w:val="24"/>
          <w:szCs w:val="36"/>
        </w:rPr>
      </w:pPr>
      <w:r>
        <w:rPr>
          <w:rFonts w:ascii="Times New Roman" w:eastAsia="Calibri" w:hAnsi="Times New Roman" w:cs="Times New Roman"/>
          <w:color w:val="000000"/>
          <w:sz w:val="24"/>
          <w:szCs w:val="36"/>
        </w:rPr>
        <w:t>Schipper (1989) compli</w:t>
      </w:r>
      <w:r w:rsidR="00451F34" w:rsidRPr="00B860F1">
        <w:rPr>
          <w:rFonts w:ascii="Times New Roman" w:eastAsia="Calibri" w:hAnsi="Times New Roman" w:cs="Times New Roman"/>
          <w:color w:val="000000"/>
          <w:sz w:val="24"/>
          <w:szCs w:val="36"/>
        </w:rPr>
        <w:t xml:space="preserve">es that </w:t>
      </w:r>
      <w:r w:rsidR="00C127F2" w:rsidRPr="00B860F1">
        <w:rPr>
          <w:rFonts w:ascii="Times New Roman" w:eastAsia="Calibri" w:hAnsi="Times New Roman" w:cs="Times New Roman"/>
          <w:color w:val="000000"/>
          <w:sz w:val="24"/>
          <w:szCs w:val="36"/>
        </w:rPr>
        <w:t>‘disclosure management’</w:t>
      </w:r>
      <w:r w:rsidR="00C127F2">
        <w:rPr>
          <w:rFonts w:ascii="Times New Roman" w:eastAsia="Calibri" w:hAnsi="Times New Roman" w:cs="Times New Roman"/>
          <w:color w:val="000000"/>
          <w:sz w:val="24"/>
          <w:szCs w:val="36"/>
        </w:rPr>
        <w:t xml:space="preserve"> can be compar</w:t>
      </w:r>
      <w:r w:rsidR="00451F34" w:rsidRPr="00B860F1">
        <w:rPr>
          <w:rFonts w:ascii="Times New Roman" w:eastAsia="Calibri" w:hAnsi="Times New Roman" w:cs="Times New Roman"/>
          <w:color w:val="000000"/>
          <w:sz w:val="24"/>
          <w:szCs w:val="36"/>
        </w:rPr>
        <w:t>ed with</w:t>
      </w:r>
      <w:r w:rsidR="00C127F2">
        <w:rPr>
          <w:rFonts w:ascii="Times New Roman" w:eastAsia="Calibri" w:hAnsi="Times New Roman" w:cs="Times New Roman"/>
          <w:color w:val="000000"/>
          <w:sz w:val="24"/>
          <w:szCs w:val="36"/>
        </w:rPr>
        <w:t xml:space="preserve"> </w:t>
      </w:r>
      <w:r w:rsidR="00C127F2" w:rsidRPr="00B860F1">
        <w:rPr>
          <w:rFonts w:ascii="Times New Roman" w:eastAsia="Calibri" w:hAnsi="Times New Roman" w:cs="Times New Roman"/>
          <w:color w:val="000000"/>
          <w:sz w:val="24"/>
          <w:szCs w:val="36"/>
        </w:rPr>
        <w:t>‘creative accounting</w:t>
      </w:r>
      <w:r w:rsidR="00C127F2">
        <w:rPr>
          <w:rFonts w:ascii="Times New Roman" w:eastAsia="Calibri" w:hAnsi="Times New Roman" w:cs="Times New Roman"/>
          <w:color w:val="000000"/>
          <w:sz w:val="24"/>
          <w:szCs w:val="36"/>
        </w:rPr>
        <w:t>’</w:t>
      </w:r>
      <w:r w:rsidR="006A6BD3">
        <w:rPr>
          <w:rFonts w:ascii="Times New Roman" w:eastAsia="Calibri" w:hAnsi="Times New Roman" w:cs="Times New Roman"/>
          <w:color w:val="000000"/>
          <w:sz w:val="24"/>
          <w:szCs w:val="36"/>
        </w:rPr>
        <w:t>, in the feel of a purposeful media</w:t>
      </w:r>
      <w:r w:rsidR="00451F34" w:rsidRPr="00B860F1">
        <w:rPr>
          <w:rFonts w:ascii="Times New Roman" w:eastAsia="Calibri" w:hAnsi="Times New Roman" w:cs="Times New Roman"/>
          <w:color w:val="000000"/>
          <w:sz w:val="24"/>
          <w:szCs w:val="36"/>
        </w:rPr>
        <w:t>tion in</w:t>
      </w:r>
      <w:r w:rsidR="006A6BD3">
        <w:rPr>
          <w:rFonts w:ascii="Times New Roman" w:eastAsia="Calibri" w:hAnsi="Times New Roman" w:cs="Times New Roman"/>
          <w:color w:val="000000"/>
          <w:sz w:val="24"/>
          <w:szCs w:val="36"/>
        </w:rPr>
        <w:t xml:space="preserve"> the financial reporting procedure</w:t>
      </w:r>
      <w:r w:rsidR="00451F34" w:rsidRPr="00B860F1">
        <w:rPr>
          <w:rFonts w:ascii="Times New Roman" w:eastAsia="Calibri" w:hAnsi="Times New Roman" w:cs="Times New Roman"/>
          <w:color w:val="000000"/>
          <w:sz w:val="24"/>
          <w:szCs w:val="36"/>
        </w:rPr>
        <w:t>.</w:t>
      </w:r>
    </w:p>
    <w:p w:rsidR="00B64391" w:rsidRPr="00B860F1" w:rsidRDefault="00C764BF">
      <w:pPr>
        <w:spacing w:line="360" w:lineRule="auto"/>
        <w:jc w:val="both"/>
        <w:rPr>
          <w:rFonts w:ascii="Times New Roman" w:eastAsia="Calibri" w:hAnsi="Times New Roman" w:cs="Times New Roman"/>
          <w:color w:val="000000"/>
          <w:sz w:val="24"/>
          <w:szCs w:val="36"/>
        </w:rPr>
      </w:pPr>
      <w:r>
        <w:rPr>
          <w:rFonts w:ascii="Times New Roman" w:eastAsia="Calibri" w:hAnsi="Times New Roman" w:cs="Times New Roman"/>
          <w:color w:val="000000"/>
          <w:sz w:val="24"/>
          <w:szCs w:val="36"/>
        </w:rPr>
        <w:lastRenderedPageBreak/>
        <w:t>Many stint</w:t>
      </w:r>
      <w:r w:rsidR="00451F34" w:rsidRPr="00B860F1">
        <w:rPr>
          <w:rFonts w:ascii="Times New Roman" w:eastAsia="Calibri" w:hAnsi="Times New Roman" w:cs="Times New Roman"/>
          <w:color w:val="000000"/>
          <w:sz w:val="24"/>
          <w:szCs w:val="36"/>
        </w:rPr>
        <w:t xml:space="preserve">s can be used </w:t>
      </w:r>
      <w:r w:rsidR="00A85611">
        <w:rPr>
          <w:rFonts w:ascii="Times New Roman" w:eastAsia="Calibri" w:hAnsi="Times New Roman" w:cs="Times New Roman"/>
          <w:color w:val="000000"/>
          <w:sz w:val="24"/>
          <w:szCs w:val="36"/>
        </w:rPr>
        <w:t>to render the rehears</w:t>
      </w:r>
      <w:r w:rsidR="007B3CA9">
        <w:rPr>
          <w:rFonts w:ascii="Times New Roman" w:eastAsia="Calibri" w:hAnsi="Times New Roman" w:cs="Times New Roman"/>
          <w:color w:val="000000"/>
          <w:sz w:val="24"/>
          <w:szCs w:val="36"/>
        </w:rPr>
        <w:t>es of changing the materialitie</w:t>
      </w:r>
      <w:r w:rsidR="00451F34" w:rsidRPr="00B860F1">
        <w:rPr>
          <w:rFonts w:ascii="Times New Roman" w:eastAsia="Calibri" w:hAnsi="Times New Roman" w:cs="Times New Roman"/>
          <w:color w:val="000000"/>
          <w:sz w:val="24"/>
          <w:szCs w:val="36"/>
        </w:rPr>
        <w:t>s in accounting, e.g. cooking the books,</w:t>
      </w:r>
      <w:r w:rsidR="007B3CA9" w:rsidRPr="007B3CA9">
        <w:rPr>
          <w:rFonts w:ascii="Times New Roman" w:eastAsia="Calibri" w:hAnsi="Times New Roman" w:cs="Times New Roman"/>
          <w:color w:val="000000"/>
          <w:sz w:val="24"/>
          <w:szCs w:val="36"/>
        </w:rPr>
        <w:t xml:space="preserve"> </w:t>
      </w:r>
      <w:r w:rsidR="007B3CA9" w:rsidRPr="00B860F1">
        <w:rPr>
          <w:rFonts w:ascii="Times New Roman" w:eastAsia="Calibri" w:hAnsi="Times New Roman" w:cs="Times New Roman"/>
          <w:color w:val="000000"/>
          <w:sz w:val="24"/>
          <w:szCs w:val="36"/>
        </w:rPr>
        <w:t>massaging the number</w:t>
      </w:r>
      <w:r w:rsidR="007B3CA9">
        <w:rPr>
          <w:rFonts w:ascii="Times New Roman" w:eastAsia="Calibri" w:hAnsi="Times New Roman" w:cs="Times New Roman"/>
          <w:color w:val="000000"/>
          <w:sz w:val="24"/>
          <w:szCs w:val="36"/>
        </w:rPr>
        <w:t>s</w:t>
      </w:r>
      <w:r w:rsidR="00451F34" w:rsidRPr="00B860F1">
        <w:rPr>
          <w:rFonts w:ascii="Times New Roman" w:eastAsia="Calibri" w:hAnsi="Times New Roman" w:cs="Times New Roman"/>
          <w:color w:val="000000"/>
          <w:sz w:val="24"/>
          <w:szCs w:val="36"/>
        </w:rPr>
        <w:t xml:space="preserve">, </w:t>
      </w:r>
      <w:r w:rsidR="007B3CA9" w:rsidRPr="00B860F1">
        <w:rPr>
          <w:rFonts w:ascii="Times New Roman" w:eastAsia="Calibri" w:hAnsi="Times New Roman" w:cs="Times New Roman"/>
          <w:color w:val="000000"/>
          <w:sz w:val="24"/>
          <w:szCs w:val="36"/>
        </w:rPr>
        <w:t>aggressive accounting</w:t>
      </w:r>
      <w:r w:rsidR="007B3CA9">
        <w:rPr>
          <w:rFonts w:ascii="Times New Roman" w:eastAsia="Calibri" w:hAnsi="Times New Roman" w:cs="Times New Roman"/>
          <w:color w:val="000000"/>
          <w:sz w:val="24"/>
          <w:szCs w:val="36"/>
        </w:rPr>
        <w:t xml:space="preserve">, </w:t>
      </w:r>
      <w:r w:rsidR="00451F34" w:rsidRPr="00B860F1">
        <w:rPr>
          <w:rFonts w:ascii="Times New Roman" w:eastAsia="Calibri" w:hAnsi="Times New Roman" w:cs="Times New Roman"/>
          <w:color w:val="000000"/>
          <w:sz w:val="24"/>
          <w:szCs w:val="36"/>
        </w:rPr>
        <w:t>earnings management</w:t>
      </w:r>
      <w:r w:rsidR="007B3CA9">
        <w:rPr>
          <w:rFonts w:ascii="Times New Roman" w:eastAsia="Calibri" w:hAnsi="Times New Roman" w:cs="Times New Roman"/>
          <w:color w:val="000000"/>
          <w:sz w:val="24"/>
          <w:szCs w:val="36"/>
        </w:rPr>
        <w:t xml:space="preserve">, </w:t>
      </w:r>
      <w:r w:rsidR="007B3CA9" w:rsidRPr="00B860F1">
        <w:rPr>
          <w:rFonts w:ascii="Times New Roman" w:eastAsia="Calibri" w:hAnsi="Times New Roman" w:cs="Times New Roman"/>
          <w:color w:val="000000"/>
          <w:sz w:val="24"/>
          <w:szCs w:val="36"/>
        </w:rPr>
        <w:t>window dressing</w:t>
      </w:r>
      <w:r w:rsidR="00451F34" w:rsidRPr="00B860F1">
        <w:rPr>
          <w:rFonts w:ascii="Times New Roman" w:eastAsia="Calibri" w:hAnsi="Times New Roman" w:cs="Times New Roman"/>
          <w:color w:val="000000"/>
          <w:sz w:val="24"/>
          <w:szCs w:val="36"/>
        </w:rPr>
        <w:t>, etc.</w:t>
      </w:r>
    </w:p>
    <w:tbl>
      <w:tblPr>
        <w:tblStyle w:val="TableGrid"/>
        <w:tblW w:w="9302" w:type="dxa"/>
        <w:jc w:val="center"/>
        <w:tblLook w:val="04A0"/>
      </w:tblPr>
      <w:tblGrid>
        <w:gridCol w:w="2049"/>
        <w:gridCol w:w="7253"/>
      </w:tblGrid>
      <w:tr w:rsidR="00B64391" w:rsidRPr="00B860F1" w:rsidTr="00572BD9">
        <w:trPr>
          <w:trHeight w:val="538"/>
          <w:jc w:val="center"/>
        </w:trPr>
        <w:tc>
          <w:tcPr>
            <w:tcW w:w="0" w:type="auto"/>
          </w:tcPr>
          <w:p w:rsidR="00B64391" w:rsidRPr="00B860F1" w:rsidRDefault="00B64391" w:rsidP="008518DE">
            <w:pPr>
              <w:spacing w:line="360" w:lineRule="auto"/>
              <w:jc w:val="center"/>
              <w:rPr>
                <w:rFonts w:ascii="Times New Roman" w:hAnsi="Times New Roman" w:cs="Times New Roman"/>
                <w:b/>
                <w:sz w:val="24"/>
                <w:szCs w:val="24"/>
              </w:rPr>
            </w:pPr>
            <w:r w:rsidRPr="00B860F1">
              <w:rPr>
                <w:rFonts w:ascii="Times New Roman" w:hAnsi="Times New Roman" w:cs="Times New Roman"/>
                <w:b/>
                <w:sz w:val="24"/>
                <w:szCs w:val="24"/>
              </w:rPr>
              <w:t>Label</w:t>
            </w:r>
          </w:p>
        </w:tc>
        <w:tc>
          <w:tcPr>
            <w:tcW w:w="0" w:type="auto"/>
          </w:tcPr>
          <w:p w:rsidR="00B64391" w:rsidRPr="00B860F1" w:rsidRDefault="00B64391" w:rsidP="008518DE">
            <w:pPr>
              <w:spacing w:line="360" w:lineRule="auto"/>
              <w:jc w:val="center"/>
              <w:rPr>
                <w:rFonts w:ascii="Times New Roman" w:hAnsi="Times New Roman" w:cs="Times New Roman"/>
                <w:b/>
                <w:sz w:val="24"/>
                <w:szCs w:val="24"/>
              </w:rPr>
            </w:pPr>
            <w:r w:rsidRPr="00B860F1">
              <w:rPr>
                <w:rFonts w:ascii="Times New Roman" w:hAnsi="Times New Roman" w:cs="Times New Roman"/>
                <w:b/>
                <w:sz w:val="24"/>
                <w:szCs w:val="24"/>
              </w:rPr>
              <w:t>Definition</w:t>
            </w:r>
          </w:p>
        </w:tc>
      </w:tr>
      <w:tr w:rsidR="00B64391" w:rsidRPr="00B860F1" w:rsidTr="00572BD9">
        <w:trPr>
          <w:trHeight w:val="1634"/>
          <w:jc w:val="center"/>
        </w:trPr>
        <w:tc>
          <w:tcPr>
            <w:tcW w:w="0" w:type="auto"/>
          </w:tcPr>
          <w:p w:rsidR="00B64391" w:rsidRPr="00B860F1" w:rsidRDefault="00B64391" w:rsidP="008518DE">
            <w:p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Aggressive Accounting</w:t>
            </w:r>
          </w:p>
        </w:tc>
        <w:tc>
          <w:tcPr>
            <w:tcW w:w="0" w:type="auto"/>
          </w:tcPr>
          <w:p w:rsidR="00B64391" w:rsidRPr="00B860F1" w:rsidRDefault="00AC3702" w:rsidP="00AC3702">
            <w:pPr>
              <w:spacing w:line="360" w:lineRule="auto"/>
              <w:jc w:val="both"/>
              <w:rPr>
                <w:rFonts w:ascii="Times New Roman" w:hAnsi="Times New Roman" w:cs="Times New Roman"/>
                <w:sz w:val="24"/>
                <w:szCs w:val="24"/>
              </w:rPr>
            </w:pPr>
            <w:r>
              <w:rPr>
                <w:rFonts w:ascii="Times New Roman" w:hAnsi="Times New Roman" w:cs="Times New Roman"/>
                <w:sz w:val="24"/>
                <w:szCs w:val="24"/>
              </w:rPr>
              <w:t>When an</w:t>
            </w:r>
            <w:r w:rsidR="00B64391" w:rsidRPr="00B860F1">
              <w:rPr>
                <w:rFonts w:ascii="Times New Roman" w:hAnsi="Times New Roman" w:cs="Times New Roman"/>
                <w:sz w:val="24"/>
                <w:szCs w:val="24"/>
              </w:rPr>
              <w:t xml:space="preserve"> intentional </w:t>
            </w:r>
            <w:r>
              <w:rPr>
                <w:rFonts w:ascii="Times New Roman" w:hAnsi="Times New Roman" w:cs="Times New Roman"/>
                <w:sz w:val="24"/>
                <w:szCs w:val="24"/>
              </w:rPr>
              <w:t>falsification is done to</w:t>
            </w:r>
            <w:r w:rsidR="00B64391" w:rsidRPr="00B860F1">
              <w:rPr>
                <w:rFonts w:ascii="Times New Roman" w:hAnsi="Times New Roman" w:cs="Times New Roman"/>
                <w:sz w:val="24"/>
                <w:szCs w:val="24"/>
              </w:rPr>
              <w:t xml:space="preserve"> </w:t>
            </w:r>
            <w:r>
              <w:rPr>
                <w:rFonts w:ascii="Times New Roman" w:hAnsi="Times New Roman" w:cs="Times New Roman"/>
                <w:sz w:val="24"/>
                <w:szCs w:val="24"/>
              </w:rPr>
              <w:t>get</w:t>
            </w:r>
            <w:r w:rsidR="00B64391" w:rsidRPr="00B860F1">
              <w:rPr>
                <w:rFonts w:ascii="Times New Roman" w:hAnsi="Times New Roman" w:cs="Times New Roman"/>
                <w:sz w:val="24"/>
                <w:szCs w:val="24"/>
              </w:rPr>
              <w:t xml:space="preserve"> desired results, </w:t>
            </w:r>
            <w:r>
              <w:rPr>
                <w:rFonts w:ascii="Times New Roman" w:hAnsi="Times New Roman" w:cs="Times New Roman"/>
                <w:sz w:val="24"/>
                <w:szCs w:val="24"/>
              </w:rPr>
              <w:t>normally</w:t>
            </w:r>
            <w:r w:rsidR="00B64391" w:rsidRPr="00B860F1">
              <w:rPr>
                <w:rFonts w:ascii="Times New Roman" w:hAnsi="Times New Roman" w:cs="Times New Roman"/>
                <w:sz w:val="24"/>
                <w:szCs w:val="24"/>
              </w:rPr>
              <w:t xml:space="preserve"> high earnings, </w:t>
            </w:r>
            <w:r>
              <w:rPr>
                <w:rFonts w:ascii="Times New Roman" w:hAnsi="Times New Roman" w:cs="Times New Roman"/>
                <w:sz w:val="24"/>
                <w:szCs w:val="24"/>
              </w:rPr>
              <w:t>also</w:t>
            </w:r>
            <w:r w:rsidR="00B64391" w:rsidRPr="00B860F1">
              <w:rPr>
                <w:rFonts w:ascii="Times New Roman" w:hAnsi="Times New Roman" w:cs="Times New Roman"/>
                <w:sz w:val="24"/>
                <w:szCs w:val="24"/>
              </w:rPr>
              <w:t xml:space="preserve"> </w:t>
            </w:r>
            <w:r>
              <w:rPr>
                <w:rFonts w:ascii="Times New Roman" w:hAnsi="Times New Roman" w:cs="Times New Roman"/>
                <w:sz w:val="24"/>
                <w:szCs w:val="24"/>
              </w:rPr>
              <w:t>the followed procedures</w:t>
            </w:r>
            <w:r w:rsidR="00B64391" w:rsidRPr="00B860F1">
              <w:rPr>
                <w:rFonts w:ascii="Times New Roman" w:hAnsi="Times New Roman" w:cs="Times New Roman"/>
                <w:sz w:val="24"/>
                <w:szCs w:val="24"/>
              </w:rPr>
              <w:t xml:space="preserve"> are </w:t>
            </w:r>
            <w:r>
              <w:rPr>
                <w:rFonts w:ascii="Times New Roman" w:hAnsi="Times New Roman" w:cs="Times New Roman"/>
                <w:sz w:val="24"/>
                <w:szCs w:val="24"/>
              </w:rPr>
              <w:t>not</w:t>
            </w:r>
            <w:r w:rsidR="00B64391" w:rsidRPr="00B860F1">
              <w:rPr>
                <w:rFonts w:ascii="Times New Roman" w:hAnsi="Times New Roman" w:cs="Times New Roman"/>
                <w:sz w:val="24"/>
                <w:szCs w:val="24"/>
              </w:rPr>
              <w:t xml:space="preserve"> </w:t>
            </w:r>
            <w:r>
              <w:rPr>
                <w:rFonts w:ascii="Times New Roman" w:hAnsi="Times New Roman" w:cs="Times New Roman"/>
                <w:sz w:val="24"/>
                <w:szCs w:val="24"/>
              </w:rPr>
              <w:t xml:space="preserve">acknowledged by GAAP </w:t>
            </w:r>
          </w:p>
        </w:tc>
      </w:tr>
      <w:tr w:rsidR="00B64391" w:rsidRPr="00B860F1" w:rsidTr="00572BD9">
        <w:trPr>
          <w:trHeight w:val="1657"/>
          <w:jc w:val="center"/>
        </w:trPr>
        <w:tc>
          <w:tcPr>
            <w:tcW w:w="0" w:type="auto"/>
          </w:tcPr>
          <w:p w:rsidR="00B64391" w:rsidRPr="00B860F1" w:rsidRDefault="00B64391" w:rsidP="008518DE">
            <w:p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Earnings management</w:t>
            </w:r>
          </w:p>
        </w:tc>
        <w:tc>
          <w:tcPr>
            <w:tcW w:w="0" w:type="auto"/>
          </w:tcPr>
          <w:p w:rsidR="00B64391" w:rsidRPr="00B860F1" w:rsidRDefault="008A13A0" w:rsidP="008518DE">
            <w:pPr>
              <w:spacing w:line="360" w:lineRule="auto"/>
              <w:jc w:val="both"/>
              <w:rPr>
                <w:rFonts w:ascii="Times New Roman" w:hAnsi="Times New Roman" w:cs="Times New Roman"/>
                <w:sz w:val="24"/>
                <w:szCs w:val="24"/>
              </w:rPr>
            </w:pPr>
            <w:r>
              <w:rPr>
                <w:rFonts w:ascii="Times New Roman" w:hAnsi="Times New Roman" w:cs="Times New Roman"/>
                <w:sz w:val="24"/>
                <w:szCs w:val="24"/>
              </w:rPr>
              <w:t>Earnings are manipulated to reach a specific target which is set by the management to reveal a sustainable stream of earning to the stakeholders</w:t>
            </w:r>
          </w:p>
        </w:tc>
      </w:tr>
      <w:tr w:rsidR="00B64391" w:rsidRPr="00B860F1" w:rsidTr="00572BD9">
        <w:trPr>
          <w:trHeight w:val="1657"/>
          <w:jc w:val="center"/>
        </w:trPr>
        <w:tc>
          <w:tcPr>
            <w:tcW w:w="0" w:type="auto"/>
          </w:tcPr>
          <w:p w:rsidR="00B64391" w:rsidRPr="00B860F1" w:rsidRDefault="00B64391" w:rsidP="008518DE">
            <w:p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Income Smoothing</w:t>
            </w:r>
          </w:p>
        </w:tc>
        <w:tc>
          <w:tcPr>
            <w:tcW w:w="0" w:type="auto"/>
          </w:tcPr>
          <w:p w:rsidR="00B64391" w:rsidRPr="00B860F1" w:rsidRDefault="008A13A0" w:rsidP="008518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Designing </w:t>
            </w:r>
            <w:r w:rsidRPr="00C81502">
              <w:rPr>
                <w:rFonts w:ascii="Times New Roman" w:hAnsi="Times New Roman" w:cs="Times New Roman"/>
                <w:noProof/>
                <w:sz w:val="24"/>
                <w:szCs w:val="24"/>
              </w:rPr>
              <w:t>earning</w:t>
            </w:r>
            <w:r>
              <w:rPr>
                <w:rFonts w:ascii="Times New Roman" w:hAnsi="Times New Roman" w:cs="Times New Roman"/>
                <w:sz w:val="24"/>
                <w:szCs w:val="24"/>
              </w:rPr>
              <w:t xml:space="preserve"> management to remove valleys and peaks from earning series and store profits to </w:t>
            </w:r>
            <w:r w:rsidRPr="00C81502">
              <w:rPr>
                <w:rFonts w:ascii="Times New Roman" w:hAnsi="Times New Roman" w:cs="Times New Roman"/>
                <w:noProof/>
                <w:sz w:val="24"/>
                <w:szCs w:val="24"/>
              </w:rPr>
              <w:t>suppl</w:t>
            </w:r>
            <w:r w:rsidR="00C81502">
              <w:rPr>
                <w:rFonts w:ascii="Times New Roman" w:hAnsi="Times New Roman" w:cs="Times New Roman"/>
                <w:noProof/>
                <w:sz w:val="24"/>
                <w:szCs w:val="24"/>
              </w:rPr>
              <w:t>ement</w:t>
            </w:r>
            <w:r>
              <w:rPr>
                <w:rFonts w:ascii="Times New Roman" w:hAnsi="Times New Roman" w:cs="Times New Roman"/>
                <w:sz w:val="24"/>
                <w:szCs w:val="24"/>
              </w:rPr>
              <w:t xml:space="preserve"> the slower years</w:t>
            </w:r>
          </w:p>
        </w:tc>
      </w:tr>
      <w:tr w:rsidR="00B64391" w:rsidRPr="00B860F1" w:rsidTr="00572BD9">
        <w:trPr>
          <w:trHeight w:val="1634"/>
          <w:jc w:val="center"/>
        </w:trPr>
        <w:tc>
          <w:tcPr>
            <w:tcW w:w="0" w:type="auto"/>
          </w:tcPr>
          <w:p w:rsidR="00B64391" w:rsidRPr="00B860F1" w:rsidRDefault="00B64391" w:rsidP="008518DE">
            <w:p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Fraudulent financial reporting</w:t>
            </w:r>
          </w:p>
        </w:tc>
        <w:tc>
          <w:tcPr>
            <w:tcW w:w="0" w:type="auto"/>
          </w:tcPr>
          <w:p w:rsidR="00B64391" w:rsidRPr="00B860F1" w:rsidRDefault="008A13A0" w:rsidP="008A13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False records in financial statements to deceive stakeholders so that they can not get a view of </w:t>
            </w:r>
            <w:r w:rsidR="00C81502">
              <w:rPr>
                <w:rFonts w:ascii="Times New Roman" w:hAnsi="Times New Roman" w:cs="Times New Roman"/>
                <w:sz w:val="24"/>
                <w:szCs w:val="24"/>
              </w:rPr>
              <w:t xml:space="preserve">the </w:t>
            </w:r>
            <w:r w:rsidRPr="00C81502">
              <w:rPr>
                <w:rFonts w:ascii="Times New Roman" w:hAnsi="Times New Roman" w:cs="Times New Roman"/>
                <w:noProof/>
                <w:sz w:val="24"/>
                <w:szCs w:val="24"/>
              </w:rPr>
              <w:t>company’s</w:t>
            </w:r>
            <w:r>
              <w:rPr>
                <w:rFonts w:ascii="Times New Roman" w:hAnsi="Times New Roman" w:cs="Times New Roman"/>
                <w:sz w:val="24"/>
                <w:szCs w:val="24"/>
              </w:rPr>
              <w:t xml:space="preserve"> poor financial performance </w:t>
            </w:r>
            <w:r w:rsidRPr="00C81502">
              <w:rPr>
                <w:rFonts w:ascii="Times New Roman" w:hAnsi="Times New Roman" w:cs="Times New Roman"/>
                <w:noProof/>
                <w:sz w:val="24"/>
                <w:szCs w:val="24"/>
              </w:rPr>
              <w:t xml:space="preserve">and </w:t>
            </w:r>
            <w:r>
              <w:rPr>
                <w:rFonts w:ascii="Times New Roman" w:hAnsi="Times New Roman" w:cs="Times New Roman"/>
                <w:sz w:val="24"/>
                <w:szCs w:val="24"/>
              </w:rPr>
              <w:t>also fooled by the administration</w:t>
            </w:r>
          </w:p>
        </w:tc>
      </w:tr>
      <w:tr w:rsidR="00B64391" w:rsidRPr="00B860F1" w:rsidTr="00572BD9">
        <w:trPr>
          <w:trHeight w:val="1657"/>
          <w:jc w:val="center"/>
        </w:trPr>
        <w:tc>
          <w:tcPr>
            <w:tcW w:w="0" w:type="auto"/>
          </w:tcPr>
          <w:p w:rsidR="00B64391" w:rsidRPr="00B860F1" w:rsidRDefault="00B64391" w:rsidP="008518DE">
            <w:p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Creative accounting practices</w:t>
            </w:r>
          </w:p>
        </w:tc>
        <w:tc>
          <w:tcPr>
            <w:tcW w:w="0" w:type="auto"/>
          </w:tcPr>
          <w:p w:rsidR="00B64391" w:rsidRPr="00B860F1" w:rsidRDefault="008A13A0" w:rsidP="008518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Taunting with numbers and digits to give a positive view to the shareholders and auditors and falsify the financial </w:t>
            </w:r>
            <w:r w:rsidRPr="00C81502">
              <w:rPr>
                <w:rFonts w:ascii="Times New Roman" w:hAnsi="Times New Roman" w:cs="Times New Roman"/>
                <w:noProof/>
                <w:sz w:val="24"/>
                <w:szCs w:val="24"/>
              </w:rPr>
              <w:t>statements,</w:t>
            </w:r>
            <w:r>
              <w:rPr>
                <w:rFonts w:ascii="Times New Roman" w:hAnsi="Times New Roman" w:cs="Times New Roman"/>
                <w:sz w:val="24"/>
                <w:szCs w:val="24"/>
              </w:rPr>
              <w:t xml:space="preserve"> records</w:t>
            </w:r>
            <w:r w:rsidR="00C81502">
              <w:rPr>
                <w:rFonts w:ascii="Times New Roman" w:hAnsi="Times New Roman" w:cs="Times New Roman"/>
                <w:sz w:val="24"/>
                <w:szCs w:val="24"/>
              </w:rPr>
              <w:t>,</w:t>
            </w:r>
            <w:r>
              <w:rPr>
                <w:rFonts w:ascii="Times New Roman" w:hAnsi="Times New Roman" w:cs="Times New Roman"/>
                <w:sz w:val="24"/>
                <w:szCs w:val="24"/>
              </w:rPr>
              <w:t xml:space="preserve"> </w:t>
            </w:r>
            <w:r w:rsidRPr="00C81502">
              <w:rPr>
                <w:rFonts w:ascii="Times New Roman" w:hAnsi="Times New Roman" w:cs="Times New Roman"/>
                <w:noProof/>
                <w:sz w:val="24"/>
                <w:szCs w:val="24"/>
              </w:rPr>
              <w:t>and</w:t>
            </w:r>
            <w:r>
              <w:rPr>
                <w:rFonts w:ascii="Times New Roman" w:hAnsi="Times New Roman" w:cs="Times New Roman"/>
                <w:sz w:val="24"/>
                <w:szCs w:val="24"/>
              </w:rPr>
              <w:t xml:space="preserve"> earnings</w:t>
            </w:r>
          </w:p>
        </w:tc>
      </w:tr>
      <w:tr w:rsidR="00B64391" w:rsidRPr="00B860F1" w:rsidTr="00572BD9">
        <w:trPr>
          <w:trHeight w:val="1120"/>
          <w:jc w:val="center"/>
        </w:trPr>
        <w:tc>
          <w:tcPr>
            <w:tcW w:w="0" w:type="auto"/>
            <w:gridSpan w:val="2"/>
          </w:tcPr>
          <w:p w:rsidR="00B64391" w:rsidRPr="00B860F1" w:rsidRDefault="00B64391" w:rsidP="008518DE">
            <w:pPr>
              <w:spacing w:line="360" w:lineRule="auto"/>
              <w:jc w:val="both"/>
              <w:rPr>
                <w:rFonts w:ascii="Times New Roman" w:hAnsi="Times New Roman" w:cs="Times New Roman"/>
                <w:i/>
                <w:sz w:val="24"/>
                <w:szCs w:val="24"/>
              </w:rPr>
            </w:pPr>
            <w:r w:rsidRPr="00B860F1">
              <w:rPr>
                <w:rFonts w:ascii="Times New Roman" w:hAnsi="Times New Roman" w:cs="Times New Roman"/>
                <w:i/>
                <w:sz w:val="24"/>
                <w:szCs w:val="24"/>
              </w:rPr>
              <w:t>Source: The Financial Number Game by Charles W. Mulford&amp; Eugene E. Comiskey, 2002 (John Wiley &amp; Sons)</w:t>
            </w:r>
          </w:p>
        </w:tc>
      </w:tr>
    </w:tbl>
    <w:p w:rsidR="00B64391" w:rsidRPr="00B860F1" w:rsidRDefault="00B64391">
      <w:pPr>
        <w:spacing w:line="360" w:lineRule="auto"/>
        <w:jc w:val="both"/>
        <w:rPr>
          <w:rFonts w:ascii="Times New Roman" w:eastAsia="Calibri" w:hAnsi="Times New Roman" w:cs="Times New Roman"/>
          <w:color w:val="000000"/>
          <w:sz w:val="24"/>
          <w:szCs w:val="36"/>
        </w:rPr>
      </w:pPr>
    </w:p>
    <w:p w:rsidR="00B64391" w:rsidRPr="00B860F1" w:rsidRDefault="00B64391" w:rsidP="00B64391">
      <w:pPr>
        <w:rPr>
          <w:rFonts w:ascii="Times New Roman" w:eastAsia="Calibri" w:hAnsi="Times New Roman" w:cs="Times New Roman"/>
          <w:sz w:val="24"/>
          <w:szCs w:val="36"/>
        </w:rPr>
      </w:pPr>
    </w:p>
    <w:p w:rsidR="00B64391" w:rsidRPr="00B860F1" w:rsidRDefault="00B64391" w:rsidP="00B64391">
      <w:pPr>
        <w:rPr>
          <w:rFonts w:ascii="Times New Roman" w:eastAsia="Calibri" w:hAnsi="Times New Roman" w:cs="Times New Roman"/>
          <w:sz w:val="24"/>
          <w:szCs w:val="36"/>
        </w:rPr>
      </w:pPr>
    </w:p>
    <w:p w:rsidR="00B64391" w:rsidRPr="009B5F5A" w:rsidRDefault="00F014FE" w:rsidP="00775F7C">
      <w:pPr>
        <w:pStyle w:val="Heading2"/>
        <w:rPr>
          <w:rFonts w:ascii="Times New Roman" w:hAnsi="Times New Roman" w:cs="Times New Roman"/>
          <w:color w:val="auto"/>
          <w:sz w:val="32"/>
          <w:szCs w:val="32"/>
        </w:rPr>
      </w:pPr>
      <w:bookmarkStart w:id="32" w:name="_Toc533500900"/>
      <w:r w:rsidRPr="00C81502">
        <w:rPr>
          <w:rFonts w:ascii="Times New Roman" w:hAnsi="Times New Roman" w:cs="Times New Roman"/>
          <w:noProof/>
          <w:color w:val="auto"/>
          <w:sz w:val="32"/>
          <w:szCs w:val="32"/>
        </w:rPr>
        <w:lastRenderedPageBreak/>
        <w:t>St</w:t>
      </w:r>
      <w:r w:rsidR="00C81502">
        <w:rPr>
          <w:rFonts w:ascii="Times New Roman" w:hAnsi="Times New Roman" w:cs="Times New Roman"/>
          <w:noProof/>
          <w:color w:val="auto"/>
          <w:sz w:val="32"/>
          <w:szCs w:val="32"/>
        </w:rPr>
        <w:t>ra</w:t>
      </w:r>
      <w:r w:rsidRPr="00C81502">
        <w:rPr>
          <w:rFonts w:ascii="Times New Roman" w:hAnsi="Times New Roman" w:cs="Times New Roman"/>
          <w:noProof/>
          <w:color w:val="auto"/>
          <w:sz w:val="32"/>
          <w:szCs w:val="32"/>
        </w:rPr>
        <w:t>tegy</w:t>
      </w:r>
      <w:r w:rsidR="009B5F5A" w:rsidRPr="009B5F5A">
        <w:rPr>
          <w:rFonts w:ascii="Times New Roman" w:hAnsi="Times New Roman" w:cs="Times New Roman"/>
          <w:color w:val="auto"/>
          <w:sz w:val="32"/>
          <w:szCs w:val="32"/>
        </w:rPr>
        <w:t xml:space="preserve"> </w:t>
      </w:r>
      <w:r w:rsidR="00BD0F88" w:rsidRPr="009B5F5A">
        <w:rPr>
          <w:rFonts w:ascii="Times New Roman" w:hAnsi="Times New Roman" w:cs="Times New Roman"/>
          <w:color w:val="auto"/>
          <w:spacing w:val="1"/>
          <w:sz w:val="32"/>
          <w:szCs w:val="32"/>
        </w:rPr>
        <w:t>o</w:t>
      </w:r>
      <w:r w:rsidR="00BD0F88" w:rsidRPr="009B5F5A">
        <w:rPr>
          <w:rFonts w:ascii="Times New Roman" w:hAnsi="Times New Roman" w:cs="Times New Roman"/>
          <w:color w:val="auto"/>
          <w:sz w:val="32"/>
          <w:szCs w:val="32"/>
        </w:rPr>
        <w:t>f</w:t>
      </w:r>
      <w:r w:rsidR="009B5F5A" w:rsidRPr="009B5F5A">
        <w:rPr>
          <w:rFonts w:ascii="Times New Roman" w:hAnsi="Times New Roman" w:cs="Times New Roman"/>
          <w:color w:val="auto"/>
          <w:sz w:val="32"/>
          <w:szCs w:val="32"/>
        </w:rPr>
        <w:t xml:space="preserve"> </w:t>
      </w:r>
      <w:r w:rsidR="00BD0F88" w:rsidRPr="009B5F5A">
        <w:rPr>
          <w:rFonts w:ascii="Times New Roman" w:hAnsi="Times New Roman" w:cs="Times New Roman"/>
          <w:color w:val="auto"/>
          <w:spacing w:val="-2"/>
          <w:sz w:val="32"/>
          <w:szCs w:val="32"/>
        </w:rPr>
        <w:t>C</w:t>
      </w:r>
      <w:r w:rsidR="00BD0F88" w:rsidRPr="009B5F5A">
        <w:rPr>
          <w:rFonts w:ascii="Times New Roman" w:hAnsi="Times New Roman" w:cs="Times New Roman"/>
          <w:color w:val="auto"/>
          <w:sz w:val="32"/>
          <w:szCs w:val="32"/>
        </w:rPr>
        <w:t>r</w:t>
      </w:r>
      <w:r w:rsidR="00BD0F88" w:rsidRPr="009B5F5A">
        <w:rPr>
          <w:rFonts w:ascii="Times New Roman" w:hAnsi="Times New Roman" w:cs="Times New Roman"/>
          <w:color w:val="auto"/>
          <w:spacing w:val="-3"/>
          <w:sz w:val="32"/>
          <w:szCs w:val="32"/>
        </w:rPr>
        <w:t>e</w:t>
      </w:r>
      <w:r w:rsidR="00BD0F88" w:rsidRPr="009B5F5A">
        <w:rPr>
          <w:rFonts w:ascii="Times New Roman" w:hAnsi="Times New Roman" w:cs="Times New Roman"/>
          <w:color w:val="auto"/>
          <w:spacing w:val="1"/>
          <w:sz w:val="32"/>
          <w:szCs w:val="32"/>
        </w:rPr>
        <w:t>a</w:t>
      </w:r>
      <w:r w:rsidR="00BD0F88" w:rsidRPr="009B5F5A">
        <w:rPr>
          <w:rFonts w:ascii="Times New Roman" w:hAnsi="Times New Roman" w:cs="Times New Roman"/>
          <w:color w:val="auto"/>
          <w:sz w:val="32"/>
          <w:szCs w:val="32"/>
        </w:rPr>
        <w:t>t</w:t>
      </w:r>
      <w:r w:rsidR="00BD0F88" w:rsidRPr="009B5F5A">
        <w:rPr>
          <w:rFonts w:ascii="Times New Roman" w:hAnsi="Times New Roman" w:cs="Times New Roman"/>
          <w:color w:val="auto"/>
          <w:spacing w:val="1"/>
          <w:sz w:val="32"/>
          <w:szCs w:val="32"/>
        </w:rPr>
        <w:t>i</w:t>
      </w:r>
      <w:r w:rsidR="00BD0F88" w:rsidRPr="009B5F5A">
        <w:rPr>
          <w:rFonts w:ascii="Times New Roman" w:hAnsi="Times New Roman" w:cs="Times New Roman"/>
          <w:color w:val="auto"/>
          <w:sz w:val="32"/>
          <w:szCs w:val="32"/>
        </w:rPr>
        <w:t>ve</w:t>
      </w:r>
      <w:r w:rsidR="009B5F5A" w:rsidRPr="009B5F5A">
        <w:rPr>
          <w:rFonts w:ascii="Times New Roman" w:hAnsi="Times New Roman" w:cs="Times New Roman"/>
          <w:color w:val="auto"/>
          <w:sz w:val="32"/>
          <w:szCs w:val="32"/>
        </w:rPr>
        <w:t xml:space="preserve"> </w:t>
      </w:r>
      <w:r w:rsidR="00BD0F88" w:rsidRPr="009B5F5A">
        <w:rPr>
          <w:rFonts w:ascii="Times New Roman" w:hAnsi="Times New Roman" w:cs="Times New Roman"/>
          <w:color w:val="auto"/>
          <w:sz w:val="32"/>
          <w:szCs w:val="32"/>
        </w:rPr>
        <w:t>Ac</w:t>
      </w:r>
      <w:r w:rsidR="00BD0F88" w:rsidRPr="009B5F5A">
        <w:rPr>
          <w:rFonts w:ascii="Times New Roman" w:hAnsi="Times New Roman" w:cs="Times New Roman"/>
          <w:color w:val="auto"/>
          <w:spacing w:val="-2"/>
          <w:sz w:val="32"/>
          <w:szCs w:val="32"/>
        </w:rPr>
        <w:t>c</w:t>
      </w:r>
      <w:r w:rsidR="00BD0F88" w:rsidRPr="009B5F5A">
        <w:rPr>
          <w:rFonts w:ascii="Times New Roman" w:hAnsi="Times New Roman" w:cs="Times New Roman"/>
          <w:color w:val="auto"/>
          <w:spacing w:val="1"/>
          <w:sz w:val="32"/>
          <w:szCs w:val="32"/>
        </w:rPr>
        <w:t>o</w:t>
      </w:r>
      <w:r w:rsidR="00BD0F88" w:rsidRPr="009B5F5A">
        <w:rPr>
          <w:rFonts w:ascii="Times New Roman" w:hAnsi="Times New Roman" w:cs="Times New Roman"/>
          <w:color w:val="auto"/>
          <w:spacing w:val="-2"/>
          <w:sz w:val="32"/>
          <w:szCs w:val="32"/>
        </w:rPr>
        <w:t>u</w:t>
      </w:r>
      <w:r w:rsidR="00BD0F88" w:rsidRPr="009B5F5A">
        <w:rPr>
          <w:rFonts w:ascii="Times New Roman" w:hAnsi="Times New Roman" w:cs="Times New Roman"/>
          <w:color w:val="auto"/>
          <w:sz w:val="32"/>
          <w:szCs w:val="32"/>
        </w:rPr>
        <w:t>n</w:t>
      </w:r>
      <w:r w:rsidR="00BD0F88" w:rsidRPr="009B5F5A">
        <w:rPr>
          <w:rFonts w:ascii="Times New Roman" w:hAnsi="Times New Roman" w:cs="Times New Roman"/>
          <w:color w:val="auto"/>
          <w:spacing w:val="1"/>
          <w:sz w:val="32"/>
          <w:szCs w:val="32"/>
        </w:rPr>
        <w:t>t</w:t>
      </w:r>
      <w:r w:rsidR="00BD0F88" w:rsidRPr="009B5F5A">
        <w:rPr>
          <w:rFonts w:ascii="Times New Roman" w:hAnsi="Times New Roman" w:cs="Times New Roman"/>
          <w:color w:val="auto"/>
          <w:spacing w:val="-2"/>
          <w:sz w:val="32"/>
          <w:szCs w:val="32"/>
        </w:rPr>
        <w:t>i</w:t>
      </w:r>
      <w:r w:rsidR="00BD0F88" w:rsidRPr="009B5F5A">
        <w:rPr>
          <w:rFonts w:ascii="Times New Roman" w:hAnsi="Times New Roman" w:cs="Times New Roman"/>
          <w:color w:val="auto"/>
          <w:sz w:val="32"/>
          <w:szCs w:val="32"/>
        </w:rPr>
        <w:t>ng</w:t>
      </w:r>
      <w:bookmarkEnd w:id="32"/>
    </w:p>
    <w:p w:rsidR="00775F7C" w:rsidRPr="00B860F1" w:rsidRDefault="00775F7C" w:rsidP="00775F7C">
      <w:pPr>
        <w:rPr>
          <w:rFonts w:ascii="Times New Roman" w:hAnsi="Times New Roman" w:cs="Times New Roman"/>
        </w:rPr>
      </w:pPr>
    </w:p>
    <w:p w:rsidR="00BD0F88" w:rsidRPr="00B860F1" w:rsidRDefault="0089400E" w:rsidP="00BD0F88">
      <w:pPr>
        <w:spacing w:line="360" w:lineRule="auto"/>
        <w:jc w:val="both"/>
        <w:rPr>
          <w:rFonts w:ascii="Times New Roman" w:eastAsia="Calibri" w:hAnsi="Times New Roman" w:cs="Times New Roman"/>
          <w:sz w:val="24"/>
          <w:szCs w:val="36"/>
        </w:rPr>
      </w:pPr>
      <w:r>
        <w:rPr>
          <w:rFonts w:ascii="Times New Roman" w:eastAsia="Calibri" w:hAnsi="Times New Roman" w:cs="Times New Roman"/>
          <w:sz w:val="24"/>
          <w:szCs w:val="36"/>
        </w:rPr>
        <w:t>In this nabe</w:t>
      </w:r>
      <w:r w:rsidR="00BD0F88" w:rsidRPr="00B860F1">
        <w:rPr>
          <w:rFonts w:ascii="Times New Roman" w:eastAsia="Calibri" w:hAnsi="Times New Roman" w:cs="Times New Roman"/>
          <w:sz w:val="24"/>
          <w:szCs w:val="36"/>
        </w:rPr>
        <w:t xml:space="preserve"> </w:t>
      </w:r>
      <w:r>
        <w:rPr>
          <w:rFonts w:ascii="Times New Roman" w:eastAsia="Calibri" w:hAnsi="Times New Roman" w:cs="Times New Roman"/>
          <w:sz w:val="24"/>
          <w:szCs w:val="36"/>
        </w:rPr>
        <w:t>tack</w:t>
      </w:r>
      <w:r w:rsidR="00BD0F88" w:rsidRPr="00B860F1">
        <w:rPr>
          <w:rFonts w:ascii="Times New Roman" w:eastAsia="Calibri" w:hAnsi="Times New Roman" w:cs="Times New Roman"/>
          <w:sz w:val="24"/>
          <w:szCs w:val="36"/>
        </w:rPr>
        <w:t>s used for creative accounting and/or ear</w:t>
      </w:r>
      <w:r>
        <w:rPr>
          <w:rFonts w:ascii="Times New Roman" w:eastAsia="Calibri" w:hAnsi="Times New Roman" w:cs="Times New Roman"/>
          <w:sz w:val="24"/>
          <w:szCs w:val="36"/>
        </w:rPr>
        <w:t>nings management will be describ</w:t>
      </w:r>
      <w:r w:rsidR="00826F6B">
        <w:rPr>
          <w:rFonts w:ascii="Times New Roman" w:eastAsia="Calibri" w:hAnsi="Times New Roman" w:cs="Times New Roman"/>
          <w:sz w:val="24"/>
          <w:szCs w:val="36"/>
        </w:rPr>
        <w:t>ed based on different investigations in the study</w:t>
      </w:r>
      <w:r w:rsidR="00BD0F88" w:rsidRPr="00B860F1">
        <w:rPr>
          <w:rFonts w:ascii="Times New Roman" w:eastAsia="Calibri" w:hAnsi="Times New Roman" w:cs="Times New Roman"/>
          <w:sz w:val="24"/>
          <w:szCs w:val="36"/>
        </w:rPr>
        <w:t>.</w:t>
      </w:r>
    </w:p>
    <w:p w:rsidR="00BD0F88" w:rsidRPr="00B860F1" w:rsidRDefault="00BD0F88" w:rsidP="00BD0F88">
      <w:pPr>
        <w:pStyle w:val="ListParagraph"/>
        <w:numPr>
          <w:ilvl w:val="0"/>
          <w:numId w:val="4"/>
        </w:numPr>
        <w:spacing w:line="360" w:lineRule="auto"/>
        <w:jc w:val="both"/>
        <w:rPr>
          <w:rFonts w:ascii="Times New Roman" w:eastAsia="Calibri" w:hAnsi="Times New Roman" w:cs="Times New Roman"/>
          <w:sz w:val="24"/>
          <w:szCs w:val="36"/>
        </w:rPr>
      </w:pPr>
      <w:r w:rsidRPr="00B860F1">
        <w:rPr>
          <w:rFonts w:ascii="Times New Roman" w:eastAsia="Calibri" w:hAnsi="Times New Roman" w:cs="Times New Roman"/>
          <w:b/>
          <w:sz w:val="24"/>
          <w:szCs w:val="36"/>
        </w:rPr>
        <w:t>Recognizing Premature or Fictitious Revenue:</w:t>
      </w:r>
      <w:r w:rsidR="0082777B">
        <w:rPr>
          <w:rFonts w:ascii="Times New Roman" w:eastAsia="Calibri" w:hAnsi="Times New Roman" w:cs="Times New Roman"/>
          <w:sz w:val="24"/>
          <w:szCs w:val="36"/>
        </w:rPr>
        <w:t xml:space="preserve"> Recognizing forward</w:t>
      </w:r>
      <w:r w:rsidR="003379BC">
        <w:rPr>
          <w:rFonts w:ascii="Times New Roman" w:eastAsia="Calibri" w:hAnsi="Times New Roman" w:cs="Times New Roman"/>
          <w:sz w:val="24"/>
          <w:szCs w:val="36"/>
        </w:rPr>
        <w:t xml:space="preserve"> revenue </w:t>
      </w:r>
      <w:r w:rsidR="0082777B">
        <w:rPr>
          <w:rFonts w:ascii="Times New Roman" w:eastAsia="Calibri" w:hAnsi="Times New Roman" w:cs="Times New Roman"/>
          <w:sz w:val="24"/>
          <w:szCs w:val="36"/>
        </w:rPr>
        <w:t>and feigned</w:t>
      </w:r>
      <w:r w:rsidRPr="00B860F1">
        <w:rPr>
          <w:rFonts w:ascii="Times New Roman" w:eastAsia="Calibri" w:hAnsi="Times New Roman" w:cs="Times New Roman"/>
          <w:sz w:val="24"/>
          <w:szCs w:val="36"/>
        </w:rPr>
        <w:t xml:space="preserve"> revenue diff</w:t>
      </w:r>
      <w:r w:rsidR="005815E3">
        <w:rPr>
          <w:rFonts w:ascii="Times New Roman" w:eastAsia="Calibri" w:hAnsi="Times New Roman" w:cs="Times New Roman"/>
          <w:sz w:val="24"/>
          <w:szCs w:val="36"/>
        </w:rPr>
        <w:t>er in the degree to which incur</w:t>
      </w:r>
      <w:r w:rsidR="001C3BDF">
        <w:rPr>
          <w:rFonts w:ascii="Times New Roman" w:eastAsia="Calibri" w:hAnsi="Times New Roman" w:cs="Times New Roman"/>
          <w:sz w:val="24"/>
          <w:szCs w:val="36"/>
        </w:rPr>
        <w:t>sive accounting object</w:t>
      </w:r>
      <w:r w:rsidRPr="00B860F1">
        <w:rPr>
          <w:rFonts w:ascii="Times New Roman" w:eastAsia="Calibri" w:hAnsi="Times New Roman" w:cs="Times New Roman"/>
          <w:sz w:val="24"/>
          <w:szCs w:val="36"/>
        </w:rPr>
        <w:t>s are</w:t>
      </w:r>
      <w:r w:rsidR="003612F5">
        <w:rPr>
          <w:rFonts w:ascii="Times New Roman" w:eastAsia="Calibri" w:hAnsi="Times New Roman" w:cs="Times New Roman"/>
          <w:sz w:val="24"/>
          <w:szCs w:val="36"/>
        </w:rPr>
        <w:t xml:space="preserve"> taken. In the case of </w:t>
      </w:r>
      <w:r w:rsidR="003612F5" w:rsidRPr="00C81502">
        <w:rPr>
          <w:rFonts w:ascii="Times New Roman" w:eastAsia="Calibri" w:hAnsi="Times New Roman" w:cs="Times New Roman"/>
          <w:noProof/>
          <w:sz w:val="24"/>
          <w:szCs w:val="36"/>
        </w:rPr>
        <w:t>forward</w:t>
      </w:r>
      <w:r w:rsidR="00C81502">
        <w:rPr>
          <w:rFonts w:ascii="Times New Roman" w:eastAsia="Calibri" w:hAnsi="Times New Roman" w:cs="Times New Roman"/>
          <w:noProof/>
          <w:sz w:val="24"/>
          <w:szCs w:val="36"/>
        </w:rPr>
        <w:t>ing</w:t>
      </w:r>
      <w:r w:rsidR="00C55422">
        <w:rPr>
          <w:rFonts w:ascii="Times New Roman" w:eastAsia="Calibri" w:hAnsi="Times New Roman" w:cs="Times New Roman"/>
          <w:sz w:val="24"/>
          <w:szCs w:val="36"/>
        </w:rPr>
        <w:t xml:space="preserve"> revenue, revenue is avow</w:t>
      </w:r>
      <w:r w:rsidR="00217F40">
        <w:rPr>
          <w:rFonts w:ascii="Times New Roman" w:eastAsia="Calibri" w:hAnsi="Times New Roman" w:cs="Times New Roman"/>
          <w:sz w:val="24"/>
          <w:szCs w:val="36"/>
        </w:rPr>
        <w:t>ed for a licit</w:t>
      </w:r>
      <w:r w:rsidRPr="00B860F1">
        <w:rPr>
          <w:rFonts w:ascii="Times New Roman" w:eastAsia="Calibri" w:hAnsi="Times New Roman" w:cs="Times New Roman"/>
          <w:sz w:val="24"/>
          <w:szCs w:val="36"/>
        </w:rPr>
        <w:t xml:space="preserve"> sale in a period pri</w:t>
      </w:r>
      <w:r w:rsidR="00217F40">
        <w:rPr>
          <w:rFonts w:ascii="Times New Roman" w:eastAsia="Calibri" w:hAnsi="Times New Roman" w:cs="Times New Roman"/>
          <w:sz w:val="24"/>
          <w:szCs w:val="36"/>
        </w:rPr>
        <w:t>or to that called for by ordinari</w:t>
      </w:r>
      <w:r w:rsidR="001B5E61">
        <w:rPr>
          <w:rFonts w:ascii="Times New Roman" w:eastAsia="Calibri" w:hAnsi="Times New Roman" w:cs="Times New Roman"/>
          <w:sz w:val="24"/>
          <w:szCs w:val="36"/>
        </w:rPr>
        <w:t>ly accepted accounting moral</w:t>
      </w:r>
      <w:r w:rsidRPr="00B860F1">
        <w:rPr>
          <w:rFonts w:ascii="Times New Roman" w:eastAsia="Calibri" w:hAnsi="Times New Roman" w:cs="Times New Roman"/>
          <w:sz w:val="24"/>
          <w:szCs w:val="36"/>
        </w:rPr>
        <w:t xml:space="preserve">s. </w:t>
      </w:r>
      <w:r w:rsidR="003379BC">
        <w:rPr>
          <w:rFonts w:ascii="Times New Roman" w:eastAsia="Calibri" w:hAnsi="Times New Roman" w:cs="Times New Roman"/>
          <w:sz w:val="24"/>
          <w:szCs w:val="36"/>
        </w:rPr>
        <w:t>On the other hand</w:t>
      </w:r>
      <w:r w:rsidR="001B5E61">
        <w:rPr>
          <w:rFonts w:ascii="Times New Roman" w:eastAsia="Calibri" w:hAnsi="Times New Roman" w:cs="Times New Roman"/>
          <w:sz w:val="24"/>
          <w:szCs w:val="36"/>
        </w:rPr>
        <w:t>, fictional</w:t>
      </w:r>
      <w:r w:rsidR="00F4203A">
        <w:rPr>
          <w:rFonts w:ascii="Times New Roman" w:eastAsia="Calibri" w:hAnsi="Times New Roman" w:cs="Times New Roman"/>
          <w:sz w:val="24"/>
          <w:szCs w:val="36"/>
        </w:rPr>
        <w:t xml:space="preserve"> revenue recognition subsume</w:t>
      </w:r>
      <w:r w:rsidRPr="00B860F1">
        <w:rPr>
          <w:rFonts w:ascii="Times New Roman" w:eastAsia="Calibri" w:hAnsi="Times New Roman" w:cs="Times New Roman"/>
          <w:sz w:val="24"/>
          <w:szCs w:val="36"/>
        </w:rPr>
        <w:t>s th</w:t>
      </w:r>
      <w:r w:rsidR="002A3683">
        <w:rPr>
          <w:rFonts w:ascii="Times New Roman" w:eastAsia="Calibri" w:hAnsi="Times New Roman" w:cs="Times New Roman"/>
          <w:sz w:val="24"/>
          <w:szCs w:val="36"/>
        </w:rPr>
        <w:t>e recording of revenue for an absence of existence</w:t>
      </w:r>
      <w:r w:rsidR="008750BC">
        <w:rPr>
          <w:rFonts w:ascii="Times New Roman" w:eastAsia="Calibri" w:hAnsi="Times New Roman" w:cs="Times New Roman"/>
          <w:sz w:val="24"/>
          <w:szCs w:val="36"/>
        </w:rPr>
        <w:t xml:space="preserve"> sale. It is often stiff</w:t>
      </w:r>
      <w:r w:rsidR="001B093F">
        <w:rPr>
          <w:rFonts w:ascii="Times New Roman" w:eastAsia="Calibri" w:hAnsi="Times New Roman" w:cs="Times New Roman"/>
          <w:sz w:val="24"/>
          <w:szCs w:val="36"/>
        </w:rPr>
        <w:t>, however, to task</w:t>
      </w:r>
      <w:r w:rsidRPr="00B860F1">
        <w:rPr>
          <w:rFonts w:ascii="Times New Roman" w:eastAsia="Calibri" w:hAnsi="Times New Roman" w:cs="Times New Roman"/>
          <w:sz w:val="24"/>
          <w:szCs w:val="36"/>
        </w:rPr>
        <w:t xml:space="preserve"> a label to </w:t>
      </w:r>
      <w:r w:rsidR="001B093F">
        <w:rPr>
          <w:rFonts w:ascii="Times New Roman" w:eastAsia="Calibri" w:hAnsi="Times New Roman" w:cs="Times New Roman"/>
          <w:sz w:val="24"/>
          <w:szCs w:val="36"/>
        </w:rPr>
        <w:t>such revenue recognition rehearsals because of the husky</w:t>
      </w:r>
      <w:r w:rsidR="001873C9">
        <w:rPr>
          <w:rFonts w:ascii="Times New Roman" w:eastAsia="Calibri" w:hAnsi="Times New Roman" w:cs="Times New Roman"/>
          <w:sz w:val="24"/>
          <w:szCs w:val="36"/>
        </w:rPr>
        <w:t xml:space="preserve"> gray area that subsists</w:t>
      </w:r>
      <w:r w:rsidRPr="00B860F1">
        <w:rPr>
          <w:rFonts w:ascii="Times New Roman" w:eastAsia="Calibri" w:hAnsi="Times New Roman" w:cs="Times New Roman"/>
          <w:sz w:val="24"/>
          <w:szCs w:val="36"/>
        </w:rPr>
        <w:t xml:space="preserve"> between what is </w:t>
      </w:r>
      <w:r w:rsidR="001873C9">
        <w:rPr>
          <w:rFonts w:ascii="Times New Roman" w:eastAsia="Calibri" w:hAnsi="Times New Roman" w:cs="Times New Roman"/>
          <w:sz w:val="24"/>
          <w:szCs w:val="36"/>
        </w:rPr>
        <w:t xml:space="preserve">fictitious and what is </w:t>
      </w:r>
      <w:r w:rsidR="001873C9" w:rsidRPr="00B860F1">
        <w:rPr>
          <w:rFonts w:ascii="Times New Roman" w:eastAsia="Calibri" w:hAnsi="Times New Roman" w:cs="Times New Roman"/>
          <w:sz w:val="24"/>
          <w:szCs w:val="36"/>
        </w:rPr>
        <w:t>premature</w:t>
      </w:r>
      <w:r w:rsidRPr="00B860F1">
        <w:rPr>
          <w:rFonts w:ascii="Times New Roman" w:eastAsia="Calibri" w:hAnsi="Times New Roman" w:cs="Times New Roman"/>
          <w:sz w:val="24"/>
          <w:szCs w:val="36"/>
        </w:rPr>
        <w:t xml:space="preserve"> revenue recognition. </w:t>
      </w:r>
    </w:p>
    <w:p w:rsidR="00BD0F88" w:rsidRPr="00B860F1" w:rsidRDefault="00BD0F88" w:rsidP="003E57B8">
      <w:pPr>
        <w:tabs>
          <w:tab w:val="left" w:pos="8138"/>
        </w:tabs>
        <w:spacing w:line="360" w:lineRule="auto"/>
        <w:ind w:firstLine="720"/>
        <w:jc w:val="both"/>
        <w:rPr>
          <w:rFonts w:ascii="Times New Roman" w:eastAsia="Calibri" w:hAnsi="Times New Roman" w:cs="Times New Roman"/>
          <w:sz w:val="24"/>
          <w:szCs w:val="36"/>
        </w:rPr>
      </w:pPr>
      <w:r w:rsidRPr="00B860F1">
        <w:rPr>
          <w:rFonts w:ascii="Times New Roman" w:eastAsia="Calibri" w:hAnsi="Times New Roman" w:cs="Times New Roman"/>
          <w:sz w:val="24"/>
          <w:szCs w:val="36"/>
        </w:rPr>
        <w:t>Examples:</w:t>
      </w:r>
      <w:r w:rsidR="003E57B8" w:rsidRPr="00B860F1">
        <w:rPr>
          <w:rFonts w:ascii="Times New Roman" w:eastAsia="Calibri" w:hAnsi="Times New Roman" w:cs="Times New Roman"/>
          <w:sz w:val="24"/>
          <w:szCs w:val="36"/>
        </w:rPr>
        <w:tab/>
      </w:r>
    </w:p>
    <w:p w:rsidR="00BD0F88" w:rsidRPr="00B860F1" w:rsidRDefault="001873C9" w:rsidP="00BD0F88">
      <w:pPr>
        <w:spacing w:line="360" w:lineRule="auto"/>
        <w:ind w:left="1440" w:hanging="720"/>
        <w:jc w:val="both"/>
        <w:rPr>
          <w:rFonts w:ascii="Times New Roman" w:eastAsia="Calibri" w:hAnsi="Times New Roman" w:cs="Times New Roman"/>
          <w:sz w:val="24"/>
          <w:szCs w:val="36"/>
        </w:rPr>
      </w:pPr>
      <w:r>
        <w:rPr>
          <w:rFonts w:ascii="Times New Roman" w:eastAsia="Calibri" w:hAnsi="Times New Roman" w:cs="Times New Roman"/>
          <w:sz w:val="24"/>
          <w:szCs w:val="36"/>
        </w:rPr>
        <w:t>-</w:t>
      </w:r>
      <w:r>
        <w:rPr>
          <w:rFonts w:ascii="Times New Roman" w:eastAsia="Calibri" w:hAnsi="Times New Roman" w:cs="Times New Roman"/>
          <w:sz w:val="24"/>
          <w:szCs w:val="36"/>
        </w:rPr>
        <w:tab/>
        <w:t>Revenue recognized for products that have been stat</w:t>
      </w:r>
      <w:r w:rsidR="00BD0F88" w:rsidRPr="00B860F1">
        <w:rPr>
          <w:rFonts w:ascii="Times New Roman" w:eastAsia="Calibri" w:hAnsi="Times New Roman" w:cs="Times New Roman"/>
          <w:sz w:val="24"/>
          <w:szCs w:val="36"/>
        </w:rPr>
        <w:t xml:space="preserve">ed but that have not been shipped at the time </w:t>
      </w:r>
      <w:r>
        <w:rPr>
          <w:rFonts w:ascii="Times New Roman" w:eastAsia="Calibri" w:hAnsi="Times New Roman" w:cs="Times New Roman"/>
          <w:sz w:val="24"/>
          <w:szCs w:val="36"/>
        </w:rPr>
        <w:t>of recognition would be calculat</w:t>
      </w:r>
      <w:r w:rsidR="00BD0F88" w:rsidRPr="00B860F1">
        <w:rPr>
          <w:rFonts w:ascii="Times New Roman" w:eastAsia="Calibri" w:hAnsi="Times New Roman" w:cs="Times New Roman"/>
          <w:sz w:val="24"/>
          <w:szCs w:val="36"/>
        </w:rPr>
        <w:t>ed by most to be premature.</w:t>
      </w:r>
    </w:p>
    <w:p w:rsidR="00BD0F88" w:rsidRPr="00B860F1" w:rsidRDefault="00BD0F88" w:rsidP="00BD0F88">
      <w:pPr>
        <w:spacing w:line="360" w:lineRule="auto"/>
        <w:ind w:left="1440" w:hanging="720"/>
        <w:jc w:val="both"/>
        <w:rPr>
          <w:rFonts w:ascii="Times New Roman" w:eastAsia="Calibri" w:hAnsi="Times New Roman" w:cs="Times New Roman"/>
          <w:sz w:val="24"/>
          <w:szCs w:val="36"/>
        </w:rPr>
      </w:pPr>
      <w:r w:rsidRPr="00B860F1">
        <w:rPr>
          <w:rFonts w:ascii="Times New Roman" w:eastAsia="Calibri" w:hAnsi="Times New Roman" w:cs="Times New Roman"/>
          <w:sz w:val="24"/>
          <w:szCs w:val="36"/>
        </w:rPr>
        <w:t>-</w:t>
      </w:r>
      <w:r w:rsidRPr="00B860F1">
        <w:rPr>
          <w:rFonts w:ascii="Times New Roman" w:eastAsia="Calibri" w:hAnsi="Times New Roman" w:cs="Times New Roman"/>
          <w:sz w:val="24"/>
          <w:szCs w:val="36"/>
        </w:rPr>
        <w:tab/>
        <w:t>Rec</w:t>
      </w:r>
      <w:r w:rsidR="00DC6DED">
        <w:rPr>
          <w:rFonts w:ascii="Times New Roman" w:eastAsia="Calibri" w:hAnsi="Times New Roman" w:cs="Times New Roman"/>
          <w:sz w:val="24"/>
          <w:szCs w:val="36"/>
        </w:rPr>
        <w:t>ording bill-and-hold sales deal</w:t>
      </w:r>
      <w:r w:rsidR="000D607E">
        <w:rPr>
          <w:rFonts w:ascii="Times New Roman" w:eastAsia="Calibri" w:hAnsi="Times New Roman" w:cs="Times New Roman"/>
          <w:sz w:val="24"/>
          <w:szCs w:val="36"/>
        </w:rPr>
        <w:t>s or other ome</w:t>
      </w:r>
      <w:r w:rsidRPr="00B860F1">
        <w:rPr>
          <w:rFonts w:ascii="Times New Roman" w:eastAsia="Calibri" w:hAnsi="Times New Roman" w:cs="Times New Roman"/>
          <w:sz w:val="24"/>
          <w:szCs w:val="36"/>
        </w:rPr>
        <w:t>ns that sales are r</w:t>
      </w:r>
      <w:r w:rsidR="000D607E">
        <w:rPr>
          <w:rFonts w:ascii="Times New Roman" w:eastAsia="Calibri" w:hAnsi="Times New Roman" w:cs="Times New Roman"/>
          <w:sz w:val="24"/>
          <w:szCs w:val="36"/>
        </w:rPr>
        <w:t>ecognized in advance of pilotage.</w:t>
      </w:r>
    </w:p>
    <w:p w:rsidR="00BD0F88" w:rsidRPr="00B860F1" w:rsidRDefault="008A7A1D" w:rsidP="00BD0F88">
      <w:pPr>
        <w:spacing w:line="360" w:lineRule="auto"/>
        <w:ind w:left="1440" w:hanging="720"/>
        <w:jc w:val="both"/>
        <w:rPr>
          <w:rFonts w:ascii="Times New Roman" w:eastAsia="Calibri" w:hAnsi="Times New Roman" w:cs="Times New Roman"/>
          <w:sz w:val="24"/>
          <w:szCs w:val="36"/>
        </w:rPr>
      </w:pPr>
      <w:r>
        <w:rPr>
          <w:rFonts w:ascii="Times New Roman" w:eastAsia="Calibri" w:hAnsi="Times New Roman" w:cs="Times New Roman"/>
          <w:sz w:val="24"/>
          <w:szCs w:val="36"/>
        </w:rPr>
        <w:t>-</w:t>
      </w:r>
      <w:r>
        <w:rPr>
          <w:rFonts w:ascii="Times New Roman" w:eastAsia="Calibri" w:hAnsi="Times New Roman" w:cs="Times New Roman"/>
          <w:sz w:val="24"/>
          <w:szCs w:val="36"/>
        </w:rPr>
        <w:tab/>
        <w:t>Recognizing tentative</w:t>
      </w:r>
      <w:r w:rsidR="00BD0F88" w:rsidRPr="00B860F1">
        <w:rPr>
          <w:rFonts w:ascii="Times New Roman" w:eastAsia="Calibri" w:hAnsi="Times New Roman" w:cs="Times New Roman"/>
          <w:sz w:val="24"/>
          <w:szCs w:val="36"/>
        </w:rPr>
        <w:t xml:space="preserve"> sal</w:t>
      </w:r>
      <w:r>
        <w:rPr>
          <w:rFonts w:ascii="Times New Roman" w:eastAsia="Calibri" w:hAnsi="Times New Roman" w:cs="Times New Roman"/>
          <w:sz w:val="24"/>
          <w:szCs w:val="36"/>
        </w:rPr>
        <w:t>es depending on the emergence</w:t>
      </w:r>
      <w:r w:rsidR="00BD0F88" w:rsidRPr="00B860F1">
        <w:rPr>
          <w:rFonts w:ascii="Times New Roman" w:eastAsia="Calibri" w:hAnsi="Times New Roman" w:cs="Times New Roman"/>
          <w:sz w:val="24"/>
          <w:szCs w:val="36"/>
        </w:rPr>
        <w:t xml:space="preserve"> of financing, resale to</w:t>
      </w:r>
      <w:r w:rsidR="00BB4D97">
        <w:rPr>
          <w:rFonts w:ascii="Times New Roman" w:eastAsia="Calibri" w:hAnsi="Times New Roman" w:cs="Times New Roman"/>
          <w:sz w:val="24"/>
          <w:szCs w:val="36"/>
        </w:rPr>
        <w:t xml:space="preserve"> third parties, final adoption</w:t>
      </w:r>
      <w:r w:rsidR="00BD0F88" w:rsidRPr="00B860F1">
        <w:rPr>
          <w:rFonts w:ascii="Times New Roman" w:eastAsia="Calibri" w:hAnsi="Times New Roman" w:cs="Times New Roman"/>
          <w:sz w:val="24"/>
          <w:szCs w:val="36"/>
        </w:rPr>
        <w:t>, performance guarantees, and further customer</w:t>
      </w:r>
      <w:r w:rsidR="009B5F5A">
        <w:rPr>
          <w:rFonts w:ascii="Times New Roman" w:eastAsia="Calibri" w:hAnsi="Times New Roman" w:cs="Times New Roman"/>
          <w:sz w:val="24"/>
          <w:szCs w:val="36"/>
        </w:rPr>
        <w:t xml:space="preserve"> </w:t>
      </w:r>
      <w:r w:rsidR="001341EB">
        <w:rPr>
          <w:rFonts w:ascii="Times New Roman" w:eastAsia="Calibri" w:hAnsi="Times New Roman" w:cs="Times New Roman"/>
          <w:sz w:val="24"/>
          <w:szCs w:val="36"/>
        </w:rPr>
        <w:t>shuffle</w:t>
      </w:r>
      <w:r w:rsidR="00BD0F88" w:rsidRPr="00B860F1">
        <w:rPr>
          <w:rFonts w:ascii="Times New Roman" w:eastAsia="Calibri" w:hAnsi="Times New Roman" w:cs="Times New Roman"/>
          <w:sz w:val="24"/>
          <w:szCs w:val="36"/>
        </w:rPr>
        <w:t>s</w:t>
      </w:r>
      <w:r w:rsidR="000D607E">
        <w:rPr>
          <w:rFonts w:ascii="Times New Roman" w:eastAsia="Calibri" w:hAnsi="Times New Roman" w:cs="Times New Roman"/>
          <w:sz w:val="24"/>
          <w:szCs w:val="36"/>
        </w:rPr>
        <w:t>.</w:t>
      </w:r>
    </w:p>
    <w:p w:rsidR="003E57B8" w:rsidRPr="00B860F1" w:rsidRDefault="003E57B8" w:rsidP="003E57B8">
      <w:pPr>
        <w:spacing w:line="360" w:lineRule="auto"/>
        <w:ind w:left="1440" w:hanging="720"/>
        <w:jc w:val="both"/>
        <w:rPr>
          <w:rFonts w:ascii="Times New Roman" w:eastAsia="Calibri" w:hAnsi="Times New Roman" w:cs="Times New Roman"/>
          <w:sz w:val="24"/>
          <w:szCs w:val="36"/>
        </w:rPr>
      </w:pPr>
      <w:r w:rsidRPr="00B860F1">
        <w:rPr>
          <w:rFonts w:ascii="Times New Roman" w:eastAsia="Calibri" w:hAnsi="Times New Roman" w:cs="Times New Roman"/>
          <w:sz w:val="24"/>
          <w:szCs w:val="36"/>
        </w:rPr>
        <w:t>-</w:t>
      </w:r>
      <w:r w:rsidRPr="00B860F1">
        <w:rPr>
          <w:rFonts w:ascii="Times New Roman" w:eastAsia="Calibri" w:hAnsi="Times New Roman" w:cs="Times New Roman"/>
          <w:sz w:val="24"/>
          <w:szCs w:val="36"/>
        </w:rPr>
        <w:tab/>
        <w:t>Overstating percentage-of-completion reven</w:t>
      </w:r>
      <w:r w:rsidR="003A2C45">
        <w:rPr>
          <w:rFonts w:ascii="Times New Roman" w:eastAsia="Calibri" w:hAnsi="Times New Roman" w:cs="Times New Roman"/>
          <w:sz w:val="24"/>
          <w:szCs w:val="36"/>
        </w:rPr>
        <w:t xml:space="preserve">ues when there </w:t>
      </w:r>
      <w:r w:rsidR="00C81502">
        <w:rPr>
          <w:rFonts w:ascii="Times New Roman" w:eastAsia="Calibri" w:hAnsi="Times New Roman" w:cs="Times New Roman"/>
          <w:noProof/>
          <w:sz w:val="24"/>
          <w:szCs w:val="36"/>
        </w:rPr>
        <w:t>is</w:t>
      </w:r>
      <w:r w:rsidR="003A2C45">
        <w:rPr>
          <w:rFonts w:ascii="Times New Roman" w:eastAsia="Calibri" w:hAnsi="Times New Roman" w:cs="Times New Roman"/>
          <w:sz w:val="24"/>
          <w:szCs w:val="36"/>
        </w:rPr>
        <w:t xml:space="preserve"> dubiousness</w:t>
      </w:r>
      <w:r w:rsidRPr="00B860F1">
        <w:rPr>
          <w:rFonts w:ascii="Times New Roman" w:eastAsia="Calibri" w:hAnsi="Times New Roman" w:cs="Times New Roman"/>
          <w:sz w:val="24"/>
          <w:szCs w:val="36"/>
        </w:rPr>
        <w:t xml:space="preserve"> abo</w:t>
      </w:r>
      <w:r w:rsidR="00493A02">
        <w:rPr>
          <w:rFonts w:ascii="Times New Roman" w:eastAsia="Calibri" w:hAnsi="Times New Roman" w:cs="Times New Roman"/>
          <w:sz w:val="24"/>
          <w:szCs w:val="36"/>
        </w:rPr>
        <w:t xml:space="preserve">ut the bona fides of the </w:t>
      </w:r>
      <w:r w:rsidR="00493A02" w:rsidRPr="00C81502">
        <w:rPr>
          <w:rFonts w:ascii="Times New Roman" w:eastAsia="Calibri" w:hAnsi="Times New Roman" w:cs="Times New Roman"/>
          <w:noProof/>
          <w:sz w:val="24"/>
          <w:szCs w:val="36"/>
        </w:rPr>
        <w:t>bas</w:t>
      </w:r>
      <w:r w:rsidR="00C81502">
        <w:rPr>
          <w:rFonts w:ascii="Times New Roman" w:eastAsia="Calibri" w:hAnsi="Times New Roman" w:cs="Times New Roman"/>
          <w:noProof/>
          <w:sz w:val="24"/>
          <w:szCs w:val="36"/>
        </w:rPr>
        <w:t>eline</w:t>
      </w:r>
      <w:r w:rsidRPr="00B860F1">
        <w:rPr>
          <w:rFonts w:ascii="Times New Roman" w:eastAsia="Calibri" w:hAnsi="Times New Roman" w:cs="Times New Roman"/>
          <w:sz w:val="24"/>
          <w:szCs w:val="36"/>
        </w:rPr>
        <w:t xml:space="preserve"> contract</w:t>
      </w:r>
      <w:r w:rsidR="000D607E">
        <w:rPr>
          <w:rFonts w:ascii="Times New Roman" w:eastAsia="Calibri" w:hAnsi="Times New Roman" w:cs="Times New Roman"/>
          <w:sz w:val="24"/>
          <w:szCs w:val="36"/>
        </w:rPr>
        <w:t>.</w:t>
      </w:r>
    </w:p>
    <w:p w:rsidR="003E57B8" w:rsidRPr="00B860F1" w:rsidRDefault="00493A02" w:rsidP="003E57B8">
      <w:pPr>
        <w:spacing w:line="360" w:lineRule="auto"/>
        <w:ind w:left="1440" w:hanging="720"/>
        <w:jc w:val="both"/>
        <w:rPr>
          <w:rFonts w:ascii="Times New Roman" w:eastAsia="Calibri" w:hAnsi="Times New Roman" w:cs="Times New Roman"/>
          <w:sz w:val="24"/>
          <w:szCs w:val="36"/>
        </w:rPr>
      </w:pPr>
      <w:r>
        <w:rPr>
          <w:rFonts w:ascii="Times New Roman" w:eastAsia="Calibri" w:hAnsi="Times New Roman" w:cs="Times New Roman"/>
          <w:sz w:val="24"/>
          <w:szCs w:val="36"/>
        </w:rPr>
        <w:t>-</w:t>
      </w:r>
      <w:r>
        <w:rPr>
          <w:rFonts w:ascii="Times New Roman" w:eastAsia="Calibri" w:hAnsi="Times New Roman" w:cs="Times New Roman"/>
          <w:sz w:val="24"/>
          <w:szCs w:val="36"/>
        </w:rPr>
        <w:tab/>
        <w:t>Unreasonab</w:t>
      </w:r>
      <w:r w:rsidR="003E57B8" w:rsidRPr="00B860F1">
        <w:rPr>
          <w:rFonts w:ascii="Times New Roman" w:eastAsia="Calibri" w:hAnsi="Times New Roman" w:cs="Times New Roman"/>
          <w:sz w:val="24"/>
          <w:szCs w:val="36"/>
        </w:rPr>
        <w:t>ly recording sales returns and allowances</w:t>
      </w:r>
      <w:r w:rsidR="000D607E">
        <w:rPr>
          <w:rFonts w:ascii="Times New Roman" w:eastAsia="Calibri" w:hAnsi="Times New Roman" w:cs="Times New Roman"/>
          <w:sz w:val="24"/>
          <w:szCs w:val="36"/>
        </w:rPr>
        <w:t>.</w:t>
      </w:r>
    </w:p>
    <w:p w:rsidR="003E57B8" w:rsidRPr="00B860F1" w:rsidRDefault="003E57B8" w:rsidP="003E57B8">
      <w:pPr>
        <w:pStyle w:val="ListParagraph"/>
        <w:numPr>
          <w:ilvl w:val="0"/>
          <w:numId w:val="4"/>
        </w:numPr>
        <w:spacing w:line="360" w:lineRule="auto"/>
        <w:jc w:val="both"/>
        <w:rPr>
          <w:rFonts w:ascii="Times New Roman" w:eastAsia="Calibri" w:hAnsi="Times New Roman" w:cs="Times New Roman"/>
          <w:sz w:val="24"/>
          <w:szCs w:val="36"/>
        </w:rPr>
      </w:pPr>
      <w:r w:rsidRPr="00B860F1">
        <w:rPr>
          <w:rFonts w:ascii="Times New Roman" w:eastAsia="Calibri" w:hAnsi="Times New Roman" w:cs="Times New Roman"/>
          <w:b/>
          <w:sz w:val="24"/>
          <w:szCs w:val="36"/>
        </w:rPr>
        <w:t>“Big Bath” Accounting:</w:t>
      </w:r>
      <w:r w:rsidR="00625397">
        <w:rPr>
          <w:rFonts w:ascii="Times New Roman" w:eastAsia="Calibri" w:hAnsi="Times New Roman" w:cs="Times New Roman"/>
          <w:b/>
          <w:sz w:val="24"/>
          <w:szCs w:val="36"/>
        </w:rPr>
        <w:t xml:space="preserve"> </w:t>
      </w:r>
      <w:r w:rsidRPr="00B860F1">
        <w:rPr>
          <w:rFonts w:ascii="Times New Roman" w:eastAsia="Calibri" w:hAnsi="Times New Roman" w:cs="Times New Roman"/>
          <w:sz w:val="24"/>
          <w:szCs w:val="36"/>
        </w:rPr>
        <w:t xml:space="preserve">One of the hardest accounting frauds to spot is big bath accounting. When a company is doing really bad and has no chance of meeting earning expectations, unscrupulous management would begin writing-off every expense and asset they could imagine. As a result, future expenses are reduced significantly and naturally </w:t>
      </w:r>
      <w:r w:rsidRPr="00B860F1">
        <w:rPr>
          <w:rFonts w:ascii="Times New Roman" w:eastAsia="Calibri" w:hAnsi="Times New Roman" w:cs="Times New Roman"/>
          <w:sz w:val="24"/>
          <w:szCs w:val="36"/>
        </w:rPr>
        <w:lastRenderedPageBreak/>
        <w:t xml:space="preserve">earnings increase. In other words, the company is taking a big bath in the worst year so </w:t>
      </w:r>
      <w:r w:rsidR="003379BC">
        <w:rPr>
          <w:rFonts w:ascii="Times New Roman" w:eastAsia="Calibri" w:hAnsi="Times New Roman" w:cs="Times New Roman"/>
          <w:sz w:val="24"/>
          <w:szCs w:val="36"/>
        </w:rPr>
        <w:t xml:space="preserve">that </w:t>
      </w:r>
      <w:r w:rsidRPr="00B860F1">
        <w:rPr>
          <w:rFonts w:ascii="Times New Roman" w:eastAsia="Calibri" w:hAnsi="Times New Roman" w:cs="Times New Roman"/>
          <w:sz w:val="24"/>
          <w:szCs w:val="36"/>
        </w:rPr>
        <w:t>it can wipe its slate clean. This almost always guarantees record-breaking earnings in subsequent years, likewise performance bonuses.</w:t>
      </w:r>
    </w:p>
    <w:p w:rsidR="003E57B8" w:rsidRPr="00B860F1" w:rsidRDefault="003E57B8" w:rsidP="00BD1DF3">
      <w:pPr>
        <w:spacing w:line="360" w:lineRule="auto"/>
        <w:ind w:left="720"/>
        <w:jc w:val="both"/>
        <w:rPr>
          <w:rFonts w:ascii="Times New Roman" w:eastAsia="Calibri" w:hAnsi="Times New Roman" w:cs="Times New Roman"/>
          <w:sz w:val="24"/>
          <w:szCs w:val="36"/>
        </w:rPr>
      </w:pPr>
      <w:r w:rsidRPr="00B860F1">
        <w:rPr>
          <w:rFonts w:ascii="Times New Roman" w:eastAsia="Calibri" w:hAnsi="Times New Roman" w:cs="Times New Roman"/>
          <w:sz w:val="24"/>
          <w:szCs w:val="36"/>
        </w:rPr>
        <w:t>In a big bath, management would write-down substantial assets, that don’t occur under normal operating conditions, in order to maximize future benefits. So, pay close attention to special one-time charges. Sale of discontinued operations, accelerated depreciation of inventory, plant</w:t>
      </w:r>
      <w:r w:rsidR="00C81502">
        <w:rPr>
          <w:rFonts w:ascii="Times New Roman" w:eastAsia="Calibri" w:hAnsi="Times New Roman" w:cs="Times New Roman"/>
          <w:sz w:val="24"/>
          <w:szCs w:val="36"/>
        </w:rPr>
        <w:t>,</w:t>
      </w:r>
      <w:r w:rsidRPr="00B860F1">
        <w:rPr>
          <w:rFonts w:ascii="Times New Roman" w:eastAsia="Calibri" w:hAnsi="Times New Roman" w:cs="Times New Roman"/>
          <w:sz w:val="24"/>
          <w:szCs w:val="36"/>
        </w:rPr>
        <w:t xml:space="preserve"> </w:t>
      </w:r>
      <w:r w:rsidRPr="00C81502">
        <w:rPr>
          <w:rFonts w:ascii="Times New Roman" w:eastAsia="Calibri" w:hAnsi="Times New Roman" w:cs="Times New Roman"/>
          <w:noProof/>
          <w:sz w:val="24"/>
          <w:szCs w:val="36"/>
        </w:rPr>
        <w:t>and</w:t>
      </w:r>
      <w:r w:rsidRPr="00B860F1">
        <w:rPr>
          <w:rFonts w:ascii="Times New Roman" w:eastAsia="Calibri" w:hAnsi="Times New Roman" w:cs="Times New Roman"/>
          <w:sz w:val="24"/>
          <w:szCs w:val="36"/>
        </w:rPr>
        <w:t xml:space="preserve"> equipment, write-off of an investment </w:t>
      </w:r>
      <w:r w:rsidR="00C81502">
        <w:rPr>
          <w:rFonts w:ascii="Times New Roman" w:eastAsia="Calibri" w:hAnsi="Times New Roman" w:cs="Times New Roman"/>
          <w:noProof/>
          <w:sz w:val="24"/>
          <w:szCs w:val="36"/>
        </w:rPr>
        <w:t>went</w:t>
      </w:r>
      <w:r w:rsidRPr="00B860F1">
        <w:rPr>
          <w:rFonts w:ascii="Times New Roman" w:eastAsia="Calibri" w:hAnsi="Times New Roman" w:cs="Times New Roman"/>
          <w:sz w:val="24"/>
          <w:szCs w:val="36"/>
        </w:rPr>
        <w:t xml:space="preserve"> south and restructuring charges are some of the most common one-time charges.</w:t>
      </w:r>
    </w:p>
    <w:p w:rsidR="003E57B8" w:rsidRPr="00B860F1" w:rsidRDefault="003E57B8" w:rsidP="00BD1DF3">
      <w:pPr>
        <w:spacing w:line="360" w:lineRule="auto"/>
        <w:ind w:left="720"/>
        <w:jc w:val="both"/>
        <w:rPr>
          <w:rFonts w:ascii="Times New Roman" w:eastAsia="Calibri" w:hAnsi="Times New Roman" w:cs="Times New Roman"/>
          <w:sz w:val="24"/>
          <w:szCs w:val="36"/>
        </w:rPr>
      </w:pPr>
      <w:r w:rsidRPr="00B860F1">
        <w:rPr>
          <w:rFonts w:ascii="Times New Roman" w:eastAsia="Calibri" w:hAnsi="Times New Roman" w:cs="Times New Roman"/>
          <w:sz w:val="24"/>
          <w:szCs w:val="36"/>
        </w:rPr>
        <w:t xml:space="preserve">At one end of the spectrum, recording reasonable one-time charges before the end of the year for tax benefits is legal and could benefit shareholders. This is akin to investors selling our losers at the end of the year to lock in the tax benefits to offset profits next year. At the other end of the spectrum, writing off everything you can imagine with the goal of locking in huge performance bonuses in subsequent years is just plain evil. </w:t>
      </w:r>
    </w:p>
    <w:p w:rsidR="003E57B8" w:rsidRPr="00B860F1" w:rsidRDefault="003E57B8" w:rsidP="003E57B8">
      <w:pPr>
        <w:spacing w:line="360" w:lineRule="auto"/>
        <w:ind w:left="1440" w:hanging="720"/>
        <w:jc w:val="both"/>
        <w:rPr>
          <w:rFonts w:ascii="Times New Roman" w:eastAsia="Calibri" w:hAnsi="Times New Roman" w:cs="Times New Roman"/>
          <w:sz w:val="24"/>
          <w:szCs w:val="36"/>
        </w:rPr>
      </w:pPr>
      <w:r w:rsidRPr="00B860F1">
        <w:rPr>
          <w:rFonts w:ascii="Times New Roman" w:eastAsia="Calibri" w:hAnsi="Times New Roman" w:cs="Times New Roman"/>
          <w:sz w:val="24"/>
          <w:szCs w:val="36"/>
        </w:rPr>
        <w:t>Example:</w:t>
      </w:r>
    </w:p>
    <w:p w:rsidR="003E57B8" w:rsidRPr="00B860F1" w:rsidRDefault="003E57B8" w:rsidP="00BD1DF3">
      <w:pPr>
        <w:spacing w:line="360" w:lineRule="auto"/>
        <w:ind w:left="720"/>
        <w:jc w:val="both"/>
        <w:rPr>
          <w:rFonts w:ascii="Times New Roman" w:eastAsia="Calibri" w:hAnsi="Times New Roman" w:cs="Times New Roman"/>
          <w:sz w:val="24"/>
          <w:szCs w:val="36"/>
        </w:rPr>
      </w:pPr>
      <w:r w:rsidRPr="00B860F1">
        <w:rPr>
          <w:rFonts w:ascii="Times New Roman" w:eastAsia="Calibri" w:hAnsi="Times New Roman" w:cs="Times New Roman"/>
          <w:sz w:val="24"/>
          <w:szCs w:val="36"/>
        </w:rPr>
        <w:t>In 2001, Cisco wrote off more than $2 billion in inventory even though some of the inventory was not worthless and would be sold in the future, thus resulting in pure profits from these future sales.</w:t>
      </w:r>
    </w:p>
    <w:p w:rsidR="00BD1DF3" w:rsidRPr="00B860F1" w:rsidRDefault="00BD1DF3" w:rsidP="00BD1DF3">
      <w:pPr>
        <w:pStyle w:val="ListParagraph"/>
        <w:numPr>
          <w:ilvl w:val="0"/>
          <w:numId w:val="4"/>
        </w:numPr>
        <w:spacing w:line="360" w:lineRule="auto"/>
        <w:jc w:val="both"/>
        <w:rPr>
          <w:rFonts w:ascii="Times New Roman" w:eastAsia="Calibri" w:hAnsi="Times New Roman" w:cs="Times New Roman"/>
          <w:sz w:val="24"/>
          <w:szCs w:val="36"/>
        </w:rPr>
      </w:pPr>
      <w:r w:rsidRPr="00B860F1">
        <w:rPr>
          <w:rFonts w:ascii="Times New Roman" w:eastAsia="Calibri" w:hAnsi="Times New Roman" w:cs="Times New Roman"/>
          <w:b/>
          <w:sz w:val="24"/>
          <w:szCs w:val="36"/>
        </w:rPr>
        <w:t>Using Cookie Jar Reserves:</w:t>
      </w:r>
      <w:r w:rsidR="00625397">
        <w:rPr>
          <w:rFonts w:ascii="Times New Roman" w:eastAsia="Calibri" w:hAnsi="Times New Roman" w:cs="Times New Roman"/>
          <w:b/>
          <w:sz w:val="24"/>
          <w:szCs w:val="36"/>
        </w:rPr>
        <w:t xml:space="preserve"> </w:t>
      </w:r>
      <w:r w:rsidRPr="00B860F1">
        <w:rPr>
          <w:rFonts w:ascii="Times New Roman" w:eastAsia="Calibri" w:hAnsi="Times New Roman" w:cs="Times New Roman"/>
          <w:sz w:val="24"/>
          <w:szCs w:val="36"/>
        </w:rPr>
        <w:t xml:space="preserve">"Cookie jar" is slang for a reserve of cash that is not disclosed on a company’s financial statements, or that is listed as funds earmarked for a liability that does not currently exist. Cookie jar accounting is used to create such cash reserves in good years so the money can be used to offset poor earnings in bad years. The effect is to give the impression the company is consistently achieving earnings goals and meeting investor expectations. </w:t>
      </w:r>
    </w:p>
    <w:p w:rsidR="00BD1DF3" w:rsidRPr="00B860F1" w:rsidRDefault="00BD1DF3" w:rsidP="00BD1DF3">
      <w:pPr>
        <w:spacing w:line="360" w:lineRule="auto"/>
        <w:ind w:left="720"/>
        <w:jc w:val="both"/>
        <w:rPr>
          <w:rFonts w:ascii="Times New Roman" w:eastAsia="Calibri" w:hAnsi="Times New Roman" w:cs="Times New Roman"/>
          <w:sz w:val="24"/>
          <w:szCs w:val="36"/>
        </w:rPr>
      </w:pPr>
      <w:r w:rsidRPr="00B860F1">
        <w:rPr>
          <w:rFonts w:ascii="Times New Roman" w:eastAsia="Calibri" w:hAnsi="Times New Roman" w:cs="Times New Roman"/>
          <w:sz w:val="24"/>
          <w:szCs w:val="36"/>
        </w:rPr>
        <w:t>A common form of cookie jar accounting is to “recognize” or state a liability when the company</w:t>
      </w:r>
      <w:r w:rsidR="00C81502">
        <w:rPr>
          <w:rFonts w:ascii="Times New Roman" w:eastAsia="Calibri" w:hAnsi="Times New Roman" w:cs="Times New Roman"/>
          <w:sz w:val="24"/>
          <w:szCs w:val="36"/>
        </w:rPr>
        <w:t>, in fact,</w:t>
      </w:r>
      <w:r w:rsidRPr="00B860F1">
        <w:rPr>
          <w:rFonts w:ascii="Times New Roman" w:eastAsia="Calibri" w:hAnsi="Times New Roman" w:cs="Times New Roman"/>
          <w:sz w:val="24"/>
          <w:szCs w:val="36"/>
        </w:rPr>
        <w:t xml:space="preserve"> has not incurred a liability. For example, company executives may say they plan to reorganize or restructure the firm. The estimated cost of restructuring is then listed as a liability, and money is deducted from stated earnings. Suppose Company X earns $1.5 million. Executives say they are going to restructure the company at a cost of </w:t>
      </w:r>
      <w:r w:rsidRPr="00B860F1">
        <w:rPr>
          <w:rFonts w:ascii="Times New Roman" w:eastAsia="Calibri" w:hAnsi="Times New Roman" w:cs="Times New Roman"/>
          <w:sz w:val="24"/>
          <w:szCs w:val="36"/>
        </w:rPr>
        <w:lastRenderedPageBreak/>
        <w:t xml:space="preserve">$500,000. This amount is listed as a liability, reducing earnings to $1 million. The next year is not a good one and profits fall to $600,000. The executives announce they have canceled the restructuring, eliminating the supposed liability. The $500,000 is then listed as income, inflating the company’s net earnings to $1.1 million. </w:t>
      </w:r>
    </w:p>
    <w:p w:rsidR="00BD1DF3" w:rsidRPr="00B860F1" w:rsidRDefault="00BD1DF3" w:rsidP="00BD1DF3">
      <w:pPr>
        <w:spacing w:line="360" w:lineRule="auto"/>
        <w:ind w:left="720"/>
        <w:jc w:val="both"/>
        <w:rPr>
          <w:rFonts w:ascii="Times New Roman" w:eastAsia="Calibri" w:hAnsi="Times New Roman" w:cs="Times New Roman"/>
          <w:sz w:val="24"/>
          <w:szCs w:val="36"/>
        </w:rPr>
      </w:pPr>
      <w:r w:rsidRPr="00B860F1">
        <w:rPr>
          <w:rFonts w:ascii="Times New Roman" w:eastAsia="Calibri" w:hAnsi="Times New Roman" w:cs="Times New Roman"/>
          <w:sz w:val="24"/>
          <w:szCs w:val="36"/>
        </w:rPr>
        <w:t>Example:</w:t>
      </w:r>
    </w:p>
    <w:p w:rsidR="00BD1DF3" w:rsidRPr="00B860F1" w:rsidRDefault="00BD1DF3" w:rsidP="00BD1DF3">
      <w:pPr>
        <w:spacing w:line="360" w:lineRule="auto"/>
        <w:ind w:left="720"/>
        <w:jc w:val="both"/>
        <w:rPr>
          <w:rFonts w:ascii="Times New Roman" w:eastAsia="Calibri" w:hAnsi="Times New Roman" w:cs="Times New Roman"/>
          <w:sz w:val="24"/>
          <w:szCs w:val="36"/>
        </w:rPr>
      </w:pPr>
      <w:r w:rsidRPr="00B860F1">
        <w:rPr>
          <w:rFonts w:ascii="Times New Roman" w:eastAsia="Calibri" w:hAnsi="Times New Roman" w:cs="Times New Roman"/>
          <w:sz w:val="24"/>
          <w:szCs w:val="36"/>
        </w:rPr>
        <w:t>In 2010 Dell Computers settled allegations of cookie jar accounting with the Securities and Exchange Commission for $100 million. According to the SEC, Dell made an agreement with Intel Corporation in which Dell used Intel microchips exclusively in return for payments by Intel. Dell executives failed to disclose the payments to investors. The SEC found that Dell had failed to meet earnings targets every quarter from 2002 to 2005, and used the undisclosed exclusivity payments to make up the shortfalls.</w:t>
      </w:r>
    </w:p>
    <w:p w:rsidR="00BD1DF3" w:rsidRPr="00B860F1" w:rsidRDefault="00BD1DF3" w:rsidP="005135B3">
      <w:pPr>
        <w:pStyle w:val="ListParagraph"/>
        <w:numPr>
          <w:ilvl w:val="0"/>
          <w:numId w:val="4"/>
        </w:numPr>
        <w:spacing w:line="360" w:lineRule="auto"/>
        <w:jc w:val="both"/>
        <w:rPr>
          <w:rFonts w:ascii="Times New Roman" w:eastAsia="Calibri" w:hAnsi="Times New Roman" w:cs="Times New Roman"/>
          <w:sz w:val="24"/>
          <w:szCs w:val="36"/>
        </w:rPr>
      </w:pPr>
      <w:r w:rsidRPr="00B860F1">
        <w:rPr>
          <w:rFonts w:ascii="Times New Roman" w:eastAsia="Calibri" w:hAnsi="Times New Roman" w:cs="Times New Roman"/>
          <w:b/>
          <w:sz w:val="24"/>
          <w:szCs w:val="36"/>
        </w:rPr>
        <w:t>Aggressive</w:t>
      </w:r>
      <w:r w:rsidR="00B91BD2">
        <w:rPr>
          <w:rFonts w:ascii="Times New Roman" w:eastAsia="Calibri" w:hAnsi="Times New Roman" w:cs="Times New Roman"/>
          <w:b/>
          <w:sz w:val="24"/>
          <w:szCs w:val="36"/>
        </w:rPr>
        <w:t xml:space="preserve"> </w:t>
      </w:r>
      <w:r w:rsidR="00585FE2" w:rsidRPr="00B860F1">
        <w:rPr>
          <w:rFonts w:ascii="Times New Roman" w:eastAsia="Calibri" w:hAnsi="Times New Roman" w:cs="Times New Roman"/>
          <w:b/>
          <w:sz w:val="24"/>
          <w:szCs w:val="36"/>
        </w:rPr>
        <w:t>Capitalization and</w:t>
      </w:r>
      <w:r w:rsidR="00B91BD2">
        <w:rPr>
          <w:rFonts w:ascii="Times New Roman" w:eastAsia="Calibri" w:hAnsi="Times New Roman" w:cs="Times New Roman"/>
          <w:b/>
          <w:sz w:val="24"/>
          <w:szCs w:val="36"/>
        </w:rPr>
        <w:t xml:space="preserve"> </w:t>
      </w:r>
      <w:r w:rsidRPr="00B860F1">
        <w:rPr>
          <w:rFonts w:ascii="Times New Roman" w:eastAsia="Calibri" w:hAnsi="Times New Roman" w:cs="Times New Roman"/>
          <w:b/>
          <w:sz w:val="24"/>
          <w:szCs w:val="36"/>
        </w:rPr>
        <w:t>Extended</w:t>
      </w:r>
      <w:r w:rsidR="00B91BD2">
        <w:rPr>
          <w:rFonts w:ascii="Times New Roman" w:eastAsia="Calibri" w:hAnsi="Times New Roman" w:cs="Times New Roman"/>
          <w:b/>
          <w:sz w:val="24"/>
          <w:szCs w:val="36"/>
        </w:rPr>
        <w:t xml:space="preserve"> </w:t>
      </w:r>
      <w:r w:rsidRPr="00B860F1">
        <w:rPr>
          <w:rFonts w:ascii="Times New Roman" w:eastAsia="Calibri" w:hAnsi="Times New Roman" w:cs="Times New Roman"/>
          <w:b/>
          <w:sz w:val="24"/>
          <w:szCs w:val="36"/>
        </w:rPr>
        <w:t>Amortization</w:t>
      </w:r>
      <w:r w:rsidR="00B91BD2">
        <w:rPr>
          <w:rFonts w:ascii="Times New Roman" w:eastAsia="Calibri" w:hAnsi="Times New Roman" w:cs="Times New Roman"/>
          <w:b/>
          <w:sz w:val="24"/>
          <w:szCs w:val="36"/>
        </w:rPr>
        <w:t xml:space="preserve"> </w:t>
      </w:r>
      <w:r w:rsidRPr="00B860F1">
        <w:rPr>
          <w:rFonts w:ascii="Times New Roman" w:eastAsia="Calibri" w:hAnsi="Times New Roman" w:cs="Times New Roman"/>
          <w:b/>
          <w:sz w:val="24"/>
          <w:szCs w:val="36"/>
        </w:rPr>
        <w:t>Policies:</w:t>
      </w:r>
      <w:r w:rsidR="00B91BD2">
        <w:rPr>
          <w:rFonts w:ascii="Times New Roman" w:eastAsia="Calibri" w:hAnsi="Times New Roman" w:cs="Times New Roman"/>
          <w:b/>
          <w:sz w:val="24"/>
          <w:szCs w:val="36"/>
        </w:rPr>
        <w:t xml:space="preserve"> </w:t>
      </w:r>
      <w:r w:rsidRPr="00B860F1">
        <w:rPr>
          <w:rFonts w:ascii="Times New Roman" w:eastAsia="Calibri" w:hAnsi="Times New Roman" w:cs="Times New Roman"/>
          <w:sz w:val="24"/>
          <w:szCs w:val="36"/>
        </w:rPr>
        <w:t>Cost capitalization that stretches the flexibility within generally accepted accounting principles beyond its intended limits, resulting in reporting as assets items that more reasonably should have been expensed. The purpose of this activity is likely to alter financial results and financial position in order to create a potentially misleading impression of a firm's business performance or financial position. One alternative way for companies to</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reduce</w:t>
      </w:r>
      <w:r w:rsidR="00B91BD2">
        <w:rPr>
          <w:rFonts w:ascii="Times New Roman" w:eastAsia="Calibri" w:hAnsi="Times New Roman" w:cs="Times New Roman"/>
          <w:sz w:val="24"/>
          <w:szCs w:val="36"/>
        </w:rPr>
        <w:t xml:space="preserve"> </w:t>
      </w:r>
      <w:r w:rsidR="00570C8B" w:rsidRPr="00B860F1">
        <w:rPr>
          <w:rFonts w:ascii="Times New Roman" w:eastAsia="Calibri" w:hAnsi="Times New Roman" w:cs="Times New Roman"/>
          <w:sz w:val="24"/>
          <w:szCs w:val="36"/>
        </w:rPr>
        <w:t>expenses is</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aggressively</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capitalizing</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expenditures</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that</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should</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have been</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expensed.</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Although</w:t>
      </w:r>
      <w:r w:rsidR="00B91BD2">
        <w:rPr>
          <w:rFonts w:ascii="Times New Roman" w:eastAsia="Calibri" w:hAnsi="Times New Roman" w:cs="Times New Roman"/>
          <w:sz w:val="24"/>
          <w:szCs w:val="36"/>
        </w:rPr>
        <w:t xml:space="preserve"> </w:t>
      </w:r>
      <w:r w:rsidR="00C81502">
        <w:rPr>
          <w:rFonts w:ascii="Times New Roman" w:eastAsia="Calibri" w:hAnsi="Times New Roman" w:cs="Times New Roman"/>
          <w:sz w:val="24"/>
          <w:szCs w:val="36"/>
        </w:rPr>
        <w:t xml:space="preserve">the </w:t>
      </w:r>
      <w:r w:rsidRPr="00C81502">
        <w:rPr>
          <w:rFonts w:ascii="Times New Roman" w:eastAsia="Calibri" w:hAnsi="Times New Roman" w:cs="Times New Roman"/>
          <w:noProof/>
          <w:sz w:val="24"/>
          <w:szCs w:val="36"/>
        </w:rPr>
        <w:t>determination</w:t>
      </w:r>
      <w:r w:rsidR="005E2A88" w:rsidRPr="00B860F1">
        <w:rPr>
          <w:rFonts w:ascii="Times New Roman" w:eastAsia="Calibri" w:hAnsi="Times New Roman" w:cs="Times New Roman"/>
          <w:sz w:val="24"/>
          <w:szCs w:val="36"/>
        </w:rPr>
        <w:t xml:space="preserve"> of the </w:t>
      </w:r>
      <w:r w:rsidR="00B91BD2" w:rsidRPr="00B860F1">
        <w:rPr>
          <w:rFonts w:ascii="Times New Roman" w:eastAsia="Calibri" w:hAnsi="Times New Roman" w:cs="Times New Roman"/>
          <w:sz w:val="24"/>
          <w:szCs w:val="36"/>
        </w:rPr>
        <w:t>portion fan</w:t>
      </w:r>
      <w:r w:rsidRPr="00B860F1">
        <w:rPr>
          <w:rFonts w:ascii="Times New Roman" w:eastAsia="Calibri" w:hAnsi="Times New Roman" w:cs="Times New Roman"/>
          <w:sz w:val="24"/>
          <w:szCs w:val="36"/>
        </w:rPr>
        <w:t xml:space="preserve"> expenditure</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to</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capitalize</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is straightforward in many cases, items as direct-response advertising and</w:t>
      </w:r>
      <w:r w:rsidR="009B5F5A">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software de</w:t>
      </w:r>
      <w:r w:rsidR="00B507F7">
        <w:rPr>
          <w:rFonts w:ascii="Times New Roman" w:eastAsia="Calibri" w:hAnsi="Times New Roman" w:cs="Times New Roman"/>
          <w:sz w:val="24"/>
          <w:szCs w:val="36"/>
        </w:rPr>
        <w:t>velopment costs require perception</w:t>
      </w:r>
      <w:r w:rsidRPr="00B860F1">
        <w:rPr>
          <w:rFonts w:ascii="Times New Roman" w:eastAsia="Calibri" w:hAnsi="Times New Roman" w:cs="Times New Roman"/>
          <w:sz w:val="24"/>
          <w:szCs w:val="36"/>
        </w:rPr>
        <w:t xml:space="preserve"> in determining whether capitalization is</w:t>
      </w:r>
      <w:r w:rsidR="009B5F5A">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appropriate or not. To lengthen amortization periods for costs that have been capitalized previously</w:t>
      </w:r>
      <w:r w:rsidR="009B5F5A">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 xml:space="preserve">is also used to reduce expenses and boost earnings.  </w:t>
      </w:r>
    </w:p>
    <w:p w:rsidR="00BD1DF3" w:rsidRPr="00B860F1" w:rsidRDefault="00BD1DF3" w:rsidP="002F68D6">
      <w:pPr>
        <w:pStyle w:val="ListParagraph"/>
        <w:numPr>
          <w:ilvl w:val="0"/>
          <w:numId w:val="4"/>
        </w:numPr>
        <w:spacing w:before="240" w:line="360" w:lineRule="auto"/>
        <w:jc w:val="both"/>
        <w:rPr>
          <w:rFonts w:ascii="Times New Roman" w:eastAsia="Calibri" w:hAnsi="Times New Roman" w:cs="Times New Roman"/>
          <w:sz w:val="24"/>
          <w:szCs w:val="36"/>
        </w:rPr>
      </w:pPr>
      <w:r w:rsidRPr="00B860F1">
        <w:rPr>
          <w:rFonts w:ascii="Times New Roman" w:eastAsia="Calibri" w:hAnsi="Times New Roman" w:cs="Times New Roman"/>
          <w:b/>
          <w:sz w:val="24"/>
          <w:szCs w:val="36"/>
        </w:rPr>
        <w:t>Manipulating Inventory:</w:t>
      </w:r>
      <w:r w:rsidR="00B91BD2">
        <w:rPr>
          <w:rFonts w:ascii="Times New Roman" w:eastAsia="Calibri" w:hAnsi="Times New Roman" w:cs="Times New Roman"/>
          <w:b/>
          <w:sz w:val="24"/>
          <w:szCs w:val="36"/>
        </w:rPr>
        <w:t xml:space="preserve"> </w:t>
      </w:r>
      <w:r w:rsidRPr="00B860F1">
        <w:rPr>
          <w:rFonts w:ascii="Times New Roman" w:eastAsia="Calibri" w:hAnsi="Times New Roman" w:cs="Times New Roman"/>
          <w:sz w:val="24"/>
          <w:szCs w:val="36"/>
        </w:rPr>
        <w:t xml:space="preserve">Firms can engage </w:t>
      </w:r>
      <w:r w:rsidRPr="00C81502">
        <w:rPr>
          <w:rFonts w:ascii="Times New Roman" w:eastAsia="Calibri" w:hAnsi="Times New Roman" w:cs="Times New Roman"/>
          <w:noProof/>
          <w:sz w:val="24"/>
          <w:szCs w:val="36"/>
        </w:rPr>
        <w:t>in</w:t>
      </w:r>
      <w:r w:rsidRPr="00B860F1">
        <w:rPr>
          <w:rFonts w:ascii="Times New Roman" w:eastAsia="Calibri" w:hAnsi="Times New Roman" w:cs="Times New Roman"/>
          <w:sz w:val="24"/>
          <w:szCs w:val="36"/>
        </w:rPr>
        <w:t xml:space="preserve"> inventory manipulation by</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either manipulating</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the</w:t>
      </w:r>
      <w:r w:rsidR="00B91BD2">
        <w:rPr>
          <w:rFonts w:ascii="Times New Roman" w:eastAsia="Calibri" w:hAnsi="Times New Roman" w:cs="Times New Roman"/>
          <w:sz w:val="24"/>
          <w:szCs w:val="36"/>
        </w:rPr>
        <w:t xml:space="preserve"> </w:t>
      </w:r>
      <w:r w:rsidR="00B507F7">
        <w:rPr>
          <w:rFonts w:ascii="Times New Roman" w:eastAsia="Calibri" w:hAnsi="Times New Roman" w:cs="Times New Roman"/>
          <w:sz w:val="24"/>
          <w:szCs w:val="36"/>
        </w:rPr>
        <w:t>amount</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of</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the</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inventory</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or</w:t>
      </w:r>
      <w:r w:rsidR="002F68D6" w:rsidRPr="00B860F1">
        <w:rPr>
          <w:rFonts w:ascii="Times New Roman" w:eastAsia="Calibri" w:hAnsi="Times New Roman" w:cs="Times New Roman"/>
          <w:sz w:val="24"/>
          <w:szCs w:val="36"/>
        </w:rPr>
        <w:t xml:space="preserve"> by v</w:t>
      </w:r>
      <w:r w:rsidRPr="00B860F1">
        <w:rPr>
          <w:rFonts w:ascii="Times New Roman" w:eastAsia="Calibri" w:hAnsi="Times New Roman" w:cs="Times New Roman"/>
          <w:sz w:val="24"/>
          <w:szCs w:val="36"/>
        </w:rPr>
        <w:t>aluing</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it.</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In</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years</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when</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profits</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need</w:t>
      </w:r>
      <w:r w:rsidR="00B91BD2">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to be</w:t>
      </w:r>
      <w:r w:rsidR="00B507F7">
        <w:rPr>
          <w:rFonts w:ascii="Times New Roman" w:eastAsia="Calibri" w:hAnsi="Times New Roman" w:cs="Times New Roman"/>
          <w:sz w:val="24"/>
          <w:szCs w:val="36"/>
        </w:rPr>
        <w:t xml:space="preserve"> rais</w:t>
      </w:r>
      <w:r w:rsidRPr="00B860F1">
        <w:rPr>
          <w:rFonts w:ascii="Times New Roman" w:eastAsia="Calibri" w:hAnsi="Times New Roman" w:cs="Times New Roman"/>
          <w:sz w:val="24"/>
          <w:szCs w:val="36"/>
        </w:rPr>
        <w:t>ed</w:t>
      </w:r>
      <w:r w:rsidR="00B507F7">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the</w:t>
      </w:r>
      <w:r w:rsidR="00B507F7">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quantity</w:t>
      </w:r>
      <w:r w:rsidR="00B507F7">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can</w:t>
      </w:r>
      <w:r w:rsidR="00B507F7">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be</w:t>
      </w:r>
      <w:r w:rsidR="00B507F7">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manipulated</w:t>
      </w:r>
      <w:r w:rsidR="00B507F7">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by</w:t>
      </w:r>
      <w:r w:rsidR="00B507F7">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doing</w:t>
      </w:r>
      <w:r w:rsidR="00B507F7">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a</w:t>
      </w:r>
      <w:r w:rsidR="00B507F7">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particularly</w:t>
      </w:r>
      <w:r w:rsidR="00B507F7">
        <w:rPr>
          <w:rFonts w:ascii="Times New Roman" w:eastAsia="Calibri" w:hAnsi="Times New Roman" w:cs="Times New Roman"/>
          <w:sz w:val="24"/>
          <w:szCs w:val="36"/>
        </w:rPr>
        <w:t xml:space="preserve"> rigorous </w:t>
      </w:r>
      <w:r w:rsidRPr="00B860F1">
        <w:rPr>
          <w:rFonts w:ascii="Times New Roman" w:eastAsia="Calibri" w:hAnsi="Times New Roman" w:cs="Times New Roman"/>
          <w:sz w:val="24"/>
          <w:szCs w:val="36"/>
        </w:rPr>
        <w:t>stock-take. Provisions for absolute and slow-moving i</w:t>
      </w:r>
      <w:r w:rsidR="00B507F7">
        <w:rPr>
          <w:rFonts w:ascii="Times New Roman" w:eastAsia="Calibri" w:hAnsi="Times New Roman" w:cs="Times New Roman"/>
          <w:sz w:val="24"/>
          <w:szCs w:val="36"/>
        </w:rPr>
        <w:t>nventory and changing the effective</w:t>
      </w:r>
      <w:r w:rsidRPr="00B860F1">
        <w:rPr>
          <w:rFonts w:ascii="Times New Roman" w:eastAsia="Calibri" w:hAnsi="Times New Roman" w:cs="Times New Roman"/>
          <w:sz w:val="24"/>
          <w:szCs w:val="36"/>
        </w:rPr>
        <w:t xml:space="preserve"> method</w:t>
      </w:r>
      <w:r w:rsidR="009B5F5A">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of inventory valuation are the practices of manipulating inventory values.</w:t>
      </w:r>
    </w:p>
    <w:p w:rsidR="00BD1DF3" w:rsidRPr="00B860F1" w:rsidRDefault="00BD1DF3" w:rsidP="005135B3">
      <w:pPr>
        <w:pStyle w:val="ListParagraph"/>
        <w:numPr>
          <w:ilvl w:val="0"/>
          <w:numId w:val="4"/>
        </w:numPr>
        <w:spacing w:line="360" w:lineRule="auto"/>
        <w:jc w:val="both"/>
        <w:rPr>
          <w:rFonts w:ascii="Times New Roman" w:eastAsia="Calibri" w:hAnsi="Times New Roman" w:cs="Times New Roman"/>
          <w:sz w:val="24"/>
          <w:szCs w:val="36"/>
        </w:rPr>
      </w:pPr>
      <w:r w:rsidRPr="00B860F1">
        <w:rPr>
          <w:rFonts w:ascii="Times New Roman" w:eastAsia="Calibri" w:hAnsi="Times New Roman" w:cs="Times New Roman"/>
          <w:b/>
          <w:sz w:val="24"/>
          <w:szCs w:val="36"/>
        </w:rPr>
        <w:t>Abuse of Materiality Concept:</w:t>
      </w:r>
      <w:r w:rsidR="00B91BD2">
        <w:rPr>
          <w:rFonts w:ascii="Times New Roman" w:eastAsia="Calibri" w:hAnsi="Times New Roman" w:cs="Times New Roman"/>
          <w:b/>
          <w:sz w:val="24"/>
          <w:szCs w:val="36"/>
        </w:rPr>
        <w:t xml:space="preserve"> </w:t>
      </w:r>
      <w:r w:rsidR="00556F63">
        <w:rPr>
          <w:rFonts w:ascii="Times New Roman" w:eastAsia="Calibri" w:hAnsi="Times New Roman" w:cs="Times New Roman"/>
          <w:sz w:val="24"/>
          <w:szCs w:val="36"/>
        </w:rPr>
        <w:t>It entail</w:t>
      </w:r>
      <w:r w:rsidR="00BD372B">
        <w:rPr>
          <w:rFonts w:ascii="Times New Roman" w:eastAsia="Calibri" w:hAnsi="Times New Roman" w:cs="Times New Roman"/>
          <w:sz w:val="24"/>
          <w:szCs w:val="36"/>
        </w:rPr>
        <w:t>s misapply</w:t>
      </w:r>
      <w:r w:rsidR="00663CE4">
        <w:rPr>
          <w:rFonts w:ascii="Times New Roman" w:eastAsia="Calibri" w:hAnsi="Times New Roman" w:cs="Times New Roman"/>
          <w:sz w:val="24"/>
          <w:szCs w:val="36"/>
        </w:rPr>
        <w:t>ing the concept of actuali</w:t>
      </w:r>
      <w:r w:rsidRPr="00B860F1">
        <w:rPr>
          <w:rFonts w:ascii="Times New Roman" w:eastAsia="Calibri" w:hAnsi="Times New Roman" w:cs="Times New Roman"/>
          <w:sz w:val="24"/>
          <w:szCs w:val="36"/>
        </w:rPr>
        <w:t>ty</w:t>
      </w:r>
      <w:r w:rsidR="009B5F5A">
        <w:rPr>
          <w:rFonts w:ascii="Times New Roman" w:eastAsia="Calibri" w:hAnsi="Times New Roman" w:cs="Times New Roman"/>
          <w:sz w:val="24"/>
          <w:szCs w:val="36"/>
        </w:rPr>
        <w:t xml:space="preserve"> </w:t>
      </w:r>
      <w:r w:rsidR="00E075E8">
        <w:rPr>
          <w:rFonts w:ascii="Times New Roman" w:eastAsia="Calibri" w:hAnsi="Times New Roman" w:cs="Times New Roman"/>
          <w:sz w:val="24"/>
          <w:szCs w:val="36"/>
        </w:rPr>
        <w:t>by willfu</w:t>
      </w:r>
      <w:r w:rsidRPr="00B860F1">
        <w:rPr>
          <w:rFonts w:ascii="Times New Roman" w:eastAsia="Calibri" w:hAnsi="Times New Roman" w:cs="Times New Roman"/>
          <w:sz w:val="24"/>
          <w:szCs w:val="36"/>
        </w:rPr>
        <w:t>lly</w:t>
      </w:r>
      <w:r w:rsidR="00594AA5">
        <w:rPr>
          <w:rFonts w:ascii="Times New Roman" w:eastAsia="Calibri" w:hAnsi="Times New Roman" w:cs="Times New Roman"/>
          <w:sz w:val="24"/>
          <w:szCs w:val="36"/>
        </w:rPr>
        <w:t xml:space="preserve"> recording lapse</w:t>
      </w:r>
      <w:r w:rsidR="00BD372B">
        <w:rPr>
          <w:rFonts w:ascii="Times New Roman" w:eastAsia="Calibri" w:hAnsi="Times New Roman" w:cs="Times New Roman"/>
          <w:sz w:val="24"/>
          <w:szCs w:val="36"/>
        </w:rPr>
        <w:t>s within an explain</w:t>
      </w:r>
      <w:r w:rsidR="00197BBD">
        <w:rPr>
          <w:rFonts w:ascii="Times New Roman" w:eastAsia="Calibri" w:hAnsi="Times New Roman" w:cs="Times New Roman"/>
          <w:sz w:val="24"/>
          <w:szCs w:val="36"/>
        </w:rPr>
        <w:t>ed percentage line. Firms gratify</w:t>
      </w:r>
      <w:r w:rsidRPr="00B860F1">
        <w:rPr>
          <w:rFonts w:ascii="Times New Roman" w:eastAsia="Calibri" w:hAnsi="Times New Roman" w:cs="Times New Roman"/>
          <w:sz w:val="24"/>
          <w:szCs w:val="36"/>
        </w:rPr>
        <w:t>ing in</w:t>
      </w:r>
      <w:r w:rsidR="00633A9C">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this</w:t>
      </w:r>
      <w:r w:rsidR="00633A9C">
        <w:rPr>
          <w:rFonts w:ascii="Times New Roman" w:eastAsia="Calibri" w:hAnsi="Times New Roman" w:cs="Times New Roman"/>
          <w:sz w:val="24"/>
          <w:szCs w:val="36"/>
        </w:rPr>
        <w:t xml:space="preserve"> </w:t>
      </w:r>
      <w:r w:rsidR="0000559A">
        <w:rPr>
          <w:rFonts w:ascii="Times New Roman" w:eastAsia="Calibri" w:hAnsi="Times New Roman" w:cs="Times New Roman"/>
          <w:sz w:val="24"/>
          <w:szCs w:val="36"/>
        </w:rPr>
        <w:lastRenderedPageBreak/>
        <w:t>rehearse</w:t>
      </w:r>
      <w:r w:rsidRPr="00B860F1">
        <w:rPr>
          <w:rFonts w:ascii="Times New Roman" w:eastAsia="Calibri" w:hAnsi="Times New Roman" w:cs="Times New Roman"/>
          <w:sz w:val="24"/>
          <w:szCs w:val="36"/>
        </w:rPr>
        <w:t xml:space="preserve"> try </w:t>
      </w:r>
      <w:r w:rsidR="000901F8">
        <w:rPr>
          <w:rFonts w:ascii="Times New Roman" w:eastAsia="Calibri" w:hAnsi="Times New Roman" w:cs="Times New Roman"/>
          <w:sz w:val="24"/>
          <w:szCs w:val="36"/>
        </w:rPr>
        <w:t>to detect a</w:t>
      </w:r>
      <w:r w:rsidR="00EA12A0">
        <w:rPr>
          <w:rFonts w:ascii="Times New Roman" w:eastAsia="Calibri" w:hAnsi="Times New Roman" w:cs="Times New Roman"/>
          <w:sz w:val="24"/>
          <w:szCs w:val="36"/>
        </w:rPr>
        <w:t xml:space="preserve"> gloss</w:t>
      </w:r>
      <w:r w:rsidR="00BD372B">
        <w:rPr>
          <w:rFonts w:ascii="Times New Roman" w:eastAsia="Calibri" w:hAnsi="Times New Roman" w:cs="Times New Roman"/>
          <w:sz w:val="24"/>
          <w:szCs w:val="36"/>
        </w:rPr>
        <w:t xml:space="preserve"> for it by claim</w:t>
      </w:r>
      <w:r w:rsidR="0059314F">
        <w:rPr>
          <w:rFonts w:ascii="Times New Roman" w:eastAsia="Calibri" w:hAnsi="Times New Roman" w:cs="Times New Roman"/>
          <w:sz w:val="24"/>
          <w:szCs w:val="36"/>
        </w:rPr>
        <w:t>ing that the resul</w:t>
      </w:r>
      <w:r w:rsidRPr="00B860F1">
        <w:rPr>
          <w:rFonts w:ascii="Times New Roman" w:eastAsia="Calibri" w:hAnsi="Times New Roman" w:cs="Times New Roman"/>
          <w:sz w:val="24"/>
          <w:szCs w:val="36"/>
        </w:rPr>
        <w:t>t on the net income is too</w:t>
      </w:r>
      <w:r w:rsidR="00C42E96">
        <w:rPr>
          <w:rFonts w:ascii="Times New Roman" w:eastAsia="Calibri" w:hAnsi="Times New Roman" w:cs="Times New Roman"/>
          <w:sz w:val="24"/>
          <w:szCs w:val="36"/>
        </w:rPr>
        <w:t xml:space="preserve"> </w:t>
      </w:r>
      <w:r w:rsidR="003368A5">
        <w:rPr>
          <w:rFonts w:ascii="Times New Roman" w:eastAsia="Calibri" w:hAnsi="Times New Roman" w:cs="Times New Roman"/>
          <w:sz w:val="24"/>
          <w:szCs w:val="36"/>
        </w:rPr>
        <w:t>little</w:t>
      </w:r>
      <w:r w:rsidRPr="00B860F1">
        <w:rPr>
          <w:rFonts w:ascii="Times New Roman" w:eastAsia="Calibri" w:hAnsi="Times New Roman" w:cs="Times New Roman"/>
          <w:sz w:val="24"/>
          <w:szCs w:val="36"/>
        </w:rPr>
        <w:t xml:space="preserve"> </w:t>
      </w:r>
      <w:r w:rsidR="00921E3E">
        <w:rPr>
          <w:rFonts w:ascii="Times New Roman" w:eastAsia="Calibri" w:hAnsi="Times New Roman" w:cs="Times New Roman"/>
          <w:sz w:val="24"/>
          <w:szCs w:val="36"/>
        </w:rPr>
        <w:t>to signify</w:t>
      </w:r>
      <w:r w:rsidRPr="00B860F1">
        <w:rPr>
          <w:rFonts w:ascii="Times New Roman" w:eastAsia="Calibri" w:hAnsi="Times New Roman" w:cs="Times New Roman"/>
          <w:sz w:val="24"/>
          <w:szCs w:val="36"/>
        </w:rPr>
        <w:t>.</w:t>
      </w:r>
    </w:p>
    <w:p w:rsidR="00BD1DF3" w:rsidRPr="00B860F1" w:rsidRDefault="00BD1DF3" w:rsidP="005E2A88">
      <w:pPr>
        <w:pStyle w:val="ListParagraph"/>
        <w:numPr>
          <w:ilvl w:val="0"/>
          <w:numId w:val="4"/>
        </w:numPr>
        <w:spacing w:line="360" w:lineRule="auto"/>
        <w:jc w:val="both"/>
        <w:rPr>
          <w:rFonts w:ascii="Times New Roman" w:eastAsia="Calibri" w:hAnsi="Times New Roman" w:cs="Times New Roman"/>
          <w:sz w:val="24"/>
          <w:szCs w:val="36"/>
        </w:rPr>
      </w:pPr>
      <w:r w:rsidRPr="00B860F1">
        <w:rPr>
          <w:rFonts w:ascii="Times New Roman" w:eastAsia="Calibri" w:hAnsi="Times New Roman" w:cs="Times New Roman"/>
          <w:b/>
          <w:sz w:val="24"/>
          <w:szCs w:val="36"/>
        </w:rPr>
        <w:t>Being Generous with Bad Debts:</w:t>
      </w:r>
      <w:r w:rsidR="00633A9C">
        <w:rPr>
          <w:rFonts w:ascii="Times New Roman" w:eastAsia="Calibri" w:hAnsi="Times New Roman" w:cs="Times New Roman"/>
          <w:b/>
          <w:sz w:val="24"/>
          <w:szCs w:val="36"/>
        </w:rPr>
        <w:t xml:space="preserve"> </w:t>
      </w:r>
      <w:r w:rsidR="00D525BB">
        <w:rPr>
          <w:rFonts w:ascii="Times New Roman" w:eastAsia="Calibri" w:hAnsi="Times New Roman" w:cs="Times New Roman"/>
          <w:sz w:val="24"/>
          <w:szCs w:val="36"/>
        </w:rPr>
        <w:t>Organization</w:t>
      </w:r>
      <w:r w:rsidRPr="00B860F1">
        <w:rPr>
          <w:rFonts w:ascii="Times New Roman" w:eastAsia="Calibri" w:hAnsi="Times New Roman" w:cs="Times New Roman"/>
          <w:sz w:val="24"/>
          <w:szCs w:val="36"/>
        </w:rPr>
        <w:t xml:space="preserve">s, which are </w:t>
      </w:r>
      <w:r w:rsidR="00D525BB">
        <w:rPr>
          <w:rFonts w:ascii="Times New Roman" w:eastAsia="Calibri" w:hAnsi="Times New Roman" w:cs="Times New Roman"/>
          <w:sz w:val="24"/>
          <w:szCs w:val="36"/>
        </w:rPr>
        <w:t>bottom</w:t>
      </w:r>
      <w:r w:rsidRPr="00B860F1">
        <w:rPr>
          <w:rFonts w:ascii="Times New Roman" w:eastAsia="Calibri" w:hAnsi="Times New Roman" w:cs="Times New Roman"/>
          <w:sz w:val="24"/>
          <w:szCs w:val="36"/>
        </w:rPr>
        <w:t xml:space="preserve"> on credit sales,</w:t>
      </w:r>
      <w:r w:rsidR="00ED1441">
        <w:rPr>
          <w:rFonts w:ascii="Times New Roman" w:eastAsia="Calibri" w:hAnsi="Times New Roman" w:cs="Times New Roman"/>
          <w:sz w:val="24"/>
          <w:szCs w:val="36"/>
        </w:rPr>
        <w:t xml:space="preserve"> </w:t>
      </w:r>
      <w:r w:rsidR="00DF59DC">
        <w:rPr>
          <w:rFonts w:ascii="Times New Roman" w:eastAsia="Calibri" w:hAnsi="Times New Roman" w:cs="Times New Roman"/>
          <w:sz w:val="24"/>
          <w:szCs w:val="36"/>
        </w:rPr>
        <w:t xml:space="preserve">make </w:t>
      </w:r>
      <w:r w:rsidR="00DF59DC" w:rsidRPr="00C81502">
        <w:rPr>
          <w:rFonts w:ascii="Times New Roman" w:eastAsia="Calibri" w:hAnsi="Times New Roman" w:cs="Times New Roman"/>
          <w:noProof/>
          <w:sz w:val="24"/>
          <w:szCs w:val="36"/>
        </w:rPr>
        <w:t>stipula</w:t>
      </w:r>
      <w:r w:rsidR="00C81502">
        <w:rPr>
          <w:rFonts w:ascii="Times New Roman" w:eastAsia="Calibri" w:hAnsi="Times New Roman" w:cs="Times New Roman"/>
          <w:noProof/>
          <w:sz w:val="24"/>
          <w:szCs w:val="36"/>
        </w:rPr>
        <w:t>t</w:t>
      </w:r>
      <w:r w:rsidRPr="00C81502">
        <w:rPr>
          <w:rFonts w:ascii="Times New Roman" w:eastAsia="Calibri" w:hAnsi="Times New Roman" w:cs="Times New Roman"/>
          <w:noProof/>
          <w:sz w:val="24"/>
          <w:szCs w:val="36"/>
        </w:rPr>
        <w:t>ions</w:t>
      </w:r>
      <w:r w:rsidR="00ED1441">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for</w:t>
      </w:r>
      <w:r w:rsidR="00ED1441">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bad</w:t>
      </w:r>
      <w:r w:rsidR="00ED1441">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and</w:t>
      </w:r>
      <w:r w:rsidR="00ED1441">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doubtful</w:t>
      </w:r>
      <w:r w:rsidR="00ED1441">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debts</w:t>
      </w:r>
      <w:r w:rsidR="00ED1441">
        <w:rPr>
          <w:rFonts w:ascii="Times New Roman" w:eastAsia="Calibri" w:hAnsi="Times New Roman" w:cs="Times New Roman"/>
          <w:sz w:val="24"/>
          <w:szCs w:val="36"/>
        </w:rPr>
        <w:t xml:space="preserve"> </w:t>
      </w:r>
      <w:r w:rsidR="00E970EB">
        <w:rPr>
          <w:rFonts w:ascii="Times New Roman" w:eastAsia="Calibri" w:hAnsi="Times New Roman" w:cs="Times New Roman"/>
          <w:sz w:val="24"/>
          <w:szCs w:val="36"/>
        </w:rPr>
        <w:t>bottom</w:t>
      </w:r>
      <w:r w:rsidR="00ED1441">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upon</w:t>
      </w:r>
      <w:r w:rsidR="00ED1441">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their</w:t>
      </w:r>
      <w:r w:rsidR="00ED1441">
        <w:rPr>
          <w:rFonts w:ascii="Times New Roman" w:eastAsia="Calibri" w:hAnsi="Times New Roman" w:cs="Times New Roman"/>
          <w:sz w:val="24"/>
          <w:szCs w:val="36"/>
        </w:rPr>
        <w:t xml:space="preserve"> </w:t>
      </w:r>
      <w:r w:rsidR="00E970EB">
        <w:rPr>
          <w:rFonts w:ascii="Times New Roman" w:eastAsia="Calibri" w:hAnsi="Times New Roman" w:cs="Times New Roman"/>
          <w:sz w:val="24"/>
          <w:szCs w:val="36"/>
        </w:rPr>
        <w:t>doom</w:t>
      </w:r>
      <w:r w:rsidR="00793DFC" w:rsidRPr="00B860F1">
        <w:rPr>
          <w:rFonts w:ascii="Times New Roman" w:eastAsia="Calibri" w:hAnsi="Times New Roman" w:cs="Times New Roman"/>
          <w:sz w:val="24"/>
          <w:szCs w:val="36"/>
        </w:rPr>
        <w:t>.</w:t>
      </w:r>
      <w:r w:rsidR="00ED1441">
        <w:rPr>
          <w:rFonts w:ascii="Times New Roman" w:eastAsia="Calibri" w:hAnsi="Times New Roman" w:cs="Times New Roman"/>
          <w:sz w:val="24"/>
          <w:szCs w:val="36"/>
        </w:rPr>
        <w:t xml:space="preserve"> </w:t>
      </w:r>
      <w:r w:rsidR="00E970EB">
        <w:rPr>
          <w:rFonts w:ascii="Times New Roman" w:eastAsia="Calibri" w:hAnsi="Times New Roman" w:cs="Times New Roman"/>
          <w:sz w:val="24"/>
          <w:szCs w:val="36"/>
        </w:rPr>
        <w:t>Ergo</w:t>
      </w:r>
      <w:r w:rsidRPr="00B860F1">
        <w:rPr>
          <w:rFonts w:ascii="Times New Roman" w:eastAsia="Calibri" w:hAnsi="Times New Roman" w:cs="Times New Roman"/>
          <w:sz w:val="24"/>
          <w:szCs w:val="36"/>
        </w:rPr>
        <w:t>,</w:t>
      </w:r>
      <w:r w:rsidR="00ED1441">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when</w:t>
      </w:r>
      <w:r w:rsidR="00ED1441">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they</w:t>
      </w:r>
      <w:r w:rsidR="00ED1441">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want to</w:t>
      </w:r>
      <w:r w:rsidR="00ED1441">
        <w:rPr>
          <w:rFonts w:ascii="Times New Roman" w:eastAsia="Calibri" w:hAnsi="Times New Roman" w:cs="Times New Roman"/>
          <w:sz w:val="24"/>
          <w:szCs w:val="36"/>
        </w:rPr>
        <w:t xml:space="preserve"> </w:t>
      </w:r>
      <w:r w:rsidR="00E970EB">
        <w:rPr>
          <w:rFonts w:ascii="Times New Roman" w:eastAsia="Calibri" w:hAnsi="Times New Roman" w:cs="Times New Roman"/>
          <w:sz w:val="24"/>
          <w:szCs w:val="36"/>
        </w:rPr>
        <w:t>increment</w:t>
      </w:r>
      <w:r w:rsidR="00ED1441">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their</w:t>
      </w:r>
      <w:r w:rsidR="00ED1441">
        <w:rPr>
          <w:rFonts w:ascii="Times New Roman" w:eastAsia="Calibri" w:hAnsi="Times New Roman" w:cs="Times New Roman"/>
          <w:sz w:val="24"/>
          <w:szCs w:val="36"/>
        </w:rPr>
        <w:t xml:space="preserve"> </w:t>
      </w:r>
      <w:r w:rsidR="00E970EB">
        <w:rPr>
          <w:rFonts w:ascii="Times New Roman" w:eastAsia="Calibri" w:hAnsi="Times New Roman" w:cs="Times New Roman"/>
          <w:sz w:val="24"/>
          <w:szCs w:val="36"/>
        </w:rPr>
        <w:t>avail</w:t>
      </w:r>
      <w:r w:rsidRPr="00B860F1">
        <w:rPr>
          <w:rFonts w:ascii="Times New Roman" w:eastAsia="Calibri" w:hAnsi="Times New Roman" w:cs="Times New Roman"/>
          <w:sz w:val="24"/>
          <w:szCs w:val="36"/>
        </w:rPr>
        <w:t>s,</w:t>
      </w:r>
      <w:r w:rsidR="00ED1441">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managers</w:t>
      </w:r>
      <w:r w:rsidR="00ED1441">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can</w:t>
      </w:r>
      <w:r w:rsidR="00ED1441">
        <w:rPr>
          <w:rFonts w:ascii="Times New Roman" w:eastAsia="Calibri" w:hAnsi="Times New Roman" w:cs="Times New Roman"/>
          <w:sz w:val="24"/>
          <w:szCs w:val="36"/>
        </w:rPr>
        <w:t xml:space="preserve"> </w:t>
      </w:r>
      <w:r w:rsidR="00643833">
        <w:rPr>
          <w:rFonts w:ascii="Times New Roman" w:eastAsia="Calibri" w:hAnsi="Times New Roman" w:cs="Times New Roman"/>
          <w:sz w:val="24"/>
          <w:szCs w:val="36"/>
        </w:rPr>
        <w:t>prognosis</w:t>
      </w:r>
      <w:r w:rsidR="00ED1441">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that</w:t>
      </w:r>
      <w:r w:rsidR="00ED1441">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there</w:t>
      </w:r>
      <w:r w:rsidR="00ED1441">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will</w:t>
      </w:r>
      <w:r w:rsidR="00ED1441">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be</w:t>
      </w:r>
      <w:r w:rsidR="00ED1441">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a</w:t>
      </w:r>
      <w:r w:rsidR="00ED1441">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very</w:t>
      </w:r>
      <w:r w:rsidR="00ED1441">
        <w:rPr>
          <w:rFonts w:ascii="Times New Roman" w:eastAsia="Calibri" w:hAnsi="Times New Roman" w:cs="Times New Roman"/>
          <w:sz w:val="24"/>
          <w:szCs w:val="36"/>
        </w:rPr>
        <w:t xml:space="preserve"> </w:t>
      </w:r>
      <w:r w:rsidR="00D66A3A">
        <w:rPr>
          <w:rFonts w:ascii="Times New Roman" w:eastAsia="Calibri" w:hAnsi="Times New Roman" w:cs="Times New Roman"/>
          <w:sz w:val="24"/>
          <w:szCs w:val="36"/>
        </w:rPr>
        <w:t>small</w:t>
      </w:r>
      <w:r w:rsidR="00ED1441">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level</w:t>
      </w:r>
      <w:r w:rsidR="00ED1441">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of</w:t>
      </w:r>
      <w:r w:rsidR="00ED1441">
        <w:rPr>
          <w:rFonts w:ascii="Times New Roman" w:eastAsia="Calibri" w:hAnsi="Times New Roman" w:cs="Times New Roman"/>
          <w:sz w:val="24"/>
          <w:szCs w:val="36"/>
        </w:rPr>
        <w:t xml:space="preserve"> </w:t>
      </w:r>
      <w:r w:rsidRPr="00B860F1">
        <w:rPr>
          <w:rFonts w:ascii="Times New Roman" w:eastAsia="Calibri" w:hAnsi="Times New Roman" w:cs="Times New Roman"/>
          <w:sz w:val="24"/>
          <w:szCs w:val="36"/>
        </w:rPr>
        <w:t>non- payment.</w:t>
      </w:r>
    </w:p>
    <w:p w:rsidR="007928B6" w:rsidRPr="00B860F1" w:rsidRDefault="007928B6" w:rsidP="009740FA">
      <w:pPr>
        <w:pStyle w:val="ListParagraph"/>
        <w:numPr>
          <w:ilvl w:val="0"/>
          <w:numId w:val="4"/>
        </w:numPr>
        <w:spacing w:line="360" w:lineRule="auto"/>
        <w:ind w:right="193"/>
        <w:jc w:val="both"/>
        <w:rPr>
          <w:rFonts w:ascii="Times New Roman" w:hAnsi="Times New Roman" w:cs="Times New Roman"/>
          <w:sz w:val="24"/>
          <w:szCs w:val="24"/>
        </w:rPr>
      </w:pPr>
      <w:r w:rsidRPr="00B860F1">
        <w:rPr>
          <w:rFonts w:ascii="Times New Roman" w:hAnsi="Times New Roman" w:cs="Times New Roman"/>
          <w:b/>
          <w:spacing w:val="-2"/>
          <w:sz w:val="24"/>
          <w:szCs w:val="24"/>
        </w:rPr>
        <w:t>G</w:t>
      </w:r>
      <w:r w:rsidRPr="00B860F1">
        <w:rPr>
          <w:rFonts w:ascii="Times New Roman" w:hAnsi="Times New Roman" w:cs="Times New Roman"/>
          <w:b/>
          <w:spacing w:val="-1"/>
          <w:sz w:val="24"/>
          <w:szCs w:val="24"/>
        </w:rPr>
        <w:t>e</w:t>
      </w:r>
      <w:r w:rsidRPr="00B860F1">
        <w:rPr>
          <w:rFonts w:ascii="Times New Roman" w:hAnsi="Times New Roman" w:cs="Times New Roman"/>
          <w:b/>
          <w:spacing w:val="1"/>
          <w:sz w:val="24"/>
          <w:szCs w:val="24"/>
        </w:rPr>
        <w:t>t</w:t>
      </w:r>
      <w:r w:rsidRPr="00B860F1">
        <w:rPr>
          <w:rFonts w:ascii="Times New Roman" w:hAnsi="Times New Roman" w:cs="Times New Roman"/>
          <w:b/>
          <w:sz w:val="24"/>
          <w:szCs w:val="24"/>
        </w:rPr>
        <w:t>ting C</w:t>
      </w:r>
      <w:r w:rsidRPr="00B860F1">
        <w:rPr>
          <w:rFonts w:ascii="Times New Roman" w:hAnsi="Times New Roman" w:cs="Times New Roman"/>
          <w:b/>
          <w:spacing w:val="-1"/>
          <w:sz w:val="24"/>
          <w:szCs w:val="24"/>
        </w:rPr>
        <w:t>re</w:t>
      </w:r>
      <w:r w:rsidRPr="00B860F1">
        <w:rPr>
          <w:rFonts w:ascii="Times New Roman" w:hAnsi="Times New Roman" w:cs="Times New Roman"/>
          <w:b/>
          <w:spacing w:val="3"/>
          <w:sz w:val="24"/>
          <w:szCs w:val="24"/>
        </w:rPr>
        <w:t>a</w:t>
      </w:r>
      <w:r w:rsidR="005E2A88" w:rsidRPr="00B860F1">
        <w:rPr>
          <w:rFonts w:ascii="Times New Roman" w:hAnsi="Times New Roman" w:cs="Times New Roman"/>
          <w:b/>
          <w:sz w:val="24"/>
          <w:szCs w:val="24"/>
        </w:rPr>
        <w:t>tive</w:t>
      </w:r>
      <w:r w:rsidR="00B91BD2">
        <w:rPr>
          <w:rFonts w:ascii="Times New Roman" w:hAnsi="Times New Roman" w:cs="Times New Roman"/>
          <w:b/>
          <w:sz w:val="24"/>
          <w:szCs w:val="24"/>
        </w:rPr>
        <w:t xml:space="preserve"> </w:t>
      </w:r>
      <w:r w:rsidRPr="00B860F1">
        <w:rPr>
          <w:rFonts w:ascii="Times New Roman" w:hAnsi="Times New Roman" w:cs="Times New Roman"/>
          <w:b/>
          <w:spacing w:val="2"/>
          <w:sz w:val="24"/>
          <w:szCs w:val="24"/>
        </w:rPr>
        <w:t>w</w:t>
      </w:r>
      <w:r w:rsidR="005E2A88" w:rsidRPr="00B860F1">
        <w:rPr>
          <w:rFonts w:ascii="Times New Roman" w:hAnsi="Times New Roman" w:cs="Times New Roman"/>
          <w:b/>
          <w:sz w:val="24"/>
          <w:szCs w:val="24"/>
        </w:rPr>
        <w:t xml:space="preserve">ith the </w:t>
      </w:r>
      <w:r w:rsidRPr="00B860F1">
        <w:rPr>
          <w:rFonts w:ascii="Times New Roman" w:hAnsi="Times New Roman" w:cs="Times New Roman"/>
          <w:b/>
          <w:sz w:val="24"/>
          <w:szCs w:val="24"/>
        </w:rPr>
        <w:t>I</w:t>
      </w:r>
      <w:r w:rsidRPr="00B860F1">
        <w:rPr>
          <w:rFonts w:ascii="Times New Roman" w:hAnsi="Times New Roman" w:cs="Times New Roman"/>
          <w:b/>
          <w:spacing w:val="1"/>
          <w:sz w:val="24"/>
          <w:szCs w:val="24"/>
        </w:rPr>
        <w:t>n</w:t>
      </w:r>
      <w:r w:rsidRPr="00B860F1">
        <w:rPr>
          <w:rFonts w:ascii="Times New Roman" w:hAnsi="Times New Roman" w:cs="Times New Roman"/>
          <w:b/>
          <w:spacing w:val="-1"/>
          <w:sz w:val="24"/>
          <w:szCs w:val="24"/>
        </w:rPr>
        <w:t>c</w:t>
      </w:r>
      <w:r w:rsidRPr="00B860F1">
        <w:rPr>
          <w:rFonts w:ascii="Times New Roman" w:hAnsi="Times New Roman" w:cs="Times New Roman"/>
          <w:b/>
          <w:sz w:val="24"/>
          <w:szCs w:val="24"/>
        </w:rPr>
        <w:t>o</w:t>
      </w:r>
      <w:r w:rsidRPr="00B860F1">
        <w:rPr>
          <w:rFonts w:ascii="Times New Roman" w:hAnsi="Times New Roman" w:cs="Times New Roman"/>
          <w:b/>
          <w:spacing w:val="-3"/>
          <w:sz w:val="24"/>
          <w:szCs w:val="24"/>
        </w:rPr>
        <w:t>m</w:t>
      </w:r>
      <w:r w:rsidRPr="00B860F1">
        <w:rPr>
          <w:rFonts w:ascii="Times New Roman" w:hAnsi="Times New Roman" w:cs="Times New Roman"/>
          <w:b/>
          <w:sz w:val="24"/>
          <w:szCs w:val="24"/>
        </w:rPr>
        <w:t>e</w:t>
      </w:r>
      <w:r w:rsidRPr="00B860F1">
        <w:rPr>
          <w:rFonts w:ascii="Times New Roman" w:hAnsi="Times New Roman" w:cs="Times New Roman"/>
          <w:b/>
          <w:spacing w:val="1"/>
          <w:sz w:val="24"/>
          <w:szCs w:val="24"/>
        </w:rPr>
        <w:t xml:space="preserve"> S</w:t>
      </w:r>
      <w:r w:rsidRPr="00B860F1">
        <w:rPr>
          <w:rFonts w:ascii="Times New Roman" w:hAnsi="Times New Roman" w:cs="Times New Roman"/>
          <w:b/>
          <w:sz w:val="24"/>
          <w:szCs w:val="24"/>
        </w:rPr>
        <w:t>ta</w:t>
      </w:r>
      <w:r w:rsidRPr="00B860F1">
        <w:rPr>
          <w:rFonts w:ascii="Times New Roman" w:hAnsi="Times New Roman" w:cs="Times New Roman"/>
          <w:b/>
          <w:spacing w:val="-1"/>
          <w:sz w:val="24"/>
          <w:szCs w:val="24"/>
        </w:rPr>
        <w:t>t</w:t>
      </w:r>
      <w:r w:rsidRPr="00B860F1">
        <w:rPr>
          <w:rFonts w:ascii="Times New Roman" w:hAnsi="Times New Roman" w:cs="Times New Roman"/>
          <w:b/>
          <w:spacing w:val="1"/>
          <w:sz w:val="24"/>
          <w:szCs w:val="24"/>
        </w:rPr>
        <w:t>e</w:t>
      </w:r>
      <w:r w:rsidRPr="00B860F1">
        <w:rPr>
          <w:rFonts w:ascii="Times New Roman" w:hAnsi="Times New Roman" w:cs="Times New Roman"/>
          <w:b/>
          <w:spacing w:val="-1"/>
          <w:sz w:val="24"/>
          <w:szCs w:val="24"/>
        </w:rPr>
        <w:t>m</w:t>
      </w:r>
      <w:r w:rsidRPr="00B860F1">
        <w:rPr>
          <w:rFonts w:ascii="Times New Roman" w:hAnsi="Times New Roman" w:cs="Times New Roman"/>
          <w:b/>
          <w:spacing w:val="1"/>
          <w:sz w:val="24"/>
          <w:szCs w:val="24"/>
        </w:rPr>
        <w:t>en</w:t>
      </w:r>
      <w:r w:rsidRPr="00B860F1">
        <w:rPr>
          <w:rFonts w:ascii="Times New Roman" w:hAnsi="Times New Roman" w:cs="Times New Roman"/>
          <w:b/>
          <w:sz w:val="24"/>
          <w:szCs w:val="24"/>
        </w:rPr>
        <w:t xml:space="preserve">t: </w:t>
      </w:r>
      <w:r w:rsidRPr="00B860F1">
        <w:rPr>
          <w:rFonts w:ascii="Times New Roman" w:hAnsi="Times New Roman" w:cs="Times New Roman"/>
          <w:spacing w:val="-6"/>
          <w:sz w:val="24"/>
          <w:szCs w:val="24"/>
        </w:rPr>
        <w:t>I</w:t>
      </w:r>
      <w:r w:rsidRPr="00B860F1">
        <w:rPr>
          <w:rFonts w:ascii="Times New Roman" w:hAnsi="Times New Roman" w:cs="Times New Roman"/>
          <w:sz w:val="24"/>
          <w:szCs w:val="24"/>
        </w:rPr>
        <w:t xml:space="preserve">t </w:t>
      </w:r>
      <w:r w:rsidR="009E366E">
        <w:rPr>
          <w:rFonts w:ascii="Times New Roman" w:hAnsi="Times New Roman" w:cs="Times New Roman"/>
          <w:color w:val="282324"/>
          <w:sz w:val="24"/>
          <w:szCs w:val="24"/>
        </w:rPr>
        <w:t>comprise</w:t>
      </w:r>
      <w:r w:rsidR="0084375F">
        <w:rPr>
          <w:rFonts w:ascii="Times New Roman" w:hAnsi="Times New Roman" w:cs="Times New Roman"/>
          <w:color w:val="282324"/>
          <w:sz w:val="24"/>
          <w:szCs w:val="24"/>
        </w:rPr>
        <w:t>s the drill</w:t>
      </w:r>
      <w:r w:rsidRPr="00B860F1">
        <w:rPr>
          <w:rFonts w:ascii="Times New Roman" w:hAnsi="Times New Roman" w:cs="Times New Roman"/>
          <w:color w:val="282324"/>
          <w:sz w:val="24"/>
          <w:szCs w:val="24"/>
        </w:rPr>
        <w:t xml:space="preserve"> </w:t>
      </w:r>
      <w:r w:rsidRPr="00B860F1">
        <w:rPr>
          <w:rFonts w:ascii="Times New Roman" w:hAnsi="Times New Roman" w:cs="Times New Roman"/>
          <w:color w:val="282324"/>
          <w:spacing w:val="2"/>
          <w:sz w:val="24"/>
          <w:szCs w:val="24"/>
        </w:rPr>
        <w:t xml:space="preserve">of </w:t>
      </w:r>
      <w:r w:rsidR="007D26EA">
        <w:rPr>
          <w:rFonts w:ascii="Times New Roman" w:hAnsi="Times New Roman" w:cs="Times New Roman"/>
          <w:color w:val="282324"/>
          <w:spacing w:val="-1"/>
          <w:sz w:val="24"/>
          <w:szCs w:val="24"/>
        </w:rPr>
        <w:t>intima</w:t>
      </w:r>
      <w:r w:rsidRPr="00B860F1">
        <w:rPr>
          <w:rFonts w:ascii="Times New Roman" w:hAnsi="Times New Roman" w:cs="Times New Roman"/>
          <w:color w:val="282324"/>
          <w:sz w:val="24"/>
          <w:szCs w:val="24"/>
        </w:rPr>
        <w:t>t</w:t>
      </w:r>
      <w:r w:rsidRPr="00B860F1">
        <w:rPr>
          <w:rFonts w:ascii="Times New Roman" w:hAnsi="Times New Roman" w:cs="Times New Roman"/>
          <w:color w:val="282324"/>
          <w:spacing w:val="1"/>
          <w:sz w:val="24"/>
          <w:szCs w:val="24"/>
        </w:rPr>
        <w:t>i</w:t>
      </w:r>
      <w:r w:rsidRPr="00B860F1">
        <w:rPr>
          <w:rFonts w:ascii="Times New Roman" w:hAnsi="Times New Roman" w:cs="Times New Roman"/>
          <w:color w:val="282324"/>
          <w:sz w:val="24"/>
          <w:szCs w:val="24"/>
        </w:rPr>
        <w:t>ng</w:t>
      </w:r>
      <w:r w:rsidR="009B5F5A">
        <w:rPr>
          <w:rFonts w:ascii="Times New Roman" w:hAnsi="Times New Roman" w:cs="Times New Roman"/>
          <w:color w:val="282324"/>
          <w:sz w:val="24"/>
          <w:szCs w:val="24"/>
        </w:rPr>
        <w:t xml:space="preserve"> </w:t>
      </w:r>
      <w:r w:rsidR="00E12CBB">
        <w:rPr>
          <w:rFonts w:ascii="Times New Roman" w:hAnsi="Times New Roman" w:cs="Times New Roman"/>
          <w:color w:val="282324"/>
          <w:sz w:val="24"/>
          <w:szCs w:val="24"/>
        </w:rPr>
        <w:t>a diverse</w:t>
      </w:r>
      <w:r w:rsidR="009B5F5A">
        <w:rPr>
          <w:rFonts w:ascii="Times New Roman" w:hAnsi="Times New Roman" w:cs="Times New Roman"/>
          <w:color w:val="282324"/>
          <w:sz w:val="24"/>
          <w:szCs w:val="24"/>
        </w:rPr>
        <w:t xml:space="preserve"> </w:t>
      </w:r>
      <w:r w:rsidRPr="00B860F1">
        <w:rPr>
          <w:rFonts w:ascii="Times New Roman" w:hAnsi="Times New Roman" w:cs="Times New Roman"/>
          <w:color w:val="282324"/>
          <w:sz w:val="24"/>
          <w:szCs w:val="24"/>
        </w:rPr>
        <w:t>lev</w:t>
      </w:r>
      <w:r w:rsidRPr="00B860F1">
        <w:rPr>
          <w:rFonts w:ascii="Times New Roman" w:hAnsi="Times New Roman" w:cs="Times New Roman"/>
          <w:color w:val="282324"/>
          <w:spacing w:val="-1"/>
          <w:sz w:val="24"/>
          <w:szCs w:val="24"/>
        </w:rPr>
        <w:t>e</w:t>
      </w:r>
      <w:r w:rsidRPr="00B860F1">
        <w:rPr>
          <w:rFonts w:ascii="Times New Roman" w:hAnsi="Times New Roman" w:cs="Times New Roman"/>
          <w:color w:val="282324"/>
          <w:sz w:val="24"/>
          <w:szCs w:val="24"/>
        </w:rPr>
        <w:t>l</w:t>
      </w:r>
      <w:r w:rsidR="009B5F5A">
        <w:rPr>
          <w:rFonts w:ascii="Times New Roman" w:hAnsi="Times New Roman" w:cs="Times New Roman"/>
          <w:color w:val="282324"/>
          <w:sz w:val="24"/>
          <w:szCs w:val="24"/>
        </w:rPr>
        <w:t xml:space="preserve"> </w:t>
      </w:r>
      <w:r w:rsidRPr="00B860F1">
        <w:rPr>
          <w:rFonts w:ascii="Times New Roman" w:hAnsi="Times New Roman" w:cs="Times New Roman"/>
          <w:color w:val="282324"/>
          <w:sz w:val="24"/>
          <w:szCs w:val="24"/>
        </w:rPr>
        <w:t>of</w:t>
      </w:r>
      <w:r w:rsidR="009B5F5A">
        <w:rPr>
          <w:rFonts w:ascii="Times New Roman" w:hAnsi="Times New Roman" w:cs="Times New Roman"/>
          <w:color w:val="282324"/>
          <w:sz w:val="24"/>
          <w:szCs w:val="24"/>
        </w:rPr>
        <w:t xml:space="preserve"> </w:t>
      </w:r>
      <w:r w:rsidRPr="00B860F1">
        <w:rPr>
          <w:rFonts w:ascii="Times New Roman" w:hAnsi="Times New Roman" w:cs="Times New Roman"/>
          <w:color w:val="282324"/>
          <w:spacing w:val="-1"/>
          <w:sz w:val="24"/>
          <w:szCs w:val="24"/>
        </w:rPr>
        <w:t>ea</w:t>
      </w:r>
      <w:r w:rsidRPr="00B860F1">
        <w:rPr>
          <w:rFonts w:ascii="Times New Roman" w:hAnsi="Times New Roman" w:cs="Times New Roman"/>
          <w:color w:val="282324"/>
          <w:sz w:val="24"/>
          <w:szCs w:val="24"/>
        </w:rPr>
        <w:t>rni</w:t>
      </w:r>
      <w:r w:rsidRPr="00B860F1">
        <w:rPr>
          <w:rFonts w:ascii="Times New Roman" w:hAnsi="Times New Roman" w:cs="Times New Roman"/>
          <w:color w:val="282324"/>
          <w:spacing w:val="2"/>
          <w:sz w:val="24"/>
          <w:szCs w:val="24"/>
        </w:rPr>
        <w:t>n</w:t>
      </w:r>
      <w:r w:rsidRPr="00B860F1">
        <w:rPr>
          <w:rFonts w:ascii="Times New Roman" w:hAnsi="Times New Roman" w:cs="Times New Roman"/>
          <w:color w:val="282324"/>
          <w:sz w:val="24"/>
          <w:szCs w:val="24"/>
        </w:rPr>
        <w:t>g</w:t>
      </w:r>
      <w:r w:rsidR="009B5F5A">
        <w:rPr>
          <w:rFonts w:ascii="Times New Roman" w:hAnsi="Times New Roman" w:cs="Times New Roman"/>
          <w:color w:val="282324"/>
          <w:sz w:val="24"/>
          <w:szCs w:val="24"/>
        </w:rPr>
        <w:t xml:space="preserve"> </w:t>
      </w:r>
      <w:r w:rsidRPr="00B860F1">
        <w:rPr>
          <w:rFonts w:ascii="Times New Roman" w:hAnsi="Times New Roman" w:cs="Times New Roman"/>
          <w:color w:val="282324"/>
          <w:sz w:val="24"/>
          <w:szCs w:val="24"/>
        </w:rPr>
        <w:t>po</w:t>
      </w:r>
      <w:r w:rsidRPr="00B860F1">
        <w:rPr>
          <w:rFonts w:ascii="Times New Roman" w:hAnsi="Times New Roman" w:cs="Times New Roman"/>
          <w:color w:val="282324"/>
          <w:spacing w:val="2"/>
          <w:sz w:val="24"/>
          <w:szCs w:val="24"/>
        </w:rPr>
        <w:t>w</w:t>
      </w:r>
      <w:r w:rsidRPr="00B860F1">
        <w:rPr>
          <w:rFonts w:ascii="Times New Roman" w:hAnsi="Times New Roman" w:cs="Times New Roman"/>
          <w:color w:val="282324"/>
          <w:spacing w:val="-1"/>
          <w:sz w:val="24"/>
          <w:szCs w:val="24"/>
        </w:rPr>
        <w:t>e</w:t>
      </w:r>
      <w:r w:rsidRPr="00B860F1">
        <w:rPr>
          <w:rFonts w:ascii="Times New Roman" w:hAnsi="Times New Roman" w:cs="Times New Roman"/>
          <w:color w:val="282324"/>
          <w:sz w:val="24"/>
          <w:szCs w:val="24"/>
        </w:rPr>
        <w:t>r</w:t>
      </w:r>
      <w:r w:rsidR="009B5F5A">
        <w:rPr>
          <w:rFonts w:ascii="Times New Roman" w:hAnsi="Times New Roman" w:cs="Times New Roman"/>
          <w:color w:val="282324"/>
          <w:sz w:val="24"/>
          <w:szCs w:val="24"/>
        </w:rPr>
        <w:t xml:space="preserve"> </w:t>
      </w:r>
      <w:r w:rsidR="003439AB">
        <w:rPr>
          <w:rFonts w:ascii="Times New Roman" w:hAnsi="Times New Roman" w:cs="Times New Roman"/>
          <w:color w:val="282324"/>
          <w:sz w:val="24"/>
          <w:szCs w:val="24"/>
        </w:rPr>
        <w:t>conduct</w:t>
      </w:r>
      <w:r w:rsidRPr="00B860F1">
        <w:rPr>
          <w:rFonts w:ascii="Times New Roman" w:hAnsi="Times New Roman" w:cs="Times New Roman"/>
          <w:color w:val="282324"/>
          <w:sz w:val="24"/>
          <w:szCs w:val="24"/>
        </w:rPr>
        <w:t>ing</w:t>
      </w:r>
      <w:r w:rsidR="009B5F5A">
        <w:rPr>
          <w:rFonts w:ascii="Times New Roman" w:hAnsi="Times New Roman" w:cs="Times New Roman"/>
          <w:color w:val="282324"/>
          <w:sz w:val="24"/>
          <w:szCs w:val="24"/>
        </w:rPr>
        <w:t xml:space="preserve"> </w:t>
      </w:r>
      <w:r w:rsidRPr="00B860F1">
        <w:rPr>
          <w:rFonts w:ascii="Times New Roman" w:hAnsi="Times New Roman" w:cs="Times New Roman"/>
          <w:color w:val="282324"/>
          <w:sz w:val="24"/>
          <w:szCs w:val="24"/>
        </w:rPr>
        <w:t>the</w:t>
      </w:r>
      <w:r w:rsidR="009B5F5A">
        <w:rPr>
          <w:rFonts w:ascii="Times New Roman" w:hAnsi="Times New Roman" w:cs="Times New Roman"/>
          <w:color w:val="282324"/>
          <w:sz w:val="24"/>
          <w:szCs w:val="24"/>
        </w:rPr>
        <w:t xml:space="preserve"> </w:t>
      </w:r>
      <w:r w:rsidR="00280109">
        <w:rPr>
          <w:rFonts w:ascii="Times New Roman" w:hAnsi="Times New Roman" w:cs="Times New Roman"/>
          <w:color w:val="282324"/>
          <w:sz w:val="24"/>
          <w:szCs w:val="24"/>
        </w:rPr>
        <w:t>setup</w:t>
      </w:r>
      <w:r w:rsidR="009B5F5A">
        <w:rPr>
          <w:rFonts w:ascii="Times New Roman" w:hAnsi="Times New Roman" w:cs="Times New Roman"/>
          <w:color w:val="282324"/>
          <w:sz w:val="24"/>
          <w:szCs w:val="24"/>
        </w:rPr>
        <w:t xml:space="preserve"> </w:t>
      </w:r>
      <w:r w:rsidRPr="00B860F1">
        <w:rPr>
          <w:rFonts w:ascii="Times New Roman" w:hAnsi="Times New Roman" w:cs="Times New Roman"/>
          <w:color w:val="282324"/>
          <w:sz w:val="24"/>
          <w:szCs w:val="24"/>
        </w:rPr>
        <w:t>of</w:t>
      </w:r>
      <w:r w:rsidR="009B5F5A">
        <w:rPr>
          <w:rFonts w:ascii="Times New Roman" w:hAnsi="Times New Roman" w:cs="Times New Roman"/>
          <w:color w:val="282324"/>
          <w:sz w:val="24"/>
          <w:szCs w:val="24"/>
        </w:rPr>
        <w:t xml:space="preserve"> </w:t>
      </w:r>
      <w:r w:rsidRPr="00B860F1">
        <w:rPr>
          <w:rFonts w:ascii="Times New Roman" w:hAnsi="Times New Roman" w:cs="Times New Roman"/>
          <w:color w:val="282324"/>
          <w:spacing w:val="3"/>
          <w:sz w:val="24"/>
          <w:szCs w:val="24"/>
        </w:rPr>
        <w:t>t</w:t>
      </w:r>
      <w:r w:rsidRPr="00B860F1">
        <w:rPr>
          <w:rFonts w:ascii="Times New Roman" w:hAnsi="Times New Roman" w:cs="Times New Roman"/>
          <w:color w:val="282324"/>
          <w:sz w:val="24"/>
          <w:szCs w:val="24"/>
        </w:rPr>
        <w:t>he</w:t>
      </w:r>
      <w:r w:rsidR="009B5F5A">
        <w:rPr>
          <w:rFonts w:ascii="Times New Roman" w:hAnsi="Times New Roman" w:cs="Times New Roman"/>
          <w:color w:val="282324"/>
          <w:sz w:val="24"/>
          <w:szCs w:val="24"/>
        </w:rPr>
        <w:t xml:space="preserve"> </w:t>
      </w:r>
      <w:r w:rsidR="009B5F5A" w:rsidRPr="00B860F1">
        <w:rPr>
          <w:rFonts w:ascii="Times New Roman" w:hAnsi="Times New Roman" w:cs="Times New Roman"/>
          <w:color w:val="282324"/>
          <w:sz w:val="24"/>
          <w:szCs w:val="24"/>
        </w:rPr>
        <w:t>in</w:t>
      </w:r>
      <w:r w:rsidR="009B5F5A">
        <w:rPr>
          <w:rFonts w:ascii="Times New Roman" w:hAnsi="Times New Roman" w:cs="Times New Roman"/>
          <w:color w:val="282324"/>
          <w:sz w:val="24"/>
          <w:szCs w:val="24"/>
        </w:rPr>
        <w:t>c</w:t>
      </w:r>
      <w:r w:rsidR="009B5F5A" w:rsidRPr="00B860F1">
        <w:rPr>
          <w:rFonts w:ascii="Times New Roman" w:hAnsi="Times New Roman" w:cs="Times New Roman"/>
          <w:color w:val="282324"/>
          <w:sz w:val="24"/>
          <w:szCs w:val="24"/>
        </w:rPr>
        <w:t>ome</w:t>
      </w:r>
      <w:r w:rsidRPr="00B860F1">
        <w:rPr>
          <w:rFonts w:ascii="Times New Roman" w:hAnsi="Times New Roman" w:cs="Times New Roman"/>
          <w:color w:val="282324"/>
          <w:sz w:val="24"/>
          <w:szCs w:val="24"/>
        </w:rPr>
        <w:t xml:space="preserve"> stat</w:t>
      </w:r>
      <w:r w:rsidRPr="00B860F1">
        <w:rPr>
          <w:rFonts w:ascii="Times New Roman" w:hAnsi="Times New Roman" w:cs="Times New Roman"/>
          <w:color w:val="282324"/>
          <w:spacing w:val="-1"/>
          <w:sz w:val="24"/>
          <w:szCs w:val="24"/>
        </w:rPr>
        <w:t>e</w:t>
      </w:r>
      <w:r w:rsidRPr="00B860F1">
        <w:rPr>
          <w:rFonts w:ascii="Times New Roman" w:hAnsi="Times New Roman" w:cs="Times New Roman"/>
          <w:color w:val="282324"/>
          <w:sz w:val="24"/>
          <w:szCs w:val="24"/>
        </w:rPr>
        <w:t>ment</w:t>
      </w:r>
      <w:r w:rsidR="009B5F5A">
        <w:rPr>
          <w:rFonts w:ascii="Times New Roman" w:hAnsi="Times New Roman" w:cs="Times New Roman"/>
          <w:color w:val="282324"/>
          <w:sz w:val="24"/>
          <w:szCs w:val="24"/>
        </w:rPr>
        <w:t xml:space="preserve"> </w:t>
      </w:r>
      <w:r w:rsidRPr="00B860F1">
        <w:rPr>
          <w:rFonts w:ascii="Times New Roman" w:hAnsi="Times New Roman" w:cs="Times New Roman"/>
          <w:color w:val="282324"/>
          <w:sz w:val="24"/>
          <w:szCs w:val="24"/>
        </w:rPr>
        <w:t>r</w:t>
      </w:r>
      <w:r w:rsidRPr="00B860F1">
        <w:rPr>
          <w:rFonts w:ascii="Times New Roman" w:hAnsi="Times New Roman" w:cs="Times New Roman"/>
          <w:color w:val="282324"/>
          <w:spacing w:val="-2"/>
          <w:sz w:val="24"/>
          <w:szCs w:val="24"/>
        </w:rPr>
        <w:t>a</w:t>
      </w:r>
      <w:r w:rsidRPr="00B860F1">
        <w:rPr>
          <w:rFonts w:ascii="Times New Roman" w:hAnsi="Times New Roman" w:cs="Times New Roman"/>
          <w:color w:val="282324"/>
          <w:sz w:val="24"/>
          <w:szCs w:val="24"/>
        </w:rPr>
        <w:t>ther</w:t>
      </w:r>
      <w:r w:rsidR="009B5F5A">
        <w:rPr>
          <w:rFonts w:ascii="Times New Roman" w:hAnsi="Times New Roman" w:cs="Times New Roman"/>
          <w:color w:val="282324"/>
          <w:sz w:val="24"/>
          <w:szCs w:val="24"/>
        </w:rPr>
        <w:t xml:space="preserve"> </w:t>
      </w:r>
      <w:r w:rsidRPr="00B860F1">
        <w:rPr>
          <w:rFonts w:ascii="Times New Roman" w:hAnsi="Times New Roman" w:cs="Times New Roman"/>
          <w:color w:val="282324"/>
          <w:sz w:val="24"/>
          <w:szCs w:val="24"/>
        </w:rPr>
        <w:t>than</w:t>
      </w:r>
      <w:r w:rsidR="009B5F5A">
        <w:rPr>
          <w:rFonts w:ascii="Times New Roman" w:hAnsi="Times New Roman" w:cs="Times New Roman"/>
          <w:color w:val="282324"/>
          <w:sz w:val="24"/>
          <w:szCs w:val="24"/>
        </w:rPr>
        <w:t xml:space="preserve"> </w:t>
      </w:r>
      <w:r w:rsidR="006E38FB">
        <w:rPr>
          <w:rFonts w:ascii="Times New Roman" w:hAnsi="Times New Roman" w:cs="Times New Roman"/>
          <w:color w:val="282324"/>
          <w:sz w:val="24"/>
          <w:szCs w:val="24"/>
        </w:rPr>
        <w:t>midst</w:t>
      </w:r>
      <w:r w:rsidR="009B5F5A">
        <w:rPr>
          <w:rFonts w:ascii="Times New Roman" w:hAnsi="Times New Roman" w:cs="Times New Roman"/>
          <w:color w:val="282324"/>
          <w:sz w:val="24"/>
          <w:szCs w:val="24"/>
        </w:rPr>
        <w:t xml:space="preserve"> </w:t>
      </w:r>
      <w:r w:rsidRPr="00B860F1">
        <w:rPr>
          <w:rFonts w:ascii="Times New Roman" w:hAnsi="Times New Roman" w:cs="Times New Roman"/>
          <w:color w:val="282324"/>
          <w:sz w:val="24"/>
          <w:szCs w:val="24"/>
        </w:rPr>
        <w:t>the</w:t>
      </w:r>
      <w:r w:rsidR="009B5F5A">
        <w:rPr>
          <w:rFonts w:ascii="Times New Roman" w:hAnsi="Times New Roman" w:cs="Times New Roman"/>
          <w:color w:val="282324"/>
          <w:sz w:val="24"/>
          <w:szCs w:val="24"/>
        </w:rPr>
        <w:t xml:space="preserve"> </w:t>
      </w:r>
      <w:r w:rsidR="00E1231C">
        <w:rPr>
          <w:rFonts w:ascii="Times New Roman" w:hAnsi="Times New Roman" w:cs="Times New Roman"/>
          <w:color w:val="282324"/>
          <w:sz w:val="24"/>
          <w:szCs w:val="24"/>
        </w:rPr>
        <w:t>etiquette</w:t>
      </w:r>
      <w:r w:rsidR="009B5F5A">
        <w:rPr>
          <w:rFonts w:ascii="Times New Roman" w:hAnsi="Times New Roman" w:cs="Times New Roman"/>
          <w:color w:val="282324"/>
          <w:sz w:val="24"/>
          <w:szCs w:val="24"/>
        </w:rPr>
        <w:t xml:space="preserve"> </w:t>
      </w:r>
      <w:r w:rsidRPr="00B860F1">
        <w:rPr>
          <w:rFonts w:ascii="Times New Roman" w:hAnsi="Times New Roman" w:cs="Times New Roman"/>
          <w:color w:val="282324"/>
          <w:sz w:val="24"/>
          <w:szCs w:val="24"/>
        </w:rPr>
        <w:t>in</w:t>
      </w:r>
      <w:r w:rsidR="009B5F5A">
        <w:rPr>
          <w:rFonts w:ascii="Times New Roman" w:hAnsi="Times New Roman" w:cs="Times New Roman"/>
          <w:color w:val="282324"/>
          <w:sz w:val="24"/>
          <w:szCs w:val="24"/>
        </w:rPr>
        <w:t xml:space="preserve"> </w:t>
      </w:r>
      <w:r w:rsidRPr="00B860F1">
        <w:rPr>
          <w:rFonts w:ascii="Times New Roman" w:hAnsi="Times New Roman" w:cs="Times New Roman"/>
          <w:color w:val="282324"/>
          <w:sz w:val="24"/>
          <w:szCs w:val="24"/>
        </w:rPr>
        <w:t>w</w:t>
      </w:r>
      <w:r w:rsidRPr="00B860F1">
        <w:rPr>
          <w:rFonts w:ascii="Times New Roman" w:hAnsi="Times New Roman" w:cs="Times New Roman"/>
          <w:color w:val="282324"/>
          <w:spacing w:val="2"/>
          <w:sz w:val="24"/>
          <w:szCs w:val="24"/>
        </w:rPr>
        <w:t>h</w:t>
      </w:r>
      <w:r w:rsidRPr="00B860F1">
        <w:rPr>
          <w:rFonts w:ascii="Times New Roman" w:hAnsi="Times New Roman" w:cs="Times New Roman"/>
          <w:color w:val="282324"/>
          <w:sz w:val="24"/>
          <w:szCs w:val="24"/>
        </w:rPr>
        <w:t>ich</w:t>
      </w:r>
      <w:r w:rsidR="009B5F5A">
        <w:rPr>
          <w:rFonts w:ascii="Times New Roman" w:hAnsi="Times New Roman" w:cs="Times New Roman"/>
          <w:color w:val="282324"/>
          <w:sz w:val="24"/>
          <w:szCs w:val="24"/>
        </w:rPr>
        <w:t xml:space="preserve"> </w:t>
      </w:r>
      <w:r w:rsidR="003419C8">
        <w:rPr>
          <w:rFonts w:ascii="Times New Roman" w:hAnsi="Times New Roman" w:cs="Times New Roman"/>
          <w:color w:val="282324"/>
          <w:sz w:val="24"/>
          <w:szCs w:val="24"/>
        </w:rPr>
        <w:t>deal</w:t>
      </w:r>
      <w:r w:rsidRPr="00B860F1">
        <w:rPr>
          <w:rFonts w:ascii="Times New Roman" w:hAnsi="Times New Roman" w:cs="Times New Roman"/>
          <w:color w:val="282324"/>
          <w:sz w:val="24"/>
          <w:szCs w:val="24"/>
        </w:rPr>
        <w:t>s</w:t>
      </w:r>
      <w:r w:rsidR="009B5F5A">
        <w:rPr>
          <w:rFonts w:ascii="Times New Roman" w:hAnsi="Times New Roman" w:cs="Times New Roman"/>
          <w:color w:val="282324"/>
          <w:sz w:val="24"/>
          <w:szCs w:val="24"/>
        </w:rPr>
        <w:t xml:space="preserve"> </w:t>
      </w:r>
      <w:r w:rsidRPr="00B860F1">
        <w:rPr>
          <w:rFonts w:ascii="Times New Roman" w:hAnsi="Times New Roman" w:cs="Times New Roman"/>
          <w:color w:val="282324"/>
          <w:spacing w:val="-1"/>
          <w:sz w:val="24"/>
          <w:szCs w:val="24"/>
        </w:rPr>
        <w:t>a</w:t>
      </w:r>
      <w:r w:rsidRPr="00B860F1">
        <w:rPr>
          <w:rFonts w:ascii="Times New Roman" w:hAnsi="Times New Roman" w:cs="Times New Roman"/>
          <w:color w:val="282324"/>
          <w:spacing w:val="1"/>
          <w:sz w:val="24"/>
          <w:szCs w:val="24"/>
        </w:rPr>
        <w:t>r</w:t>
      </w:r>
      <w:r w:rsidRPr="00B860F1">
        <w:rPr>
          <w:rFonts w:ascii="Times New Roman" w:hAnsi="Times New Roman" w:cs="Times New Roman"/>
          <w:color w:val="282324"/>
          <w:sz w:val="24"/>
          <w:szCs w:val="24"/>
        </w:rPr>
        <w:t xml:space="preserve">e </w:t>
      </w:r>
      <w:r w:rsidR="00B777B8">
        <w:rPr>
          <w:rFonts w:ascii="Times New Roman" w:hAnsi="Times New Roman" w:cs="Times New Roman"/>
          <w:color w:val="282324"/>
          <w:sz w:val="24"/>
          <w:szCs w:val="24"/>
        </w:rPr>
        <w:t>list</w:t>
      </w:r>
      <w:r w:rsidRPr="00B860F1">
        <w:rPr>
          <w:rFonts w:ascii="Times New Roman" w:hAnsi="Times New Roman" w:cs="Times New Roman"/>
          <w:color w:val="282324"/>
          <w:spacing w:val="-2"/>
          <w:sz w:val="24"/>
          <w:szCs w:val="24"/>
        </w:rPr>
        <w:t>e</w:t>
      </w:r>
      <w:r w:rsidRPr="00B860F1">
        <w:rPr>
          <w:rFonts w:ascii="Times New Roman" w:hAnsi="Times New Roman" w:cs="Times New Roman"/>
          <w:color w:val="282324"/>
          <w:sz w:val="24"/>
          <w:szCs w:val="24"/>
        </w:rPr>
        <w:t>d.</w:t>
      </w:r>
      <w:r w:rsidR="009B5F5A">
        <w:rPr>
          <w:rFonts w:ascii="Times New Roman" w:hAnsi="Times New Roman" w:cs="Times New Roman"/>
          <w:color w:val="282324"/>
          <w:sz w:val="24"/>
          <w:szCs w:val="24"/>
        </w:rPr>
        <w:t xml:space="preserve"> </w:t>
      </w:r>
      <w:r w:rsidRPr="00B860F1">
        <w:rPr>
          <w:rFonts w:ascii="Times New Roman" w:hAnsi="Times New Roman" w:cs="Times New Roman"/>
          <w:color w:val="282324"/>
          <w:spacing w:val="-1"/>
          <w:sz w:val="24"/>
          <w:szCs w:val="24"/>
        </w:rPr>
        <w:t>F</w:t>
      </w:r>
      <w:r w:rsidRPr="00B860F1">
        <w:rPr>
          <w:rFonts w:ascii="Times New Roman" w:hAnsi="Times New Roman" w:cs="Times New Roman"/>
          <w:color w:val="282324"/>
          <w:spacing w:val="2"/>
          <w:sz w:val="24"/>
          <w:szCs w:val="24"/>
        </w:rPr>
        <w:t>o</w:t>
      </w:r>
      <w:r w:rsidRPr="00B860F1">
        <w:rPr>
          <w:rFonts w:ascii="Times New Roman" w:hAnsi="Times New Roman" w:cs="Times New Roman"/>
          <w:color w:val="282324"/>
          <w:sz w:val="24"/>
          <w:szCs w:val="24"/>
        </w:rPr>
        <w:t xml:space="preserve">r </w:t>
      </w:r>
      <w:r w:rsidRPr="00B860F1">
        <w:rPr>
          <w:rFonts w:ascii="Times New Roman" w:hAnsi="Times New Roman" w:cs="Times New Roman"/>
          <w:color w:val="282324"/>
          <w:spacing w:val="-1"/>
          <w:sz w:val="24"/>
          <w:szCs w:val="24"/>
        </w:rPr>
        <w:t>e</w:t>
      </w:r>
      <w:r w:rsidRPr="00B860F1">
        <w:rPr>
          <w:rFonts w:ascii="Times New Roman" w:hAnsi="Times New Roman" w:cs="Times New Roman"/>
          <w:color w:val="282324"/>
          <w:spacing w:val="2"/>
          <w:sz w:val="24"/>
          <w:szCs w:val="24"/>
        </w:rPr>
        <w:t>x</w:t>
      </w:r>
      <w:r w:rsidRPr="00B860F1">
        <w:rPr>
          <w:rFonts w:ascii="Times New Roman" w:hAnsi="Times New Roman" w:cs="Times New Roman"/>
          <w:color w:val="282324"/>
          <w:spacing w:val="-1"/>
          <w:sz w:val="24"/>
          <w:szCs w:val="24"/>
        </w:rPr>
        <w:t>a</w:t>
      </w:r>
      <w:r w:rsidRPr="00B860F1">
        <w:rPr>
          <w:rFonts w:ascii="Times New Roman" w:hAnsi="Times New Roman" w:cs="Times New Roman"/>
          <w:color w:val="282324"/>
          <w:sz w:val="24"/>
          <w:szCs w:val="24"/>
        </w:rPr>
        <w:t>mp</w:t>
      </w:r>
      <w:r w:rsidRPr="00B860F1">
        <w:rPr>
          <w:rFonts w:ascii="Times New Roman" w:hAnsi="Times New Roman" w:cs="Times New Roman"/>
          <w:color w:val="282324"/>
          <w:spacing w:val="1"/>
          <w:sz w:val="24"/>
          <w:szCs w:val="24"/>
        </w:rPr>
        <w:t>l</w:t>
      </w:r>
      <w:r w:rsidRPr="00B860F1">
        <w:rPr>
          <w:rFonts w:ascii="Times New Roman" w:hAnsi="Times New Roman" w:cs="Times New Roman"/>
          <w:color w:val="282324"/>
          <w:spacing w:val="-1"/>
          <w:sz w:val="24"/>
          <w:szCs w:val="24"/>
        </w:rPr>
        <w:t>e</w:t>
      </w:r>
      <w:r w:rsidRPr="00B860F1">
        <w:rPr>
          <w:rFonts w:ascii="Times New Roman" w:hAnsi="Times New Roman" w:cs="Times New Roman"/>
          <w:color w:val="282324"/>
          <w:sz w:val="24"/>
          <w:szCs w:val="24"/>
        </w:rPr>
        <w:t>,</w:t>
      </w:r>
      <w:r w:rsidR="009B5F5A">
        <w:rPr>
          <w:rFonts w:ascii="Times New Roman" w:hAnsi="Times New Roman" w:cs="Times New Roman"/>
          <w:color w:val="282324"/>
          <w:sz w:val="24"/>
          <w:szCs w:val="24"/>
        </w:rPr>
        <w:t xml:space="preserve"> </w:t>
      </w:r>
      <w:r w:rsidRPr="00B860F1">
        <w:rPr>
          <w:rFonts w:ascii="Times New Roman" w:hAnsi="Times New Roman" w:cs="Times New Roman"/>
          <w:color w:val="282324"/>
          <w:spacing w:val="-1"/>
          <w:sz w:val="24"/>
          <w:szCs w:val="24"/>
        </w:rPr>
        <w:t>c</w:t>
      </w:r>
      <w:r w:rsidRPr="00B860F1">
        <w:rPr>
          <w:rFonts w:ascii="Times New Roman" w:hAnsi="Times New Roman" w:cs="Times New Roman"/>
          <w:color w:val="282324"/>
          <w:sz w:val="24"/>
          <w:szCs w:val="24"/>
        </w:rPr>
        <w:t>ompani</w:t>
      </w:r>
      <w:r w:rsidRPr="00B860F1">
        <w:rPr>
          <w:rFonts w:ascii="Times New Roman" w:hAnsi="Times New Roman" w:cs="Times New Roman"/>
          <w:color w:val="282324"/>
          <w:spacing w:val="-1"/>
          <w:sz w:val="24"/>
          <w:szCs w:val="24"/>
        </w:rPr>
        <w:t>e</w:t>
      </w:r>
      <w:r w:rsidRPr="00B860F1">
        <w:rPr>
          <w:rFonts w:ascii="Times New Roman" w:hAnsi="Times New Roman" w:cs="Times New Roman"/>
          <w:color w:val="282324"/>
          <w:sz w:val="24"/>
          <w:szCs w:val="24"/>
        </w:rPr>
        <w:t>s</w:t>
      </w:r>
      <w:r w:rsidR="009B5F5A">
        <w:rPr>
          <w:rFonts w:ascii="Times New Roman" w:hAnsi="Times New Roman" w:cs="Times New Roman"/>
          <w:color w:val="282324"/>
          <w:sz w:val="24"/>
          <w:szCs w:val="24"/>
        </w:rPr>
        <w:t xml:space="preserve"> </w:t>
      </w:r>
      <w:r w:rsidRPr="00B860F1">
        <w:rPr>
          <w:rFonts w:ascii="Times New Roman" w:hAnsi="Times New Roman" w:cs="Times New Roman"/>
          <w:color w:val="282324"/>
          <w:sz w:val="24"/>
          <w:szCs w:val="24"/>
        </w:rPr>
        <w:t>m</w:t>
      </w:r>
      <w:r w:rsidRPr="00B860F1">
        <w:rPr>
          <w:rFonts w:ascii="Times New Roman" w:hAnsi="Times New Roman" w:cs="Times New Roman"/>
          <w:color w:val="282324"/>
          <w:spacing w:val="4"/>
          <w:sz w:val="24"/>
          <w:szCs w:val="24"/>
        </w:rPr>
        <w:t>a</w:t>
      </w:r>
      <w:r w:rsidRPr="00B860F1">
        <w:rPr>
          <w:rFonts w:ascii="Times New Roman" w:hAnsi="Times New Roman" w:cs="Times New Roman"/>
          <w:color w:val="282324"/>
          <w:sz w:val="24"/>
          <w:szCs w:val="24"/>
        </w:rPr>
        <w:t>y r</w:t>
      </w:r>
      <w:r w:rsidRPr="00B860F1">
        <w:rPr>
          <w:rFonts w:ascii="Times New Roman" w:hAnsi="Times New Roman" w:cs="Times New Roman"/>
          <w:color w:val="282324"/>
          <w:spacing w:val="-2"/>
          <w:sz w:val="24"/>
          <w:szCs w:val="24"/>
        </w:rPr>
        <w:t>e</w:t>
      </w:r>
      <w:r w:rsidRPr="00B860F1">
        <w:rPr>
          <w:rFonts w:ascii="Times New Roman" w:hAnsi="Times New Roman" w:cs="Times New Roman"/>
          <w:color w:val="282324"/>
          <w:sz w:val="24"/>
          <w:szCs w:val="24"/>
        </w:rPr>
        <w:t>port</w:t>
      </w:r>
      <w:r w:rsidR="009B5F5A">
        <w:rPr>
          <w:rFonts w:ascii="Times New Roman" w:hAnsi="Times New Roman" w:cs="Times New Roman"/>
          <w:color w:val="282324"/>
          <w:sz w:val="24"/>
          <w:szCs w:val="24"/>
        </w:rPr>
        <w:t xml:space="preserve"> </w:t>
      </w:r>
      <w:r w:rsidRPr="00B860F1">
        <w:rPr>
          <w:rFonts w:ascii="Times New Roman" w:hAnsi="Times New Roman" w:cs="Times New Roman"/>
          <w:color w:val="282324"/>
          <w:sz w:val="24"/>
          <w:szCs w:val="24"/>
        </w:rPr>
        <w:t>an</w:t>
      </w:r>
      <w:r w:rsidR="009B5F5A">
        <w:rPr>
          <w:rFonts w:ascii="Times New Roman" w:hAnsi="Times New Roman" w:cs="Times New Roman"/>
          <w:color w:val="282324"/>
          <w:sz w:val="24"/>
          <w:szCs w:val="24"/>
        </w:rPr>
        <w:t xml:space="preserve"> </w:t>
      </w:r>
      <w:r w:rsidRPr="00B860F1">
        <w:rPr>
          <w:rFonts w:ascii="Times New Roman" w:hAnsi="Times New Roman" w:cs="Times New Roman"/>
          <w:color w:val="282324"/>
          <w:sz w:val="24"/>
          <w:szCs w:val="24"/>
        </w:rPr>
        <w:t>o</w:t>
      </w:r>
      <w:r w:rsidRPr="00B860F1">
        <w:rPr>
          <w:rFonts w:ascii="Times New Roman" w:hAnsi="Times New Roman" w:cs="Times New Roman"/>
          <w:color w:val="282324"/>
          <w:spacing w:val="3"/>
          <w:sz w:val="24"/>
          <w:szCs w:val="24"/>
        </w:rPr>
        <w:t>n</w:t>
      </w:r>
      <w:r w:rsidR="009B5F5A">
        <w:rPr>
          <w:rFonts w:ascii="Times New Roman" w:hAnsi="Times New Roman" w:cs="Times New Roman"/>
          <w:color w:val="282324"/>
          <w:spacing w:val="3"/>
          <w:sz w:val="24"/>
          <w:szCs w:val="24"/>
        </w:rPr>
        <w:t xml:space="preserve"> </w:t>
      </w:r>
      <w:r w:rsidRPr="00B860F1">
        <w:rPr>
          <w:rFonts w:ascii="Times New Roman" w:hAnsi="Times New Roman" w:cs="Times New Roman"/>
          <w:color w:val="282324"/>
          <w:sz w:val="24"/>
          <w:szCs w:val="24"/>
        </w:rPr>
        <w:t>re</w:t>
      </w:r>
      <w:r w:rsidR="000059CC">
        <w:rPr>
          <w:rFonts w:ascii="Times New Roman" w:hAnsi="Times New Roman" w:cs="Times New Roman"/>
          <w:color w:val="282324"/>
          <w:spacing w:val="-1"/>
          <w:sz w:val="24"/>
          <w:szCs w:val="24"/>
        </w:rPr>
        <w:t>cit</w:t>
      </w:r>
      <w:r w:rsidRPr="00B860F1">
        <w:rPr>
          <w:rFonts w:ascii="Times New Roman" w:hAnsi="Times New Roman" w:cs="Times New Roman"/>
          <w:color w:val="282324"/>
          <w:sz w:val="24"/>
          <w:szCs w:val="24"/>
        </w:rPr>
        <w:t>i</w:t>
      </w:r>
      <w:r w:rsidRPr="00B860F1">
        <w:rPr>
          <w:rFonts w:ascii="Times New Roman" w:hAnsi="Times New Roman" w:cs="Times New Roman"/>
          <w:color w:val="282324"/>
          <w:spacing w:val="2"/>
          <w:sz w:val="24"/>
          <w:szCs w:val="24"/>
        </w:rPr>
        <w:t>n</w:t>
      </w:r>
      <w:r w:rsidRPr="00B860F1">
        <w:rPr>
          <w:rFonts w:ascii="Times New Roman" w:hAnsi="Times New Roman" w:cs="Times New Roman"/>
          <w:color w:val="282324"/>
          <w:sz w:val="24"/>
          <w:szCs w:val="24"/>
        </w:rPr>
        <w:t>g</w:t>
      </w:r>
      <w:r w:rsidR="009B5F5A">
        <w:rPr>
          <w:rFonts w:ascii="Times New Roman" w:hAnsi="Times New Roman" w:cs="Times New Roman"/>
          <w:color w:val="282324"/>
          <w:sz w:val="24"/>
          <w:szCs w:val="24"/>
        </w:rPr>
        <w:t xml:space="preserve"> </w:t>
      </w:r>
      <w:r w:rsidR="00A0514A">
        <w:rPr>
          <w:rFonts w:ascii="Times New Roman" w:hAnsi="Times New Roman" w:cs="Times New Roman"/>
          <w:color w:val="282324"/>
          <w:sz w:val="24"/>
          <w:szCs w:val="24"/>
        </w:rPr>
        <w:t>boost</w:t>
      </w:r>
      <w:r w:rsidR="009B5F5A">
        <w:rPr>
          <w:rFonts w:ascii="Times New Roman" w:hAnsi="Times New Roman" w:cs="Times New Roman"/>
          <w:color w:val="282324"/>
          <w:sz w:val="24"/>
          <w:szCs w:val="24"/>
        </w:rPr>
        <w:t xml:space="preserve"> </w:t>
      </w:r>
      <w:r w:rsidRPr="00B860F1">
        <w:rPr>
          <w:rFonts w:ascii="Times New Roman" w:hAnsi="Times New Roman" w:cs="Times New Roman"/>
          <w:color w:val="282324"/>
          <w:spacing w:val="-1"/>
          <w:sz w:val="24"/>
          <w:szCs w:val="24"/>
        </w:rPr>
        <w:t>a</w:t>
      </w:r>
      <w:r w:rsidRPr="00B860F1">
        <w:rPr>
          <w:rFonts w:ascii="Times New Roman" w:hAnsi="Times New Roman" w:cs="Times New Roman"/>
          <w:color w:val="282324"/>
          <w:sz w:val="24"/>
          <w:szCs w:val="24"/>
        </w:rPr>
        <w:t>s</w:t>
      </w:r>
      <w:r w:rsidR="009B5F5A">
        <w:rPr>
          <w:rFonts w:ascii="Times New Roman" w:hAnsi="Times New Roman" w:cs="Times New Roman"/>
          <w:color w:val="282324"/>
          <w:sz w:val="24"/>
          <w:szCs w:val="24"/>
        </w:rPr>
        <w:t xml:space="preserve"> </w:t>
      </w:r>
      <w:r w:rsidR="009622B3">
        <w:rPr>
          <w:rFonts w:ascii="Times New Roman" w:hAnsi="Times New Roman" w:cs="Times New Roman"/>
          <w:color w:val="282324"/>
          <w:sz w:val="24"/>
          <w:szCs w:val="24"/>
        </w:rPr>
        <w:t>‘</w:t>
      </w:r>
      <w:r w:rsidR="009622B3" w:rsidRPr="00B860F1">
        <w:rPr>
          <w:rFonts w:ascii="Times New Roman" w:hAnsi="Times New Roman" w:cs="Times New Roman"/>
          <w:color w:val="282324"/>
          <w:sz w:val="24"/>
          <w:szCs w:val="24"/>
        </w:rPr>
        <w:t>a</w:t>
      </w:r>
      <w:r w:rsidR="009622B3" w:rsidRPr="00B860F1">
        <w:rPr>
          <w:rFonts w:ascii="Times New Roman" w:hAnsi="Times New Roman" w:cs="Times New Roman"/>
          <w:color w:val="282324"/>
          <w:spacing w:val="1"/>
          <w:sz w:val="24"/>
          <w:szCs w:val="24"/>
        </w:rPr>
        <w:t xml:space="preserve"> r</w:t>
      </w:r>
      <w:r w:rsidR="009622B3" w:rsidRPr="00B860F1">
        <w:rPr>
          <w:rFonts w:ascii="Times New Roman" w:hAnsi="Times New Roman" w:cs="Times New Roman"/>
          <w:color w:val="282324"/>
          <w:spacing w:val="-1"/>
          <w:sz w:val="24"/>
          <w:szCs w:val="24"/>
        </w:rPr>
        <w:t>e</w:t>
      </w:r>
      <w:r w:rsidR="009622B3">
        <w:rPr>
          <w:rFonts w:ascii="Times New Roman" w:hAnsi="Times New Roman" w:cs="Times New Roman"/>
          <w:color w:val="282324"/>
          <w:sz w:val="24"/>
          <w:szCs w:val="24"/>
        </w:rPr>
        <w:t>cit</w:t>
      </w:r>
      <w:r w:rsidR="009622B3" w:rsidRPr="00B860F1">
        <w:rPr>
          <w:rFonts w:ascii="Times New Roman" w:hAnsi="Times New Roman" w:cs="Times New Roman"/>
          <w:color w:val="282324"/>
          <w:spacing w:val="2"/>
          <w:sz w:val="24"/>
          <w:szCs w:val="24"/>
        </w:rPr>
        <w:t>i</w:t>
      </w:r>
      <w:r w:rsidR="009622B3" w:rsidRPr="00B860F1">
        <w:rPr>
          <w:rFonts w:ascii="Times New Roman" w:hAnsi="Times New Roman" w:cs="Times New Roman"/>
          <w:color w:val="282324"/>
          <w:sz w:val="24"/>
          <w:szCs w:val="24"/>
        </w:rPr>
        <w:t>ng</w:t>
      </w:r>
      <w:r w:rsidR="009622B3">
        <w:rPr>
          <w:rFonts w:ascii="Times New Roman" w:hAnsi="Times New Roman" w:cs="Times New Roman"/>
          <w:color w:val="282324"/>
          <w:sz w:val="24"/>
          <w:szCs w:val="24"/>
        </w:rPr>
        <w:t xml:space="preserve"> </w:t>
      </w:r>
      <w:r w:rsidR="009622B3" w:rsidRPr="00B860F1">
        <w:rPr>
          <w:rFonts w:ascii="Times New Roman" w:hAnsi="Times New Roman" w:cs="Times New Roman"/>
          <w:color w:val="282324"/>
          <w:spacing w:val="-1"/>
          <w:sz w:val="24"/>
          <w:szCs w:val="24"/>
        </w:rPr>
        <w:t>e</w:t>
      </w:r>
      <w:r w:rsidR="009622B3" w:rsidRPr="00B860F1">
        <w:rPr>
          <w:rFonts w:ascii="Times New Roman" w:hAnsi="Times New Roman" w:cs="Times New Roman"/>
          <w:color w:val="282324"/>
          <w:spacing w:val="2"/>
          <w:sz w:val="24"/>
          <w:szCs w:val="24"/>
        </w:rPr>
        <w:t>x</w:t>
      </w:r>
      <w:r w:rsidR="009622B3" w:rsidRPr="00B860F1">
        <w:rPr>
          <w:rFonts w:ascii="Times New Roman" w:hAnsi="Times New Roman" w:cs="Times New Roman"/>
          <w:color w:val="282324"/>
          <w:sz w:val="24"/>
          <w:szCs w:val="24"/>
        </w:rPr>
        <w:t>p</w:t>
      </w:r>
      <w:r w:rsidR="009622B3" w:rsidRPr="00B860F1">
        <w:rPr>
          <w:rFonts w:ascii="Times New Roman" w:hAnsi="Times New Roman" w:cs="Times New Roman"/>
          <w:color w:val="282324"/>
          <w:spacing w:val="-1"/>
          <w:sz w:val="24"/>
          <w:szCs w:val="24"/>
        </w:rPr>
        <w:t>e</w:t>
      </w:r>
      <w:r w:rsidR="009622B3" w:rsidRPr="00B860F1">
        <w:rPr>
          <w:rFonts w:ascii="Times New Roman" w:hAnsi="Times New Roman" w:cs="Times New Roman"/>
          <w:color w:val="282324"/>
          <w:sz w:val="24"/>
          <w:szCs w:val="24"/>
        </w:rPr>
        <w:t>nse</w:t>
      </w:r>
      <w:r w:rsidR="009622B3">
        <w:rPr>
          <w:rFonts w:ascii="Times New Roman" w:hAnsi="Times New Roman" w:cs="Times New Roman"/>
          <w:color w:val="282324"/>
          <w:sz w:val="24"/>
          <w:szCs w:val="24"/>
        </w:rPr>
        <w:t xml:space="preserve"> </w:t>
      </w:r>
      <w:r w:rsidR="009622B3" w:rsidRPr="00B860F1">
        <w:rPr>
          <w:rFonts w:ascii="Times New Roman" w:hAnsi="Times New Roman" w:cs="Times New Roman"/>
          <w:color w:val="282324"/>
          <w:sz w:val="24"/>
          <w:szCs w:val="24"/>
        </w:rPr>
        <w:t>m</w:t>
      </w:r>
      <w:r w:rsidR="009622B3" w:rsidRPr="00B860F1">
        <w:rPr>
          <w:rFonts w:ascii="Times New Roman" w:hAnsi="Times New Roman" w:cs="Times New Roman"/>
          <w:color w:val="282324"/>
          <w:spacing w:val="1"/>
          <w:sz w:val="24"/>
          <w:szCs w:val="24"/>
        </w:rPr>
        <w:t>i</w:t>
      </w:r>
      <w:r w:rsidR="009622B3" w:rsidRPr="00B860F1">
        <w:rPr>
          <w:rFonts w:ascii="Times New Roman" w:hAnsi="Times New Roman" w:cs="Times New Roman"/>
          <w:color w:val="282324"/>
          <w:spacing w:val="-2"/>
          <w:sz w:val="24"/>
          <w:szCs w:val="24"/>
        </w:rPr>
        <w:t>g</w:t>
      </w:r>
      <w:r w:rsidR="009622B3" w:rsidRPr="00B860F1">
        <w:rPr>
          <w:rFonts w:ascii="Times New Roman" w:hAnsi="Times New Roman" w:cs="Times New Roman"/>
          <w:color w:val="282324"/>
          <w:sz w:val="24"/>
          <w:szCs w:val="24"/>
        </w:rPr>
        <w:t>ht</w:t>
      </w:r>
      <w:r w:rsidR="009622B3" w:rsidRPr="00B860F1">
        <w:rPr>
          <w:rFonts w:ascii="Times New Roman" w:hAnsi="Times New Roman" w:cs="Times New Roman"/>
          <w:color w:val="282324"/>
          <w:spacing w:val="2"/>
          <w:sz w:val="24"/>
          <w:szCs w:val="24"/>
        </w:rPr>
        <w:t>i</w:t>
      </w:r>
      <w:r w:rsidR="009622B3" w:rsidRPr="00B860F1">
        <w:rPr>
          <w:rFonts w:ascii="Times New Roman" w:hAnsi="Times New Roman" w:cs="Times New Roman"/>
          <w:color w:val="282324"/>
          <w:sz w:val="24"/>
          <w:szCs w:val="24"/>
        </w:rPr>
        <w:t>er</w:t>
      </w:r>
      <w:r w:rsidR="009622B3">
        <w:rPr>
          <w:rFonts w:ascii="Times New Roman" w:hAnsi="Times New Roman" w:cs="Times New Roman"/>
          <w:color w:val="282324"/>
          <w:sz w:val="24"/>
          <w:szCs w:val="24"/>
        </w:rPr>
        <w:t xml:space="preserve"> </w:t>
      </w:r>
      <w:r w:rsidR="009622B3" w:rsidRPr="00B860F1">
        <w:rPr>
          <w:rFonts w:ascii="Times New Roman" w:hAnsi="Times New Roman" w:cs="Times New Roman"/>
          <w:color w:val="282324"/>
          <w:sz w:val="24"/>
          <w:szCs w:val="24"/>
        </w:rPr>
        <w:t>ab</w:t>
      </w:r>
      <w:r w:rsidR="009622B3" w:rsidRPr="00B860F1">
        <w:rPr>
          <w:rFonts w:ascii="Times New Roman" w:hAnsi="Times New Roman" w:cs="Times New Roman"/>
          <w:color w:val="282324"/>
          <w:spacing w:val="-1"/>
          <w:sz w:val="24"/>
          <w:szCs w:val="24"/>
        </w:rPr>
        <w:t>e</w:t>
      </w:r>
      <w:r w:rsidR="009622B3" w:rsidRPr="00B860F1">
        <w:rPr>
          <w:rFonts w:ascii="Times New Roman" w:hAnsi="Times New Roman" w:cs="Times New Roman"/>
          <w:color w:val="282324"/>
          <w:sz w:val="24"/>
          <w:szCs w:val="24"/>
        </w:rPr>
        <w:t xml:space="preserve">le </w:t>
      </w:r>
      <w:r w:rsidR="009622B3" w:rsidRPr="00B860F1">
        <w:rPr>
          <w:rFonts w:ascii="Times New Roman" w:hAnsi="Times New Roman" w:cs="Times New Roman"/>
          <w:color w:val="282324"/>
          <w:spacing w:val="-1"/>
          <w:sz w:val="24"/>
          <w:szCs w:val="24"/>
        </w:rPr>
        <w:t>a</w:t>
      </w:r>
      <w:r w:rsidR="009622B3" w:rsidRPr="00B860F1">
        <w:rPr>
          <w:rFonts w:ascii="Times New Roman" w:hAnsi="Times New Roman" w:cs="Times New Roman"/>
          <w:color w:val="282324"/>
          <w:sz w:val="24"/>
          <w:szCs w:val="24"/>
        </w:rPr>
        <w:t>s non</w:t>
      </w:r>
      <w:r w:rsidR="009622B3" w:rsidRPr="00B860F1">
        <w:rPr>
          <w:rFonts w:ascii="Times New Roman" w:hAnsi="Times New Roman" w:cs="Times New Roman"/>
          <w:color w:val="282324"/>
          <w:spacing w:val="2"/>
          <w:sz w:val="24"/>
          <w:szCs w:val="24"/>
        </w:rPr>
        <w:t>r</w:t>
      </w:r>
      <w:r w:rsidR="009622B3" w:rsidRPr="00B860F1">
        <w:rPr>
          <w:rFonts w:ascii="Times New Roman" w:hAnsi="Times New Roman" w:cs="Times New Roman"/>
          <w:color w:val="282324"/>
          <w:spacing w:val="-1"/>
          <w:sz w:val="24"/>
          <w:szCs w:val="24"/>
        </w:rPr>
        <w:t>ec</w:t>
      </w:r>
      <w:r w:rsidR="009622B3" w:rsidRPr="00B860F1">
        <w:rPr>
          <w:rFonts w:ascii="Times New Roman" w:hAnsi="Times New Roman" w:cs="Times New Roman"/>
          <w:color w:val="282324"/>
          <w:spacing w:val="2"/>
          <w:sz w:val="24"/>
          <w:szCs w:val="24"/>
        </w:rPr>
        <w:t>u</w:t>
      </w:r>
      <w:r w:rsidR="009622B3" w:rsidRPr="00B860F1">
        <w:rPr>
          <w:rFonts w:ascii="Times New Roman" w:hAnsi="Times New Roman" w:cs="Times New Roman"/>
          <w:color w:val="282324"/>
          <w:sz w:val="24"/>
          <w:szCs w:val="24"/>
        </w:rPr>
        <w:t>r</w:t>
      </w:r>
      <w:r w:rsidR="009622B3" w:rsidRPr="00B860F1">
        <w:rPr>
          <w:rFonts w:ascii="Times New Roman" w:hAnsi="Times New Roman" w:cs="Times New Roman"/>
          <w:color w:val="282324"/>
          <w:spacing w:val="-1"/>
          <w:sz w:val="24"/>
          <w:szCs w:val="24"/>
        </w:rPr>
        <w:t>r</w:t>
      </w:r>
      <w:r w:rsidR="009622B3" w:rsidRPr="00B860F1">
        <w:rPr>
          <w:rFonts w:ascii="Times New Roman" w:hAnsi="Times New Roman" w:cs="Times New Roman"/>
          <w:color w:val="282324"/>
          <w:sz w:val="24"/>
          <w:szCs w:val="24"/>
        </w:rPr>
        <w:t>i</w:t>
      </w:r>
      <w:r w:rsidR="009622B3" w:rsidRPr="00B860F1">
        <w:rPr>
          <w:rFonts w:ascii="Times New Roman" w:hAnsi="Times New Roman" w:cs="Times New Roman"/>
          <w:color w:val="282324"/>
          <w:spacing w:val="3"/>
          <w:sz w:val="24"/>
          <w:szCs w:val="24"/>
        </w:rPr>
        <w:t>n</w:t>
      </w:r>
      <w:r w:rsidR="009622B3" w:rsidRPr="00B860F1">
        <w:rPr>
          <w:rFonts w:ascii="Times New Roman" w:hAnsi="Times New Roman" w:cs="Times New Roman"/>
          <w:color w:val="282324"/>
          <w:spacing w:val="-2"/>
          <w:sz w:val="24"/>
          <w:szCs w:val="24"/>
        </w:rPr>
        <w:t>g</w:t>
      </w:r>
      <w:r w:rsidR="009622B3">
        <w:rPr>
          <w:rFonts w:ascii="Times New Roman" w:hAnsi="Times New Roman" w:cs="Times New Roman"/>
          <w:color w:val="282324"/>
          <w:spacing w:val="-2"/>
          <w:sz w:val="24"/>
          <w:szCs w:val="24"/>
        </w:rPr>
        <w:t>’,</w:t>
      </w:r>
      <w:r w:rsidR="009622B3" w:rsidRPr="00B860F1">
        <w:rPr>
          <w:rFonts w:ascii="Times New Roman" w:hAnsi="Times New Roman" w:cs="Times New Roman"/>
          <w:color w:val="282324"/>
          <w:sz w:val="24"/>
          <w:szCs w:val="24"/>
        </w:rPr>
        <w:t xml:space="preserve"> </w:t>
      </w:r>
      <w:r w:rsidR="009622B3">
        <w:rPr>
          <w:rFonts w:ascii="Times New Roman" w:hAnsi="Times New Roman" w:cs="Times New Roman"/>
          <w:color w:val="282324"/>
          <w:sz w:val="24"/>
          <w:szCs w:val="24"/>
        </w:rPr>
        <w:t>‘</w:t>
      </w:r>
      <w:r w:rsidR="005E2A88" w:rsidRPr="00B860F1">
        <w:rPr>
          <w:rFonts w:ascii="Times New Roman" w:hAnsi="Times New Roman" w:cs="Times New Roman"/>
          <w:color w:val="282324"/>
          <w:sz w:val="24"/>
          <w:szCs w:val="24"/>
        </w:rPr>
        <w:t>r</w:t>
      </w:r>
      <w:r w:rsidR="005E2A88" w:rsidRPr="00B860F1">
        <w:rPr>
          <w:rFonts w:ascii="Times New Roman" w:hAnsi="Times New Roman" w:cs="Times New Roman"/>
          <w:color w:val="282324"/>
          <w:spacing w:val="-2"/>
          <w:sz w:val="24"/>
          <w:szCs w:val="24"/>
        </w:rPr>
        <w:t>e</w:t>
      </w:r>
      <w:r w:rsidR="009622B3">
        <w:rPr>
          <w:rFonts w:ascii="Times New Roman" w:hAnsi="Times New Roman" w:cs="Times New Roman"/>
          <w:color w:val="282324"/>
          <w:sz w:val="24"/>
          <w:szCs w:val="24"/>
        </w:rPr>
        <w:t>cit</w:t>
      </w:r>
      <w:r w:rsidR="005E2A88" w:rsidRPr="00B860F1">
        <w:rPr>
          <w:rFonts w:ascii="Times New Roman" w:hAnsi="Times New Roman" w:cs="Times New Roman"/>
          <w:color w:val="282324"/>
          <w:sz w:val="24"/>
          <w:szCs w:val="24"/>
        </w:rPr>
        <w:t>ing</w:t>
      </w:r>
      <w:r w:rsidRPr="00B860F1">
        <w:rPr>
          <w:rFonts w:ascii="Times New Roman" w:hAnsi="Times New Roman" w:cs="Times New Roman"/>
          <w:color w:val="282324"/>
          <w:sz w:val="24"/>
          <w:szCs w:val="24"/>
        </w:rPr>
        <w:t xml:space="preserve"> r</w:t>
      </w:r>
      <w:r w:rsidRPr="00B860F1">
        <w:rPr>
          <w:rFonts w:ascii="Times New Roman" w:hAnsi="Times New Roman" w:cs="Times New Roman"/>
          <w:color w:val="282324"/>
          <w:spacing w:val="-2"/>
          <w:sz w:val="24"/>
          <w:szCs w:val="24"/>
        </w:rPr>
        <w:t>e</w:t>
      </w:r>
      <w:r w:rsidRPr="00B860F1">
        <w:rPr>
          <w:rFonts w:ascii="Times New Roman" w:hAnsi="Times New Roman" w:cs="Times New Roman"/>
          <w:color w:val="282324"/>
          <w:sz w:val="24"/>
          <w:szCs w:val="24"/>
        </w:rPr>
        <w:t>v</w:t>
      </w:r>
      <w:r w:rsidRPr="00B860F1">
        <w:rPr>
          <w:rFonts w:ascii="Times New Roman" w:hAnsi="Times New Roman" w:cs="Times New Roman"/>
          <w:color w:val="282324"/>
          <w:spacing w:val="-1"/>
          <w:sz w:val="24"/>
          <w:szCs w:val="24"/>
        </w:rPr>
        <w:t>e</w:t>
      </w:r>
      <w:r w:rsidRPr="00B860F1">
        <w:rPr>
          <w:rFonts w:ascii="Times New Roman" w:hAnsi="Times New Roman" w:cs="Times New Roman"/>
          <w:color w:val="282324"/>
          <w:sz w:val="24"/>
          <w:szCs w:val="24"/>
        </w:rPr>
        <w:t>nue</w:t>
      </w:r>
      <w:r w:rsidR="009B5F5A">
        <w:rPr>
          <w:rFonts w:ascii="Times New Roman" w:hAnsi="Times New Roman" w:cs="Times New Roman"/>
          <w:color w:val="282324"/>
          <w:sz w:val="24"/>
          <w:szCs w:val="24"/>
        </w:rPr>
        <w:t xml:space="preserve"> </w:t>
      </w:r>
      <w:r w:rsidRPr="00B860F1">
        <w:rPr>
          <w:rFonts w:ascii="Times New Roman" w:hAnsi="Times New Roman" w:cs="Times New Roman"/>
          <w:color w:val="282324"/>
          <w:spacing w:val="-1"/>
          <w:sz w:val="24"/>
          <w:szCs w:val="24"/>
        </w:rPr>
        <w:t>ca</w:t>
      </w:r>
      <w:r w:rsidRPr="00B860F1">
        <w:rPr>
          <w:rFonts w:ascii="Times New Roman" w:hAnsi="Times New Roman" w:cs="Times New Roman"/>
          <w:color w:val="282324"/>
          <w:sz w:val="24"/>
          <w:szCs w:val="24"/>
        </w:rPr>
        <w:t>pt</w:t>
      </w:r>
      <w:r w:rsidRPr="00B860F1">
        <w:rPr>
          <w:rFonts w:ascii="Times New Roman" w:hAnsi="Times New Roman" w:cs="Times New Roman"/>
          <w:color w:val="282324"/>
          <w:spacing w:val="1"/>
          <w:sz w:val="24"/>
          <w:szCs w:val="24"/>
        </w:rPr>
        <w:t>i</w:t>
      </w:r>
      <w:r w:rsidRPr="00B860F1">
        <w:rPr>
          <w:rFonts w:ascii="Times New Roman" w:hAnsi="Times New Roman" w:cs="Times New Roman"/>
          <w:color w:val="282324"/>
          <w:sz w:val="24"/>
          <w:szCs w:val="24"/>
        </w:rPr>
        <w:t>on</w:t>
      </w:r>
      <w:r w:rsidR="009622B3">
        <w:rPr>
          <w:rFonts w:ascii="Times New Roman" w:hAnsi="Times New Roman" w:cs="Times New Roman"/>
          <w:color w:val="282324"/>
          <w:sz w:val="24"/>
          <w:szCs w:val="24"/>
        </w:rPr>
        <w:t>’</w:t>
      </w:r>
      <w:r w:rsidRPr="00B860F1">
        <w:rPr>
          <w:rFonts w:ascii="Times New Roman" w:hAnsi="Times New Roman" w:cs="Times New Roman"/>
          <w:color w:val="282324"/>
          <w:sz w:val="24"/>
          <w:szCs w:val="24"/>
        </w:rPr>
        <w:t>,</w:t>
      </w:r>
      <w:r w:rsidR="009B5F5A">
        <w:rPr>
          <w:rFonts w:ascii="Times New Roman" w:hAnsi="Times New Roman" w:cs="Times New Roman"/>
          <w:color w:val="282324"/>
          <w:sz w:val="24"/>
          <w:szCs w:val="24"/>
        </w:rPr>
        <w:t xml:space="preserve"> </w:t>
      </w:r>
      <w:r w:rsidR="009622B3">
        <w:rPr>
          <w:rFonts w:ascii="Times New Roman" w:hAnsi="Times New Roman" w:cs="Times New Roman"/>
          <w:color w:val="282324"/>
          <w:sz w:val="24"/>
          <w:szCs w:val="24"/>
        </w:rPr>
        <w:t xml:space="preserve">or </w:t>
      </w:r>
      <w:r w:rsidR="009622B3">
        <w:rPr>
          <w:rFonts w:ascii="Times New Roman" w:hAnsi="Times New Roman" w:cs="Times New Roman"/>
          <w:color w:val="282324"/>
          <w:spacing w:val="-1"/>
          <w:sz w:val="24"/>
          <w:szCs w:val="24"/>
        </w:rPr>
        <w:t>‘</w:t>
      </w:r>
      <w:r w:rsidR="009622B3" w:rsidRPr="00B860F1">
        <w:rPr>
          <w:rFonts w:ascii="Times New Roman" w:hAnsi="Times New Roman" w:cs="Times New Roman"/>
          <w:color w:val="282324"/>
          <w:sz w:val="24"/>
          <w:szCs w:val="24"/>
        </w:rPr>
        <w:t>other r</w:t>
      </w:r>
      <w:r w:rsidR="009622B3" w:rsidRPr="00B860F1">
        <w:rPr>
          <w:rFonts w:ascii="Times New Roman" w:hAnsi="Times New Roman" w:cs="Times New Roman"/>
          <w:color w:val="282324"/>
          <w:spacing w:val="-2"/>
          <w:sz w:val="24"/>
          <w:szCs w:val="24"/>
        </w:rPr>
        <w:t>e</w:t>
      </w:r>
      <w:r w:rsidR="009622B3" w:rsidRPr="00B860F1">
        <w:rPr>
          <w:rFonts w:ascii="Times New Roman" w:hAnsi="Times New Roman" w:cs="Times New Roman"/>
          <w:color w:val="282324"/>
          <w:spacing w:val="2"/>
          <w:sz w:val="24"/>
          <w:szCs w:val="24"/>
        </w:rPr>
        <w:t>v</w:t>
      </w:r>
      <w:r w:rsidR="009622B3" w:rsidRPr="00B860F1">
        <w:rPr>
          <w:rFonts w:ascii="Times New Roman" w:hAnsi="Times New Roman" w:cs="Times New Roman"/>
          <w:color w:val="282324"/>
          <w:spacing w:val="-1"/>
          <w:sz w:val="24"/>
          <w:szCs w:val="24"/>
        </w:rPr>
        <w:t>e</w:t>
      </w:r>
      <w:r w:rsidR="009622B3" w:rsidRPr="00B860F1">
        <w:rPr>
          <w:rFonts w:ascii="Times New Roman" w:hAnsi="Times New Roman" w:cs="Times New Roman"/>
          <w:color w:val="282324"/>
          <w:sz w:val="24"/>
          <w:szCs w:val="24"/>
        </w:rPr>
        <w:t>nu</w:t>
      </w:r>
      <w:r w:rsidR="009622B3" w:rsidRPr="00B860F1">
        <w:rPr>
          <w:rFonts w:ascii="Times New Roman" w:hAnsi="Times New Roman" w:cs="Times New Roman"/>
          <w:color w:val="282324"/>
          <w:spacing w:val="-1"/>
          <w:sz w:val="24"/>
          <w:szCs w:val="24"/>
        </w:rPr>
        <w:t>e</w:t>
      </w:r>
      <w:r w:rsidR="009622B3">
        <w:rPr>
          <w:rFonts w:ascii="Times New Roman" w:hAnsi="Times New Roman" w:cs="Times New Roman"/>
          <w:color w:val="282324"/>
          <w:spacing w:val="2"/>
          <w:sz w:val="24"/>
          <w:szCs w:val="24"/>
        </w:rPr>
        <w:t>’</w:t>
      </w:r>
      <w:r w:rsidRPr="00B860F1">
        <w:rPr>
          <w:rFonts w:ascii="Times New Roman" w:hAnsi="Times New Roman" w:cs="Times New Roman"/>
          <w:color w:val="282324"/>
          <w:sz w:val="24"/>
          <w:szCs w:val="24"/>
        </w:rPr>
        <w:t>. This wi</w:t>
      </w:r>
      <w:r w:rsidRPr="00B860F1">
        <w:rPr>
          <w:rFonts w:ascii="Times New Roman" w:hAnsi="Times New Roman" w:cs="Times New Roman"/>
          <w:color w:val="282324"/>
          <w:spacing w:val="1"/>
          <w:sz w:val="24"/>
          <w:szCs w:val="24"/>
        </w:rPr>
        <w:t>l</w:t>
      </w:r>
      <w:r w:rsidR="00691CC7">
        <w:rPr>
          <w:rFonts w:ascii="Times New Roman" w:hAnsi="Times New Roman" w:cs="Times New Roman"/>
          <w:color w:val="282324"/>
          <w:sz w:val="24"/>
          <w:szCs w:val="24"/>
        </w:rPr>
        <w:t>l end</w:t>
      </w:r>
      <w:r w:rsidR="004B0A42">
        <w:rPr>
          <w:rFonts w:ascii="Times New Roman" w:hAnsi="Times New Roman" w:cs="Times New Roman"/>
          <w:color w:val="282324"/>
          <w:sz w:val="24"/>
          <w:szCs w:val="24"/>
        </w:rPr>
        <w:t xml:space="preserve"> in larg</w:t>
      </w:r>
      <w:r w:rsidRPr="00B860F1">
        <w:rPr>
          <w:rFonts w:ascii="Times New Roman" w:hAnsi="Times New Roman" w:cs="Times New Roman"/>
          <w:color w:val="282324"/>
          <w:spacing w:val="-1"/>
          <w:sz w:val="24"/>
          <w:szCs w:val="24"/>
        </w:rPr>
        <w:t>e</w:t>
      </w:r>
      <w:r w:rsidRPr="00B860F1">
        <w:rPr>
          <w:rFonts w:ascii="Times New Roman" w:hAnsi="Times New Roman" w:cs="Times New Roman"/>
          <w:color w:val="282324"/>
          <w:sz w:val="24"/>
          <w:szCs w:val="24"/>
        </w:rPr>
        <w:t xml:space="preserve">r </w:t>
      </w:r>
      <w:r w:rsidR="001E0579">
        <w:rPr>
          <w:rFonts w:ascii="Times New Roman" w:hAnsi="Times New Roman" w:cs="Times New Roman"/>
          <w:color w:val="282324"/>
          <w:spacing w:val="-1"/>
          <w:sz w:val="24"/>
          <w:szCs w:val="24"/>
        </w:rPr>
        <w:t>discernible</w:t>
      </w:r>
      <w:r w:rsidRPr="00B860F1">
        <w:rPr>
          <w:rFonts w:ascii="Times New Roman" w:hAnsi="Times New Roman" w:cs="Times New Roman"/>
          <w:color w:val="282324"/>
          <w:sz w:val="24"/>
          <w:szCs w:val="24"/>
        </w:rPr>
        <w:t xml:space="preserve"> lev</w:t>
      </w:r>
      <w:r w:rsidRPr="00B860F1">
        <w:rPr>
          <w:rFonts w:ascii="Times New Roman" w:hAnsi="Times New Roman" w:cs="Times New Roman"/>
          <w:color w:val="282324"/>
          <w:spacing w:val="-1"/>
          <w:sz w:val="24"/>
          <w:szCs w:val="24"/>
        </w:rPr>
        <w:t>e</w:t>
      </w:r>
      <w:r w:rsidRPr="00B860F1">
        <w:rPr>
          <w:rFonts w:ascii="Times New Roman" w:hAnsi="Times New Roman" w:cs="Times New Roman"/>
          <w:color w:val="282324"/>
          <w:sz w:val="24"/>
          <w:szCs w:val="24"/>
        </w:rPr>
        <w:t xml:space="preserve">ls of </w:t>
      </w:r>
      <w:r w:rsidR="009B5F5A" w:rsidRPr="00B860F1">
        <w:rPr>
          <w:rFonts w:ascii="Times New Roman" w:hAnsi="Times New Roman" w:cs="Times New Roman"/>
          <w:color w:val="282324"/>
          <w:sz w:val="24"/>
          <w:szCs w:val="24"/>
        </w:rPr>
        <w:t>r</w:t>
      </w:r>
      <w:r w:rsidR="009B5F5A" w:rsidRPr="00B860F1">
        <w:rPr>
          <w:rFonts w:ascii="Times New Roman" w:hAnsi="Times New Roman" w:cs="Times New Roman"/>
          <w:color w:val="282324"/>
          <w:spacing w:val="-2"/>
          <w:sz w:val="24"/>
          <w:szCs w:val="24"/>
        </w:rPr>
        <w:t>e</w:t>
      </w:r>
      <w:r w:rsidR="001E0579">
        <w:rPr>
          <w:rFonts w:ascii="Times New Roman" w:hAnsi="Times New Roman" w:cs="Times New Roman"/>
          <w:color w:val="282324"/>
          <w:spacing w:val="-1"/>
          <w:sz w:val="24"/>
          <w:szCs w:val="24"/>
        </w:rPr>
        <w:t>cit</w:t>
      </w:r>
      <w:r w:rsidR="009B5F5A" w:rsidRPr="00B860F1">
        <w:rPr>
          <w:rFonts w:ascii="Times New Roman" w:hAnsi="Times New Roman" w:cs="Times New Roman"/>
          <w:color w:val="282324"/>
          <w:sz w:val="24"/>
          <w:szCs w:val="24"/>
        </w:rPr>
        <w:t>i</w:t>
      </w:r>
      <w:r w:rsidR="009B5F5A" w:rsidRPr="00B860F1">
        <w:rPr>
          <w:rFonts w:ascii="Times New Roman" w:hAnsi="Times New Roman" w:cs="Times New Roman"/>
          <w:color w:val="282324"/>
          <w:spacing w:val="2"/>
          <w:sz w:val="24"/>
          <w:szCs w:val="24"/>
        </w:rPr>
        <w:t>n</w:t>
      </w:r>
      <w:r w:rsidR="009B5F5A" w:rsidRPr="00B860F1">
        <w:rPr>
          <w:rFonts w:ascii="Times New Roman" w:hAnsi="Times New Roman" w:cs="Times New Roman"/>
          <w:color w:val="282324"/>
          <w:sz w:val="24"/>
          <w:szCs w:val="24"/>
        </w:rPr>
        <w:t>g earnings</w:t>
      </w:r>
      <w:r w:rsidR="001E0579">
        <w:rPr>
          <w:rFonts w:ascii="Times New Roman" w:hAnsi="Times New Roman" w:cs="Times New Roman"/>
          <w:color w:val="282324"/>
          <w:sz w:val="24"/>
          <w:szCs w:val="24"/>
        </w:rPr>
        <w:t xml:space="preserve"> excep</w:t>
      </w:r>
      <w:r w:rsidRPr="00B860F1">
        <w:rPr>
          <w:rFonts w:ascii="Times New Roman" w:hAnsi="Times New Roman" w:cs="Times New Roman"/>
          <w:color w:val="282324"/>
          <w:sz w:val="24"/>
          <w:szCs w:val="24"/>
        </w:rPr>
        <w:t xml:space="preserve">t </w:t>
      </w:r>
      <w:r w:rsidR="001E0579">
        <w:rPr>
          <w:rFonts w:ascii="Times New Roman" w:hAnsi="Times New Roman" w:cs="Times New Roman"/>
          <w:color w:val="282324"/>
          <w:spacing w:val="-1"/>
          <w:sz w:val="24"/>
          <w:szCs w:val="24"/>
        </w:rPr>
        <w:t>convert</w:t>
      </w:r>
      <w:r w:rsidRPr="00B860F1">
        <w:rPr>
          <w:rFonts w:ascii="Times New Roman" w:hAnsi="Times New Roman" w:cs="Times New Roman"/>
          <w:color w:val="282324"/>
          <w:sz w:val="24"/>
          <w:szCs w:val="24"/>
        </w:rPr>
        <w:t>i</w:t>
      </w:r>
      <w:r w:rsidRPr="00B860F1">
        <w:rPr>
          <w:rFonts w:ascii="Times New Roman" w:hAnsi="Times New Roman" w:cs="Times New Roman"/>
          <w:color w:val="282324"/>
          <w:spacing w:val="2"/>
          <w:sz w:val="24"/>
          <w:szCs w:val="24"/>
        </w:rPr>
        <w:t>n</w:t>
      </w:r>
      <w:r w:rsidRPr="00B860F1">
        <w:rPr>
          <w:rFonts w:ascii="Times New Roman" w:hAnsi="Times New Roman" w:cs="Times New Roman"/>
          <w:color w:val="282324"/>
          <w:sz w:val="24"/>
          <w:szCs w:val="24"/>
        </w:rPr>
        <w:t>g to</w:t>
      </w:r>
      <w:r w:rsidRPr="00B860F1">
        <w:rPr>
          <w:rFonts w:ascii="Times New Roman" w:hAnsi="Times New Roman" w:cs="Times New Roman"/>
          <w:color w:val="282324"/>
          <w:spacing w:val="1"/>
          <w:sz w:val="24"/>
          <w:szCs w:val="24"/>
        </w:rPr>
        <w:t>t</w:t>
      </w:r>
      <w:r w:rsidRPr="00B860F1">
        <w:rPr>
          <w:rFonts w:ascii="Times New Roman" w:hAnsi="Times New Roman" w:cs="Times New Roman"/>
          <w:color w:val="282324"/>
          <w:spacing w:val="-1"/>
          <w:sz w:val="24"/>
          <w:szCs w:val="24"/>
        </w:rPr>
        <w:t>a</w:t>
      </w:r>
      <w:r w:rsidRPr="00B860F1">
        <w:rPr>
          <w:rFonts w:ascii="Times New Roman" w:hAnsi="Times New Roman" w:cs="Times New Roman"/>
          <w:color w:val="282324"/>
          <w:sz w:val="24"/>
          <w:szCs w:val="24"/>
        </w:rPr>
        <w:t>l n</w:t>
      </w:r>
      <w:r w:rsidRPr="00B860F1">
        <w:rPr>
          <w:rFonts w:ascii="Times New Roman" w:hAnsi="Times New Roman" w:cs="Times New Roman"/>
          <w:color w:val="282324"/>
          <w:spacing w:val="-1"/>
          <w:sz w:val="24"/>
          <w:szCs w:val="24"/>
        </w:rPr>
        <w:t>e</w:t>
      </w:r>
      <w:r w:rsidRPr="00B860F1">
        <w:rPr>
          <w:rFonts w:ascii="Times New Roman" w:hAnsi="Times New Roman" w:cs="Times New Roman"/>
          <w:color w:val="282324"/>
          <w:sz w:val="24"/>
          <w:szCs w:val="24"/>
        </w:rPr>
        <w:t>t income</w:t>
      </w:r>
      <w:r w:rsidRPr="00B860F1">
        <w:rPr>
          <w:rFonts w:ascii="Times New Roman" w:hAnsi="Times New Roman" w:cs="Times New Roman"/>
          <w:color w:val="282324"/>
          <w:spacing w:val="-1"/>
          <w:sz w:val="24"/>
          <w:szCs w:val="24"/>
        </w:rPr>
        <w:t>.</w:t>
      </w:r>
    </w:p>
    <w:p w:rsidR="007928B6" w:rsidRPr="00B860F1" w:rsidRDefault="007928B6" w:rsidP="009740FA">
      <w:pPr>
        <w:pStyle w:val="ListParagraph"/>
        <w:numPr>
          <w:ilvl w:val="0"/>
          <w:numId w:val="4"/>
        </w:numPr>
        <w:spacing w:before="240" w:line="360" w:lineRule="auto"/>
        <w:ind w:right="192"/>
        <w:jc w:val="both"/>
        <w:rPr>
          <w:rFonts w:ascii="Times New Roman" w:hAnsi="Times New Roman" w:cs="Times New Roman"/>
          <w:sz w:val="24"/>
          <w:szCs w:val="24"/>
        </w:rPr>
      </w:pPr>
      <w:r w:rsidRPr="00B860F1">
        <w:rPr>
          <w:rFonts w:ascii="Times New Roman" w:hAnsi="Times New Roman" w:cs="Times New Roman"/>
          <w:b/>
          <w:spacing w:val="-3"/>
          <w:sz w:val="24"/>
          <w:szCs w:val="24"/>
        </w:rPr>
        <w:t>P</w:t>
      </w:r>
      <w:r w:rsidRPr="00B860F1">
        <w:rPr>
          <w:rFonts w:ascii="Times New Roman" w:hAnsi="Times New Roman" w:cs="Times New Roman"/>
          <w:b/>
          <w:spacing w:val="-1"/>
          <w:sz w:val="24"/>
          <w:szCs w:val="24"/>
        </w:rPr>
        <w:t>r</w:t>
      </w:r>
      <w:r w:rsidRPr="00B860F1">
        <w:rPr>
          <w:rFonts w:ascii="Times New Roman" w:hAnsi="Times New Roman" w:cs="Times New Roman"/>
          <w:b/>
          <w:sz w:val="24"/>
          <w:szCs w:val="24"/>
        </w:rPr>
        <w:t>o</w:t>
      </w:r>
      <w:r w:rsidRPr="00B860F1">
        <w:rPr>
          <w:rFonts w:ascii="Times New Roman" w:hAnsi="Times New Roman" w:cs="Times New Roman"/>
          <w:b/>
          <w:spacing w:val="1"/>
          <w:sz w:val="24"/>
          <w:szCs w:val="24"/>
        </w:rPr>
        <w:t>b</w:t>
      </w:r>
      <w:r w:rsidRPr="00B860F1">
        <w:rPr>
          <w:rFonts w:ascii="Times New Roman" w:hAnsi="Times New Roman" w:cs="Times New Roman"/>
          <w:b/>
          <w:sz w:val="24"/>
          <w:szCs w:val="24"/>
        </w:rPr>
        <w:t>l</w:t>
      </w:r>
      <w:r w:rsidRPr="00B860F1">
        <w:rPr>
          <w:rFonts w:ascii="Times New Roman" w:hAnsi="Times New Roman" w:cs="Times New Roman"/>
          <w:b/>
          <w:spacing w:val="2"/>
          <w:sz w:val="24"/>
          <w:szCs w:val="24"/>
        </w:rPr>
        <w:t>e</w:t>
      </w:r>
      <w:r w:rsidRPr="00B860F1">
        <w:rPr>
          <w:rFonts w:ascii="Times New Roman" w:hAnsi="Times New Roman" w:cs="Times New Roman"/>
          <w:b/>
          <w:spacing w:val="-1"/>
          <w:sz w:val="24"/>
          <w:szCs w:val="24"/>
        </w:rPr>
        <w:t>m</w:t>
      </w:r>
      <w:r w:rsidRPr="00B860F1">
        <w:rPr>
          <w:rFonts w:ascii="Times New Roman" w:hAnsi="Times New Roman" w:cs="Times New Roman"/>
          <w:b/>
          <w:sz w:val="24"/>
          <w:szCs w:val="24"/>
        </w:rPr>
        <w:t>s</w:t>
      </w:r>
      <w:r w:rsidR="002C1AE1">
        <w:rPr>
          <w:rFonts w:ascii="Times New Roman" w:hAnsi="Times New Roman" w:cs="Times New Roman"/>
          <w:b/>
          <w:sz w:val="24"/>
          <w:szCs w:val="24"/>
        </w:rPr>
        <w:t xml:space="preserve"> </w:t>
      </w:r>
      <w:r w:rsidRPr="00B860F1">
        <w:rPr>
          <w:rFonts w:ascii="Times New Roman" w:hAnsi="Times New Roman" w:cs="Times New Roman"/>
          <w:b/>
          <w:spacing w:val="2"/>
          <w:sz w:val="24"/>
          <w:szCs w:val="24"/>
        </w:rPr>
        <w:t>w</w:t>
      </w:r>
      <w:r w:rsidRPr="00B860F1">
        <w:rPr>
          <w:rFonts w:ascii="Times New Roman" w:hAnsi="Times New Roman" w:cs="Times New Roman"/>
          <w:b/>
          <w:sz w:val="24"/>
          <w:szCs w:val="24"/>
        </w:rPr>
        <w:t>ith</w:t>
      </w:r>
      <w:r w:rsidR="002C1AE1">
        <w:rPr>
          <w:rFonts w:ascii="Times New Roman" w:hAnsi="Times New Roman" w:cs="Times New Roman"/>
          <w:b/>
          <w:sz w:val="24"/>
          <w:szCs w:val="24"/>
        </w:rPr>
        <w:t xml:space="preserve"> </w:t>
      </w:r>
      <w:r w:rsidRPr="00B860F1">
        <w:rPr>
          <w:rFonts w:ascii="Times New Roman" w:hAnsi="Times New Roman" w:cs="Times New Roman"/>
          <w:b/>
          <w:sz w:val="24"/>
          <w:szCs w:val="24"/>
        </w:rPr>
        <w:t>Cas</w:t>
      </w:r>
      <w:r w:rsidRPr="00B860F1">
        <w:rPr>
          <w:rFonts w:ascii="Times New Roman" w:hAnsi="Times New Roman" w:cs="Times New Roman"/>
          <w:b/>
          <w:spacing w:val="2"/>
          <w:sz w:val="24"/>
          <w:szCs w:val="24"/>
        </w:rPr>
        <w:t>h</w:t>
      </w:r>
      <w:r w:rsidRPr="00B860F1">
        <w:rPr>
          <w:rFonts w:ascii="Times New Roman" w:hAnsi="Times New Roman" w:cs="Times New Roman"/>
          <w:b/>
          <w:spacing w:val="-1"/>
          <w:sz w:val="24"/>
          <w:szCs w:val="24"/>
        </w:rPr>
        <w:t>-</w:t>
      </w:r>
      <w:r w:rsidRPr="00B860F1">
        <w:rPr>
          <w:rFonts w:ascii="Times New Roman" w:hAnsi="Times New Roman" w:cs="Times New Roman"/>
          <w:b/>
          <w:spacing w:val="1"/>
          <w:sz w:val="24"/>
          <w:szCs w:val="24"/>
        </w:rPr>
        <w:t>f</w:t>
      </w:r>
      <w:r w:rsidRPr="00B860F1">
        <w:rPr>
          <w:rFonts w:ascii="Times New Roman" w:hAnsi="Times New Roman" w:cs="Times New Roman"/>
          <w:b/>
          <w:sz w:val="24"/>
          <w:szCs w:val="24"/>
        </w:rPr>
        <w:t>l</w:t>
      </w:r>
      <w:r w:rsidRPr="00B860F1">
        <w:rPr>
          <w:rFonts w:ascii="Times New Roman" w:hAnsi="Times New Roman" w:cs="Times New Roman"/>
          <w:b/>
          <w:spacing w:val="-2"/>
          <w:sz w:val="24"/>
          <w:szCs w:val="24"/>
        </w:rPr>
        <w:t>o</w:t>
      </w:r>
      <w:r w:rsidRPr="00B860F1">
        <w:rPr>
          <w:rFonts w:ascii="Times New Roman" w:hAnsi="Times New Roman" w:cs="Times New Roman"/>
          <w:b/>
          <w:sz w:val="24"/>
          <w:szCs w:val="24"/>
        </w:rPr>
        <w:t>w</w:t>
      </w:r>
      <w:r w:rsidR="002C1AE1">
        <w:rPr>
          <w:rFonts w:ascii="Times New Roman" w:hAnsi="Times New Roman" w:cs="Times New Roman"/>
          <w:b/>
          <w:sz w:val="24"/>
          <w:szCs w:val="24"/>
        </w:rPr>
        <w:t xml:space="preserve"> </w:t>
      </w:r>
      <w:r w:rsidRPr="00B860F1">
        <w:rPr>
          <w:rFonts w:ascii="Times New Roman" w:hAnsi="Times New Roman" w:cs="Times New Roman"/>
          <w:b/>
          <w:sz w:val="24"/>
          <w:szCs w:val="24"/>
        </w:rPr>
        <w:t>R</w:t>
      </w:r>
      <w:r w:rsidRPr="00B860F1">
        <w:rPr>
          <w:rFonts w:ascii="Times New Roman" w:hAnsi="Times New Roman" w:cs="Times New Roman"/>
          <w:b/>
          <w:spacing w:val="-1"/>
          <w:sz w:val="24"/>
          <w:szCs w:val="24"/>
        </w:rPr>
        <w:t>e</w:t>
      </w:r>
      <w:r w:rsidRPr="00B860F1">
        <w:rPr>
          <w:rFonts w:ascii="Times New Roman" w:hAnsi="Times New Roman" w:cs="Times New Roman"/>
          <w:b/>
          <w:spacing w:val="1"/>
          <w:sz w:val="24"/>
          <w:szCs w:val="24"/>
        </w:rPr>
        <w:t>p</w:t>
      </w:r>
      <w:r w:rsidRPr="00B860F1">
        <w:rPr>
          <w:rFonts w:ascii="Times New Roman" w:hAnsi="Times New Roman" w:cs="Times New Roman"/>
          <w:b/>
          <w:sz w:val="24"/>
          <w:szCs w:val="24"/>
        </w:rPr>
        <w:t>o</w:t>
      </w:r>
      <w:r w:rsidRPr="00B860F1">
        <w:rPr>
          <w:rFonts w:ascii="Times New Roman" w:hAnsi="Times New Roman" w:cs="Times New Roman"/>
          <w:b/>
          <w:spacing w:val="-1"/>
          <w:sz w:val="24"/>
          <w:szCs w:val="24"/>
        </w:rPr>
        <w:t>r</w:t>
      </w:r>
      <w:r w:rsidRPr="00B860F1">
        <w:rPr>
          <w:rFonts w:ascii="Times New Roman" w:hAnsi="Times New Roman" w:cs="Times New Roman"/>
          <w:b/>
          <w:sz w:val="24"/>
          <w:szCs w:val="24"/>
        </w:rPr>
        <w:t>ting:</w:t>
      </w:r>
      <w:r w:rsidR="002C1AE1">
        <w:rPr>
          <w:rFonts w:ascii="Times New Roman" w:hAnsi="Times New Roman" w:cs="Times New Roman"/>
          <w:b/>
          <w:sz w:val="24"/>
          <w:szCs w:val="24"/>
        </w:rPr>
        <w:t xml:space="preserve"> </w:t>
      </w:r>
      <w:r w:rsidR="00E846B0">
        <w:rPr>
          <w:rFonts w:ascii="Times New Roman" w:hAnsi="Times New Roman" w:cs="Times New Roman"/>
          <w:sz w:val="24"/>
          <w:szCs w:val="24"/>
        </w:rPr>
        <w:t>Different</w:t>
      </w:r>
      <w:r w:rsidR="002C1AE1">
        <w:rPr>
          <w:rFonts w:ascii="Times New Roman" w:hAnsi="Times New Roman" w:cs="Times New Roman"/>
          <w:sz w:val="24"/>
          <w:szCs w:val="24"/>
        </w:rPr>
        <w:t xml:space="preserve"> </w:t>
      </w:r>
      <w:r w:rsidRPr="00B860F1">
        <w:rPr>
          <w:rFonts w:ascii="Times New Roman" w:hAnsi="Times New Roman" w:cs="Times New Roman"/>
          <w:sz w:val="24"/>
          <w:szCs w:val="24"/>
        </w:rPr>
        <w:t>w</w:t>
      </w:r>
      <w:r w:rsidRPr="00B860F1">
        <w:rPr>
          <w:rFonts w:ascii="Times New Roman" w:hAnsi="Times New Roman" w:cs="Times New Roman"/>
          <w:spacing w:val="3"/>
          <w:sz w:val="24"/>
          <w:szCs w:val="24"/>
        </w:rPr>
        <w:t>a</w:t>
      </w:r>
      <w:r w:rsidRPr="00B860F1">
        <w:rPr>
          <w:rFonts w:ascii="Times New Roman" w:hAnsi="Times New Roman" w:cs="Times New Roman"/>
          <w:sz w:val="24"/>
          <w:szCs w:val="24"/>
        </w:rPr>
        <w:t>y</w:t>
      </w:r>
      <w:r w:rsidR="002C1AE1">
        <w:rPr>
          <w:rFonts w:ascii="Times New Roman" w:hAnsi="Times New Roman" w:cs="Times New Roman"/>
          <w:sz w:val="24"/>
          <w:szCs w:val="24"/>
        </w:rPr>
        <w:t xml:space="preserve"> </w:t>
      </w:r>
      <w:r w:rsidRPr="00B860F1">
        <w:rPr>
          <w:rFonts w:ascii="Times New Roman" w:hAnsi="Times New Roman" w:cs="Times New Roman"/>
          <w:sz w:val="24"/>
          <w:szCs w:val="24"/>
        </w:rPr>
        <w:t>for</w:t>
      </w:r>
      <w:r w:rsidR="002C1AE1">
        <w:rPr>
          <w:rFonts w:ascii="Times New Roman" w:hAnsi="Times New Roman" w:cs="Times New Roman"/>
          <w:sz w:val="24"/>
          <w:szCs w:val="24"/>
        </w:rPr>
        <w:t xml:space="preserve"> </w:t>
      </w:r>
      <w:r w:rsidR="00E846B0">
        <w:rPr>
          <w:rFonts w:ascii="Times New Roman" w:hAnsi="Times New Roman" w:cs="Times New Roman"/>
          <w:spacing w:val="-1"/>
          <w:sz w:val="24"/>
          <w:szCs w:val="24"/>
        </w:rPr>
        <w:t>organization</w:t>
      </w:r>
      <w:r w:rsidRPr="00B860F1">
        <w:rPr>
          <w:rFonts w:ascii="Times New Roman" w:hAnsi="Times New Roman" w:cs="Times New Roman"/>
          <w:sz w:val="24"/>
          <w:szCs w:val="24"/>
        </w:rPr>
        <w:t>s</w:t>
      </w:r>
      <w:r w:rsidR="002C1AE1">
        <w:rPr>
          <w:rFonts w:ascii="Times New Roman" w:hAnsi="Times New Roman" w:cs="Times New Roman"/>
          <w:sz w:val="24"/>
          <w:szCs w:val="24"/>
        </w:rPr>
        <w:t xml:space="preserve"> </w:t>
      </w:r>
      <w:r w:rsidRPr="00B860F1">
        <w:rPr>
          <w:rFonts w:ascii="Times New Roman" w:hAnsi="Times New Roman" w:cs="Times New Roman"/>
          <w:sz w:val="24"/>
          <w:szCs w:val="24"/>
        </w:rPr>
        <w:t>to</w:t>
      </w:r>
      <w:r w:rsidR="002C1AE1">
        <w:rPr>
          <w:rFonts w:ascii="Times New Roman" w:hAnsi="Times New Roman" w:cs="Times New Roman"/>
          <w:sz w:val="24"/>
          <w:szCs w:val="24"/>
        </w:rPr>
        <w:t xml:space="preserve"> </w:t>
      </w:r>
      <w:r w:rsidRPr="00B860F1">
        <w:rPr>
          <w:rFonts w:ascii="Times New Roman" w:hAnsi="Times New Roman" w:cs="Times New Roman"/>
          <w:spacing w:val="-1"/>
          <w:sz w:val="24"/>
          <w:szCs w:val="24"/>
        </w:rPr>
        <w:t>c</w:t>
      </w:r>
      <w:r w:rsidRPr="00B860F1">
        <w:rPr>
          <w:rFonts w:ascii="Times New Roman" w:hAnsi="Times New Roman" w:cs="Times New Roman"/>
          <w:spacing w:val="2"/>
          <w:sz w:val="24"/>
          <w:szCs w:val="24"/>
        </w:rPr>
        <w:t>o</w:t>
      </w:r>
      <w:r w:rsidR="00E846B0">
        <w:rPr>
          <w:rFonts w:ascii="Times New Roman" w:hAnsi="Times New Roman" w:cs="Times New Roman"/>
          <w:sz w:val="24"/>
          <w:szCs w:val="24"/>
        </w:rPr>
        <w:t>nvey</w:t>
      </w:r>
      <w:r w:rsidR="006D4941">
        <w:rPr>
          <w:rFonts w:ascii="Times New Roman" w:hAnsi="Times New Roman" w:cs="Times New Roman"/>
          <w:sz w:val="24"/>
          <w:szCs w:val="24"/>
        </w:rPr>
        <w:t xml:space="preserve"> a larg</w:t>
      </w:r>
      <w:r w:rsidRPr="00B860F1">
        <w:rPr>
          <w:rFonts w:ascii="Times New Roman" w:hAnsi="Times New Roman" w:cs="Times New Roman"/>
          <w:spacing w:val="-1"/>
          <w:sz w:val="24"/>
          <w:szCs w:val="24"/>
        </w:rPr>
        <w:t>e</w:t>
      </w:r>
      <w:r w:rsidRPr="00B860F1">
        <w:rPr>
          <w:rFonts w:ascii="Times New Roman" w:hAnsi="Times New Roman" w:cs="Times New Roman"/>
          <w:sz w:val="24"/>
          <w:szCs w:val="24"/>
        </w:rPr>
        <w:t>r</w:t>
      </w:r>
      <w:r w:rsidR="009B5F5A">
        <w:rPr>
          <w:rFonts w:ascii="Times New Roman" w:hAnsi="Times New Roman" w:cs="Times New Roman"/>
          <w:sz w:val="24"/>
          <w:szCs w:val="24"/>
        </w:rPr>
        <w:t xml:space="preserve"> </w:t>
      </w:r>
      <w:r w:rsidRPr="00B860F1">
        <w:rPr>
          <w:rFonts w:ascii="Times New Roman" w:hAnsi="Times New Roman" w:cs="Times New Roman"/>
          <w:spacing w:val="-1"/>
          <w:sz w:val="24"/>
          <w:szCs w:val="24"/>
        </w:rPr>
        <w:t>e</w:t>
      </w:r>
      <w:r w:rsidRPr="00B860F1">
        <w:rPr>
          <w:rFonts w:ascii="Times New Roman" w:hAnsi="Times New Roman" w:cs="Times New Roman"/>
          <w:spacing w:val="1"/>
          <w:sz w:val="24"/>
          <w:szCs w:val="24"/>
        </w:rPr>
        <w:t>a</w:t>
      </w:r>
      <w:r w:rsidR="00D74C6E">
        <w:rPr>
          <w:rFonts w:ascii="Times New Roman" w:hAnsi="Times New Roman" w:cs="Times New Roman"/>
          <w:sz w:val="24"/>
          <w:szCs w:val="24"/>
        </w:rPr>
        <w:t>rning force</w:t>
      </w:r>
      <w:r w:rsidR="009B5F5A">
        <w:rPr>
          <w:rFonts w:ascii="Times New Roman" w:hAnsi="Times New Roman" w:cs="Times New Roman"/>
          <w:sz w:val="24"/>
          <w:szCs w:val="24"/>
        </w:rPr>
        <w:t xml:space="preserve"> </w:t>
      </w:r>
      <w:r w:rsidRPr="00B860F1">
        <w:rPr>
          <w:rFonts w:ascii="Times New Roman" w:hAnsi="Times New Roman" w:cs="Times New Roman"/>
          <w:sz w:val="24"/>
          <w:szCs w:val="24"/>
        </w:rPr>
        <w:t>is</w:t>
      </w:r>
      <w:r w:rsidR="009B5F5A">
        <w:rPr>
          <w:rFonts w:ascii="Times New Roman" w:hAnsi="Times New Roman" w:cs="Times New Roman"/>
          <w:sz w:val="24"/>
          <w:szCs w:val="24"/>
        </w:rPr>
        <w:t xml:space="preserve"> </w:t>
      </w:r>
      <w:r w:rsidRPr="00B860F1">
        <w:rPr>
          <w:rFonts w:ascii="Times New Roman" w:hAnsi="Times New Roman" w:cs="Times New Roman"/>
          <w:sz w:val="24"/>
          <w:szCs w:val="24"/>
        </w:rPr>
        <w:t>r</w:t>
      </w:r>
      <w:r w:rsidRPr="00B860F1">
        <w:rPr>
          <w:rFonts w:ascii="Times New Roman" w:hAnsi="Times New Roman" w:cs="Times New Roman"/>
          <w:spacing w:val="-2"/>
          <w:sz w:val="24"/>
          <w:szCs w:val="24"/>
        </w:rPr>
        <w:t>e</w:t>
      </w:r>
      <w:r w:rsidR="00A153A2">
        <w:rPr>
          <w:rFonts w:ascii="Times New Roman" w:hAnsi="Times New Roman" w:cs="Times New Roman"/>
          <w:sz w:val="24"/>
          <w:szCs w:val="24"/>
        </w:rPr>
        <w:t>porting larg</w:t>
      </w:r>
      <w:r w:rsidRPr="00B860F1">
        <w:rPr>
          <w:rFonts w:ascii="Times New Roman" w:hAnsi="Times New Roman" w:cs="Times New Roman"/>
          <w:spacing w:val="-1"/>
          <w:sz w:val="24"/>
          <w:szCs w:val="24"/>
        </w:rPr>
        <w:t>e</w:t>
      </w:r>
      <w:r w:rsidRPr="00B860F1">
        <w:rPr>
          <w:rFonts w:ascii="Times New Roman" w:hAnsi="Times New Roman" w:cs="Times New Roman"/>
          <w:sz w:val="24"/>
          <w:szCs w:val="24"/>
        </w:rPr>
        <w:t>r</w:t>
      </w:r>
      <w:r w:rsidR="009B5F5A">
        <w:rPr>
          <w:rFonts w:ascii="Times New Roman" w:hAnsi="Times New Roman" w:cs="Times New Roman"/>
          <w:sz w:val="24"/>
          <w:szCs w:val="24"/>
        </w:rPr>
        <w:t xml:space="preserve"> </w:t>
      </w:r>
      <w:r w:rsidRPr="00B860F1">
        <w:rPr>
          <w:rFonts w:ascii="Times New Roman" w:hAnsi="Times New Roman" w:cs="Times New Roman"/>
          <w:spacing w:val="-1"/>
          <w:sz w:val="24"/>
          <w:szCs w:val="24"/>
        </w:rPr>
        <w:t>a</w:t>
      </w:r>
      <w:r w:rsidRPr="00B860F1">
        <w:rPr>
          <w:rFonts w:ascii="Times New Roman" w:hAnsi="Times New Roman" w:cs="Times New Roman"/>
          <w:spacing w:val="2"/>
          <w:sz w:val="24"/>
          <w:szCs w:val="24"/>
        </w:rPr>
        <w:t>n</w:t>
      </w:r>
      <w:r w:rsidRPr="00B860F1">
        <w:rPr>
          <w:rFonts w:ascii="Times New Roman" w:hAnsi="Times New Roman" w:cs="Times New Roman"/>
          <w:sz w:val="24"/>
          <w:szCs w:val="24"/>
        </w:rPr>
        <w:t>d</w:t>
      </w:r>
      <w:r w:rsidR="009B5F5A">
        <w:rPr>
          <w:rFonts w:ascii="Times New Roman" w:hAnsi="Times New Roman" w:cs="Times New Roman"/>
          <w:sz w:val="24"/>
          <w:szCs w:val="24"/>
        </w:rPr>
        <w:t xml:space="preserve"> </w:t>
      </w:r>
      <w:r w:rsidRPr="00B860F1">
        <w:rPr>
          <w:rFonts w:ascii="Times New Roman" w:hAnsi="Times New Roman" w:cs="Times New Roman"/>
          <w:sz w:val="24"/>
          <w:szCs w:val="24"/>
        </w:rPr>
        <w:t>more</w:t>
      </w:r>
      <w:r w:rsidR="009B5F5A">
        <w:rPr>
          <w:rFonts w:ascii="Times New Roman" w:hAnsi="Times New Roman" w:cs="Times New Roman"/>
          <w:sz w:val="24"/>
          <w:szCs w:val="24"/>
        </w:rPr>
        <w:t xml:space="preserve"> </w:t>
      </w:r>
      <w:r w:rsidR="00A153A2">
        <w:rPr>
          <w:rFonts w:ascii="Times New Roman" w:hAnsi="Times New Roman" w:cs="Times New Roman"/>
          <w:sz w:val="24"/>
          <w:szCs w:val="24"/>
        </w:rPr>
        <w:t>tena</w:t>
      </w:r>
      <w:r w:rsidRPr="00B860F1">
        <w:rPr>
          <w:rFonts w:ascii="Times New Roman" w:hAnsi="Times New Roman" w:cs="Times New Roman"/>
          <w:sz w:val="24"/>
          <w:szCs w:val="24"/>
        </w:rPr>
        <w:t>ble</w:t>
      </w:r>
      <w:r w:rsidR="009B5F5A">
        <w:rPr>
          <w:rFonts w:ascii="Times New Roman" w:hAnsi="Times New Roman" w:cs="Times New Roman"/>
          <w:sz w:val="24"/>
          <w:szCs w:val="24"/>
        </w:rPr>
        <w:t xml:space="preserve"> </w:t>
      </w:r>
      <w:r w:rsidRPr="00B860F1">
        <w:rPr>
          <w:rFonts w:ascii="Times New Roman" w:hAnsi="Times New Roman" w:cs="Times New Roman"/>
          <w:spacing w:val="1"/>
          <w:sz w:val="24"/>
          <w:szCs w:val="24"/>
        </w:rPr>
        <w:t>c</w:t>
      </w:r>
      <w:r w:rsidRPr="00B860F1">
        <w:rPr>
          <w:rFonts w:ascii="Times New Roman" w:hAnsi="Times New Roman" w:cs="Times New Roman"/>
          <w:spacing w:val="-1"/>
          <w:sz w:val="24"/>
          <w:szCs w:val="24"/>
        </w:rPr>
        <w:t>a</w:t>
      </w:r>
      <w:r w:rsidRPr="00B860F1">
        <w:rPr>
          <w:rFonts w:ascii="Times New Roman" w:hAnsi="Times New Roman" w:cs="Times New Roman"/>
          <w:sz w:val="24"/>
          <w:szCs w:val="24"/>
        </w:rPr>
        <w:t>sh</w:t>
      </w:r>
      <w:r w:rsidR="009B5F5A">
        <w:rPr>
          <w:rFonts w:ascii="Times New Roman" w:hAnsi="Times New Roman" w:cs="Times New Roman"/>
          <w:sz w:val="24"/>
          <w:szCs w:val="24"/>
        </w:rPr>
        <w:t xml:space="preserve"> </w:t>
      </w:r>
      <w:r w:rsidRPr="00B860F1">
        <w:rPr>
          <w:rFonts w:ascii="Times New Roman" w:hAnsi="Times New Roman" w:cs="Times New Roman"/>
          <w:sz w:val="24"/>
          <w:szCs w:val="24"/>
        </w:rPr>
        <w:t>flo</w:t>
      </w:r>
      <w:r w:rsidRPr="00B860F1">
        <w:rPr>
          <w:rFonts w:ascii="Times New Roman" w:hAnsi="Times New Roman" w:cs="Times New Roman"/>
          <w:spacing w:val="-1"/>
          <w:sz w:val="24"/>
          <w:szCs w:val="24"/>
        </w:rPr>
        <w:t>w</w:t>
      </w:r>
      <w:r w:rsidRPr="00B860F1">
        <w:rPr>
          <w:rFonts w:ascii="Times New Roman" w:hAnsi="Times New Roman" w:cs="Times New Roman"/>
          <w:sz w:val="24"/>
          <w:szCs w:val="24"/>
        </w:rPr>
        <w:t>.</w:t>
      </w:r>
      <w:r w:rsidR="009B5F5A">
        <w:rPr>
          <w:rFonts w:ascii="Times New Roman" w:hAnsi="Times New Roman" w:cs="Times New Roman"/>
          <w:sz w:val="24"/>
          <w:szCs w:val="24"/>
        </w:rPr>
        <w:t xml:space="preserve"> </w:t>
      </w:r>
      <w:r w:rsidRPr="00B860F1">
        <w:rPr>
          <w:rFonts w:ascii="Times New Roman" w:hAnsi="Times New Roman" w:cs="Times New Roman"/>
          <w:sz w:val="24"/>
          <w:szCs w:val="24"/>
        </w:rPr>
        <w:t xml:space="preserve">A </w:t>
      </w:r>
      <w:r w:rsidRPr="00B860F1">
        <w:rPr>
          <w:rFonts w:ascii="Times New Roman" w:hAnsi="Times New Roman" w:cs="Times New Roman"/>
          <w:spacing w:val="-1"/>
          <w:sz w:val="24"/>
          <w:szCs w:val="24"/>
        </w:rPr>
        <w:t>c</w:t>
      </w:r>
      <w:r w:rsidRPr="00B860F1">
        <w:rPr>
          <w:rFonts w:ascii="Times New Roman" w:hAnsi="Times New Roman" w:cs="Times New Roman"/>
          <w:sz w:val="24"/>
          <w:szCs w:val="24"/>
        </w:rPr>
        <w:t>ompa</w:t>
      </w:r>
      <w:r w:rsidRPr="00B860F1">
        <w:rPr>
          <w:rFonts w:ascii="Times New Roman" w:hAnsi="Times New Roman" w:cs="Times New Roman"/>
          <w:spacing w:val="4"/>
          <w:sz w:val="24"/>
          <w:szCs w:val="24"/>
        </w:rPr>
        <w:t>n</w:t>
      </w:r>
      <w:r w:rsidRPr="00B860F1">
        <w:rPr>
          <w:rFonts w:ascii="Times New Roman" w:hAnsi="Times New Roman" w:cs="Times New Roman"/>
          <w:spacing w:val="-5"/>
          <w:sz w:val="24"/>
          <w:szCs w:val="24"/>
        </w:rPr>
        <w:t>y</w:t>
      </w:r>
      <w:r w:rsidRPr="00B860F1">
        <w:rPr>
          <w:rFonts w:ascii="Times New Roman" w:hAnsi="Times New Roman" w:cs="Times New Roman"/>
          <w:sz w:val="24"/>
          <w:szCs w:val="24"/>
        </w:rPr>
        <w:t>’</w:t>
      </w:r>
      <w:r w:rsidR="009B5F5A">
        <w:rPr>
          <w:rFonts w:ascii="Times New Roman" w:hAnsi="Times New Roman" w:cs="Times New Roman"/>
          <w:sz w:val="24"/>
          <w:szCs w:val="24"/>
        </w:rPr>
        <w:t xml:space="preserve"> </w:t>
      </w:r>
      <w:r w:rsidR="00313335">
        <w:rPr>
          <w:rFonts w:ascii="Times New Roman" w:hAnsi="Times New Roman" w:cs="Times New Roman"/>
          <w:sz w:val="24"/>
          <w:szCs w:val="24"/>
        </w:rPr>
        <w:t>presumed</w:t>
      </w:r>
      <w:r w:rsidR="009B5F5A">
        <w:rPr>
          <w:rFonts w:ascii="Times New Roman" w:hAnsi="Times New Roman" w:cs="Times New Roman"/>
          <w:sz w:val="24"/>
          <w:szCs w:val="24"/>
        </w:rPr>
        <w:t xml:space="preserve"> </w:t>
      </w:r>
      <w:r w:rsidR="009B5F5A" w:rsidRPr="00B860F1">
        <w:rPr>
          <w:rFonts w:ascii="Times New Roman" w:hAnsi="Times New Roman" w:cs="Times New Roman"/>
          <w:sz w:val="24"/>
          <w:szCs w:val="24"/>
        </w:rPr>
        <w:t>t</w:t>
      </w:r>
      <w:r w:rsidR="009B5F5A" w:rsidRPr="00B860F1">
        <w:rPr>
          <w:rFonts w:ascii="Times New Roman" w:hAnsi="Times New Roman" w:cs="Times New Roman"/>
          <w:spacing w:val="-1"/>
          <w:sz w:val="24"/>
          <w:szCs w:val="24"/>
        </w:rPr>
        <w:t>ea</w:t>
      </w:r>
      <w:r w:rsidR="009B5F5A" w:rsidRPr="00B860F1">
        <w:rPr>
          <w:rFonts w:ascii="Times New Roman" w:hAnsi="Times New Roman" w:cs="Times New Roman"/>
          <w:spacing w:val="1"/>
          <w:sz w:val="24"/>
          <w:szCs w:val="24"/>
        </w:rPr>
        <w:t>r</w:t>
      </w:r>
      <w:r w:rsidR="009B5F5A" w:rsidRPr="00B860F1">
        <w:rPr>
          <w:rFonts w:ascii="Times New Roman" w:hAnsi="Times New Roman" w:cs="Times New Roman"/>
          <w:sz w:val="24"/>
          <w:szCs w:val="24"/>
        </w:rPr>
        <w:t>ing</w:t>
      </w:r>
      <w:r w:rsidR="00286B5E" w:rsidRPr="00B860F1">
        <w:rPr>
          <w:rFonts w:ascii="Times New Roman" w:hAnsi="Times New Roman" w:cs="Times New Roman"/>
          <w:sz w:val="24"/>
          <w:szCs w:val="24"/>
        </w:rPr>
        <w:t xml:space="preserve"> </w:t>
      </w:r>
      <w:r w:rsidR="00313335">
        <w:rPr>
          <w:rFonts w:ascii="Times New Roman" w:hAnsi="Times New Roman" w:cs="Times New Roman"/>
          <w:sz w:val="24"/>
          <w:szCs w:val="24"/>
        </w:rPr>
        <w:t>force</w:t>
      </w:r>
      <w:r w:rsidR="009B5F5A">
        <w:rPr>
          <w:rFonts w:ascii="Times New Roman" w:hAnsi="Times New Roman" w:cs="Times New Roman"/>
          <w:sz w:val="24"/>
          <w:szCs w:val="24"/>
        </w:rPr>
        <w:t xml:space="preserve"> </w:t>
      </w:r>
      <w:r w:rsidRPr="00B860F1">
        <w:rPr>
          <w:rFonts w:ascii="Times New Roman" w:hAnsi="Times New Roman" w:cs="Times New Roman"/>
          <w:sz w:val="24"/>
          <w:szCs w:val="24"/>
        </w:rPr>
        <w:t xml:space="preserve">will be </w:t>
      </w:r>
      <w:r w:rsidRPr="00B860F1">
        <w:rPr>
          <w:rFonts w:ascii="Times New Roman" w:hAnsi="Times New Roman" w:cs="Times New Roman"/>
          <w:spacing w:val="-2"/>
          <w:sz w:val="24"/>
          <w:szCs w:val="24"/>
        </w:rPr>
        <w:t>g</w:t>
      </w:r>
      <w:r w:rsidRPr="00B860F1">
        <w:rPr>
          <w:rFonts w:ascii="Times New Roman" w:hAnsi="Times New Roman" w:cs="Times New Roman"/>
          <w:sz w:val="24"/>
          <w:szCs w:val="24"/>
        </w:rPr>
        <w:t>re</w:t>
      </w:r>
      <w:r w:rsidRPr="00B860F1">
        <w:rPr>
          <w:rFonts w:ascii="Times New Roman" w:hAnsi="Times New Roman" w:cs="Times New Roman"/>
          <w:spacing w:val="-1"/>
          <w:sz w:val="24"/>
          <w:szCs w:val="24"/>
        </w:rPr>
        <w:t>a</w:t>
      </w:r>
      <w:r w:rsidRPr="00B860F1">
        <w:rPr>
          <w:rFonts w:ascii="Times New Roman" w:hAnsi="Times New Roman" w:cs="Times New Roman"/>
          <w:sz w:val="24"/>
          <w:szCs w:val="24"/>
        </w:rPr>
        <w:t>ter</w:t>
      </w:r>
      <w:r w:rsidR="009B5F5A">
        <w:rPr>
          <w:rFonts w:ascii="Times New Roman" w:hAnsi="Times New Roman" w:cs="Times New Roman"/>
          <w:sz w:val="24"/>
          <w:szCs w:val="24"/>
        </w:rPr>
        <w:t xml:space="preserve"> </w:t>
      </w:r>
      <w:r w:rsidRPr="00B860F1">
        <w:rPr>
          <w:rFonts w:ascii="Times New Roman" w:hAnsi="Times New Roman" w:cs="Times New Roman"/>
          <w:sz w:val="24"/>
          <w:szCs w:val="24"/>
        </w:rPr>
        <w:t>with</w:t>
      </w:r>
      <w:r w:rsidR="009B5F5A">
        <w:rPr>
          <w:rFonts w:ascii="Times New Roman" w:hAnsi="Times New Roman" w:cs="Times New Roman"/>
          <w:sz w:val="24"/>
          <w:szCs w:val="24"/>
        </w:rPr>
        <w:t xml:space="preserve"> </w:t>
      </w:r>
      <w:r w:rsidRPr="00B860F1">
        <w:rPr>
          <w:rFonts w:ascii="Times New Roman" w:hAnsi="Times New Roman" w:cs="Times New Roman"/>
          <w:sz w:val="24"/>
          <w:szCs w:val="24"/>
        </w:rPr>
        <w:t>the</w:t>
      </w:r>
      <w:r w:rsidR="009B5F5A">
        <w:rPr>
          <w:rFonts w:ascii="Times New Roman" w:hAnsi="Times New Roman" w:cs="Times New Roman"/>
          <w:sz w:val="24"/>
          <w:szCs w:val="24"/>
        </w:rPr>
        <w:t xml:space="preserve"> </w:t>
      </w:r>
      <w:r w:rsidR="00BC7018">
        <w:rPr>
          <w:rFonts w:ascii="Times New Roman" w:hAnsi="Times New Roman" w:cs="Times New Roman"/>
          <w:sz w:val="24"/>
          <w:szCs w:val="24"/>
        </w:rPr>
        <w:t>implicit</w:t>
      </w:r>
      <w:r w:rsidR="00286B5E" w:rsidRPr="00B860F1">
        <w:rPr>
          <w:rFonts w:ascii="Times New Roman" w:hAnsi="Times New Roman" w:cs="Times New Roman"/>
          <w:sz w:val="24"/>
          <w:szCs w:val="24"/>
        </w:rPr>
        <w:t xml:space="preserve"> </w:t>
      </w:r>
      <w:r w:rsidRPr="00B860F1">
        <w:rPr>
          <w:rFonts w:ascii="Times New Roman" w:hAnsi="Times New Roman" w:cs="Times New Roman"/>
          <w:sz w:val="24"/>
          <w:szCs w:val="24"/>
        </w:rPr>
        <w:t>r</w:t>
      </w:r>
      <w:r w:rsidRPr="00B860F1">
        <w:rPr>
          <w:rFonts w:ascii="Times New Roman" w:hAnsi="Times New Roman" w:cs="Times New Roman"/>
          <w:spacing w:val="-2"/>
          <w:sz w:val="24"/>
          <w:szCs w:val="24"/>
        </w:rPr>
        <w:t>e</w:t>
      </w:r>
      <w:r w:rsidRPr="00B860F1">
        <w:rPr>
          <w:rFonts w:ascii="Times New Roman" w:hAnsi="Times New Roman" w:cs="Times New Roman"/>
          <w:spacing w:val="-1"/>
          <w:sz w:val="24"/>
          <w:szCs w:val="24"/>
        </w:rPr>
        <w:t>c</w:t>
      </w:r>
      <w:r w:rsidR="00425568">
        <w:rPr>
          <w:rFonts w:ascii="Times New Roman" w:hAnsi="Times New Roman" w:cs="Times New Roman"/>
          <w:sz w:val="24"/>
          <w:szCs w:val="24"/>
        </w:rPr>
        <w:t>it</w:t>
      </w:r>
      <w:r w:rsidRPr="00B860F1">
        <w:rPr>
          <w:rFonts w:ascii="Times New Roman" w:hAnsi="Times New Roman" w:cs="Times New Roman"/>
          <w:sz w:val="24"/>
          <w:szCs w:val="24"/>
        </w:rPr>
        <w:t>i</w:t>
      </w:r>
      <w:r w:rsidRPr="00B860F1">
        <w:rPr>
          <w:rFonts w:ascii="Times New Roman" w:hAnsi="Times New Roman" w:cs="Times New Roman"/>
          <w:spacing w:val="2"/>
          <w:sz w:val="24"/>
          <w:szCs w:val="24"/>
        </w:rPr>
        <w:t>n</w:t>
      </w:r>
      <w:r w:rsidR="00C1113E">
        <w:rPr>
          <w:rFonts w:ascii="Times New Roman" w:hAnsi="Times New Roman" w:cs="Times New Roman"/>
          <w:sz w:val="24"/>
          <w:szCs w:val="24"/>
        </w:rPr>
        <w:t>g caliber</w:t>
      </w:r>
      <w:r w:rsidR="009B5F5A">
        <w:rPr>
          <w:rFonts w:ascii="Times New Roman" w:hAnsi="Times New Roman" w:cs="Times New Roman"/>
          <w:sz w:val="24"/>
          <w:szCs w:val="24"/>
        </w:rPr>
        <w:t xml:space="preserve"> </w:t>
      </w:r>
      <w:r w:rsidRPr="00B860F1">
        <w:rPr>
          <w:rFonts w:ascii="Times New Roman" w:hAnsi="Times New Roman" w:cs="Times New Roman"/>
          <w:sz w:val="24"/>
          <w:szCs w:val="24"/>
        </w:rPr>
        <w:t>of</w:t>
      </w:r>
      <w:r w:rsidR="009B5F5A">
        <w:rPr>
          <w:rFonts w:ascii="Times New Roman" w:hAnsi="Times New Roman" w:cs="Times New Roman"/>
          <w:sz w:val="24"/>
          <w:szCs w:val="24"/>
        </w:rPr>
        <w:t xml:space="preserve"> </w:t>
      </w:r>
      <w:r w:rsidR="00AA5F25">
        <w:rPr>
          <w:rFonts w:ascii="Times New Roman" w:hAnsi="Times New Roman" w:cs="Times New Roman"/>
          <w:sz w:val="24"/>
          <w:szCs w:val="24"/>
        </w:rPr>
        <w:t>function</w:t>
      </w:r>
      <w:r w:rsidRPr="00B860F1">
        <w:rPr>
          <w:rFonts w:ascii="Times New Roman" w:hAnsi="Times New Roman" w:cs="Times New Roman"/>
          <w:spacing w:val="1"/>
          <w:sz w:val="24"/>
          <w:szCs w:val="24"/>
        </w:rPr>
        <w:t>i</w:t>
      </w:r>
      <w:r w:rsidR="00286B5E" w:rsidRPr="00B860F1">
        <w:rPr>
          <w:rFonts w:ascii="Times New Roman" w:hAnsi="Times New Roman" w:cs="Times New Roman"/>
          <w:sz w:val="24"/>
          <w:szCs w:val="24"/>
        </w:rPr>
        <w:t>ng</w:t>
      </w:r>
      <w:r w:rsidR="009B5F5A">
        <w:rPr>
          <w:rFonts w:ascii="Times New Roman" w:hAnsi="Times New Roman" w:cs="Times New Roman"/>
          <w:sz w:val="24"/>
          <w:szCs w:val="24"/>
        </w:rPr>
        <w:t xml:space="preserve"> </w:t>
      </w:r>
      <w:r w:rsidRPr="00B860F1">
        <w:rPr>
          <w:rFonts w:ascii="Times New Roman" w:hAnsi="Times New Roman" w:cs="Times New Roman"/>
          <w:spacing w:val="1"/>
          <w:sz w:val="24"/>
          <w:szCs w:val="24"/>
        </w:rPr>
        <w:t>c</w:t>
      </w:r>
      <w:r w:rsidRPr="00B860F1">
        <w:rPr>
          <w:rFonts w:ascii="Times New Roman" w:hAnsi="Times New Roman" w:cs="Times New Roman"/>
          <w:spacing w:val="-1"/>
          <w:sz w:val="24"/>
          <w:szCs w:val="24"/>
        </w:rPr>
        <w:t>a</w:t>
      </w:r>
      <w:r w:rsidRPr="00B860F1">
        <w:rPr>
          <w:rFonts w:ascii="Times New Roman" w:hAnsi="Times New Roman" w:cs="Times New Roman"/>
          <w:spacing w:val="2"/>
          <w:sz w:val="24"/>
          <w:szCs w:val="24"/>
        </w:rPr>
        <w:t>s</w:t>
      </w:r>
      <w:r w:rsidRPr="00B860F1">
        <w:rPr>
          <w:rFonts w:ascii="Times New Roman" w:hAnsi="Times New Roman" w:cs="Times New Roman"/>
          <w:sz w:val="24"/>
          <w:szCs w:val="24"/>
        </w:rPr>
        <w:t>h flo</w:t>
      </w:r>
      <w:r w:rsidRPr="00B860F1">
        <w:rPr>
          <w:rFonts w:ascii="Times New Roman" w:hAnsi="Times New Roman" w:cs="Times New Roman"/>
          <w:spacing w:val="-1"/>
          <w:sz w:val="24"/>
          <w:szCs w:val="24"/>
        </w:rPr>
        <w:t>w</w:t>
      </w:r>
      <w:r w:rsidRPr="00B860F1">
        <w:rPr>
          <w:rFonts w:ascii="Times New Roman" w:hAnsi="Times New Roman" w:cs="Times New Roman"/>
          <w:sz w:val="24"/>
          <w:szCs w:val="24"/>
        </w:rPr>
        <w:t xml:space="preserve">. </w:t>
      </w:r>
      <w:r w:rsidR="00D11B98" w:rsidRPr="00B860F1">
        <w:rPr>
          <w:rFonts w:ascii="Times New Roman" w:hAnsi="Times New Roman" w:cs="Times New Roman"/>
          <w:sz w:val="24"/>
          <w:szCs w:val="24"/>
        </w:rPr>
        <w:t>Th</w:t>
      </w:r>
      <w:r w:rsidR="006D39A3">
        <w:rPr>
          <w:rFonts w:ascii="Times New Roman" w:hAnsi="Times New Roman" w:cs="Times New Roman"/>
          <w:spacing w:val="-1"/>
          <w:sz w:val="24"/>
          <w:szCs w:val="24"/>
        </w:rPr>
        <w:t>us</w:t>
      </w:r>
      <w:r w:rsidR="00D11B98" w:rsidRPr="00B860F1">
        <w:rPr>
          <w:rFonts w:ascii="Times New Roman" w:hAnsi="Times New Roman" w:cs="Times New Roman"/>
          <w:sz w:val="24"/>
          <w:szCs w:val="24"/>
        </w:rPr>
        <w:t>, a</w:t>
      </w:r>
      <w:r w:rsidR="00BF0961">
        <w:rPr>
          <w:rFonts w:ascii="Times New Roman" w:hAnsi="Times New Roman" w:cs="Times New Roman"/>
          <w:sz w:val="24"/>
          <w:szCs w:val="24"/>
        </w:rPr>
        <w:t xml:space="preserve"> sturdy</w:t>
      </w:r>
      <w:r w:rsidRPr="00B860F1">
        <w:rPr>
          <w:rFonts w:ascii="Times New Roman" w:hAnsi="Times New Roman" w:cs="Times New Roman"/>
          <w:sz w:val="24"/>
          <w:szCs w:val="24"/>
        </w:rPr>
        <w:t xml:space="preserve"> </w:t>
      </w:r>
      <w:r w:rsidRPr="00B860F1">
        <w:rPr>
          <w:rFonts w:ascii="Times New Roman" w:hAnsi="Times New Roman" w:cs="Times New Roman"/>
          <w:spacing w:val="-1"/>
          <w:sz w:val="24"/>
          <w:szCs w:val="24"/>
        </w:rPr>
        <w:t>ca</w:t>
      </w:r>
      <w:r w:rsidRPr="00B860F1">
        <w:rPr>
          <w:rFonts w:ascii="Times New Roman" w:hAnsi="Times New Roman" w:cs="Times New Roman"/>
          <w:sz w:val="24"/>
          <w:szCs w:val="24"/>
        </w:rPr>
        <w:t xml:space="preserve">n </w:t>
      </w:r>
      <w:r w:rsidR="00CF1136">
        <w:rPr>
          <w:rFonts w:ascii="Times New Roman" w:hAnsi="Times New Roman" w:cs="Times New Roman"/>
          <w:spacing w:val="-1"/>
          <w:sz w:val="24"/>
          <w:szCs w:val="24"/>
        </w:rPr>
        <w:t>place</w:t>
      </w:r>
      <w:r w:rsidR="00D11B98" w:rsidRPr="00B860F1">
        <w:rPr>
          <w:rFonts w:ascii="Times New Roman" w:hAnsi="Times New Roman" w:cs="Times New Roman"/>
          <w:spacing w:val="-1"/>
          <w:sz w:val="24"/>
          <w:szCs w:val="24"/>
        </w:rPr>
        <w:t xml:space="preserve"> </w:t>
      </w:r>
      <w:r w:rsidR="00D11B98" w:rsidRPr="00B860F1">
        <w:rPr>
          <w:rFonts w:ascii="Times New Roman" w:hAnsi="Times New Roman" w:cs="Times New Roman"/>
          <w:sz w:val="24"/>
          <w:szCs w:val="24"/>
        </w:rPr>
        <w:t>an</w:t>
      </w:r>
      <w:r w:rsidRPr="00B860F1">
        <w:rPr>
          <w:rFonts w:ascii="Times New Roman" w:hAnsi="Times New Roman" w:cs="Times New Roman"/>
          <w:sz w:val="24"/>
          <w:szCs w:val="24"/>
        </w:rPr>
        <w:t xml:space="preserve"> op</w:t>
      </w:r>
      <w:r w:rsidRPr="00B860F1">
        <w:rPr>
          <w:rFonts w:ascii="Times New Roman" w:hAnsi="Times New Roman" w:cs="Times New Roman"/>
          <w:spacing w:val="-1"/>
          <w:sz w:val="24"/>
          <w:szCs w:val="24"/>
        </w:rPr>
        <w:t>e</w:t>
      </w:r>
      <w:r w:rsidRPr="00B860F1">
        <w:rPr>
          <w:rFonts w:ascii="Times New Roman" w:hAnsi="Times New Roman" w:cs="Times New Roman"/>
          <w:sz w:val="24"/>
          <w:szCs w:val="24"/>
        </w:rPr>
        <w:t>r</w:t>
      </w:r>
      <w:r w:rsidRPr="00B860F1">
        <w:rPr>
          <w:rFonts w:ascii="Times New Roman" w:hAnsi="Times New Roman" w:cs="Times New Roman"/>
          <w:spacing w:val="-2"/>
          <w:sz w:val="24"/>
          <w:szCs w:val="24"/>
        </w:rPr>
        <w:t>a</w:t>
      </w:r>
      <w:r w:rsidRPr="00B860F1">
        <w:rPr>
          <w:rFonts w:ascii="Times New Roman" w:hAnsi="Times New Roman" w:cs="Times New Roman"/>
          <w:sz w:val="24"/>
          <w:szCs w:val="24"/>
        </w:rPr>
        <w:t>t</w:t>
      </w:r>
      <w:r w:rsidRPr="00B860F1">
        <w:rPr>
          <w:rFonts w:ascii="Times New Roman" w:hAnsi="Times New Roman" w:cs="Times New Roman"/>
          <w:spacing w:val="1"/>
          <w:sz w:val="24"/>
          <w:szCs w:val="24"/>
        </w:rPr>
        <w:t>i</w:t>
      </w:r>
      <w:r w:rsidRPr="00B860F1">
        <w:rPr>
          <w:rFonts w:ascii="Times New Roman" w:hAnsi="Times New Roman" w:cs="Times New Roman"/>
          <w:spacing w:val="2"/>
          <w:sz w:val="24"/>
          <w:szCs w:val="24"/>
        </w:rPr>
        <w:t>n</w:t>
      </w:r>
      <w:r w:rsidRPr="00B860F1">
        <w:rPr>
          <w:rFonts w:ascii="Times New Roman" w:hAnsi="Times New Roman" w:cs="Times New Roman"/>
          <w:sz w:val="24"/>
          <w:szCs w:val="24"/>
        </w:rPr>
        <w:t xml:space="preserve">g </w:t>
      </w:r>
      <w:r w:rsidR="00D11B98">
        <w:rPr>
          <w:rFonts w:ascii="Times New Roman" w:hAnsi="Times New Roman" w:cs="Times New Roman"/>
          <w:spacing w:val="-1"/>
          <w:sz w:val="24"/>
          <w:szCs w:val="24"/>
        </w:rPr>
        <w:t>expenditure</w:t>
      </w:r>
      <w:r w:rsidR="00D11B98">
        <w:rPr>
          <w:rFonts w:ascii="Times New Roman" w:hAnsi="Times New Roman" w:cs="Times New Roman"/>
          <w:sz w:val="24"/>
          <w:szCs w:val="24"/>
        </w:rPr>
        <w:t xml:space="preserve"> </w:t>
      </w:r>
      <w:r w:rsidRPr="00B860F1">
        <w:rPr>
          <w:rFonts w:ascii="Times New Roman" w:hAnsi="Times New Roman" w:cs="Times New Roman"/>
          <w:spacing w:val="-1"/>
          <w:sz w:val="24"/>
          <w:szCs w:val="24"/>
        </w:rPr>
        <w:t>a</w:t>
      </w:r>
      <w:r w:rsidRPr="00B860F1">
        <w:rPr>
          <w:rFonts w:ascii="Times New Roman" w:hAnsi="Times New Roman" w:cs="Times New Roman"/>
          <w:sz w:val="24"/>
          <w:szCs w:val="24"/>
        </w:rPr>
        <w:t>s</w:t>
      </w:r>
      <w:r w:rsidR="00D11B98">
        <w:rPr>
          <w:rFonts w:ascii="Times New Roman" w:hAnsi="Times New Roman" w:cs="Times New Roman"/>
          <w:sz w:val="24"/>
          <w:szCs w:val="24"/>
        </w:rPr>
        <w:t xml:space="preserve"> </w:t>
      </w:r>
      <w:r w:rsidRPr="00B860F1">
        <w:rPr>
          <w:rFonts w:ascii="Times New Roman" w:hAnsi="Times New Roman" w:cs="Times New Roman"/>
          <w:spacing w:val="-1"/>
          <w:sz w:val="24"/>
          <w:szCs w:val="24"/>
        </w:rPr>
        <w:t>a</w:t>
      </w:r>
      <w:r w:rsidR="00D11B98">
        <w:rPr>
          <w:rFonts w:ascii="Times New Roman" w:hAnsi="Times New Roman" w:cs="Times New Roman"/>
          <w:sz w:val="24"/>
          <w:szCs w:val="24"/>
        </w:rPr>
        <w:t xml:space="preserve"> </w:t>
      </w:r>
      <w:r w:rsidR="0048001B" w:rsidRPr="00B860F1">
        <w:rPr>
          <w:rFonts w:ascii="Times New Roman" w:hAnsi="Times New Roman" w:cs="Times New Roman"/>
          <w:sz w:val="24"/>
          <w:szCs w:val="24"/>
        </w:rPr>
        <w:t>fin</w:t>
      </w:r>
      <w:r w:rsidR="0048001B" w:rsidRPr="00B860F1">
        <w:rPr>
          <w:rFonts w:ascii="Times New Roman" w:hAnsi="Times New Roman" w:cs="Times New Roman"/>
          <w:spacing w:val="-1"/>
          <w:sz w:val="24"/>
          <w:szCs w:val="24"/>
        </w:rPr>
        <w:t>a</w:t>
      </w:r>
      <w:r w:rsidR="0048001B" w:rsidRPr="00B860F1">
        <w:rPr>
          <w:rFonts w:ascii="Times New Roman" w:hAnsi="Times New Roman" w:cs="Times New Roman"/>
          <w:spacing w:val="2"/>
          <w:sz w:val="24"/>
          <w:szCs w:val="24"/>
        </w:rPr>
        <w:t>n</w:t>
      </w:r>
      <w:r w:rsidR="0048001B" w:rsidRPr="00B860F1">
        <w:rPr>
          <w:rFonts w:ascii="Times New Roman" w:hAnsi="Times New Roman" w:cs="Times New Roman"/>
          <w:spacing w:val="-1"/>
          <w:sz w:val="24"/>
          <w:szCs w:val="24"/>
        </w:rPr>
        <w:t>c</w:t>
      </w:r>
      <w:r w:rsidR="0048001B" w:rsidRPr="00B860F1">
        <w:rPr>
          <w:rFonts w:ascii="Times New Roman" w:hAnsi="Times New Roman" w:cs="Times New Roman"/>
          <w:sz w:val="24"/>
          <w:szCs w:val="24"/>
        </w:rPr>
        <w:t>i</w:t>
      </w:r>
      <w:r w:rsidR="0048001B" w:rsidRPr="00B860F1">
        <w:rPr>
          <w:rFonts w:ascii="Times New Roman" w:hAnsi="Times New Roman" w:cs="Times New Roman"/>
          <w:spacing w:val="3"/>
          <w:sz w:val="24"/>
          <w:szCs w:val="24"/>
        </w:rPr>
        <w:t>n</w:t>
      </w:r>
      <w:r w:rsidR="0048001B" w:rsidRPr="00B860F1">
        <w:rPr>
          <w:rFonts w:ascii="Times New Roman" w:hAnsi="Times New Roman" w:cs="Times New Roman"/>
          <w:sz w:val="24"/>
          <w:szCs w:val="24"/>
        </w:rPr>
        <w:t>g</w:t>
      </w:r>
      <w:r w:rsidR="0048001B">
        <w:rPr>
          <w:rFonts w:ascii="Times New Roman" w:hAnsi="Times New Roman" w:cs="Times New Roman"/>
          <w:sz w:val="24"/>
          <w:szCs w:val="24"/>
        </w:rPr>
        <w:t xml:space="preserve"> or </w:t>
      </w:r>
      <w:r w:rsidR="006B1866">
        <w:rPr>
          <w:rFonts w:ascii="Times New Roman" w:hAnsi="Times New Roman" w:cs="Times New Roman"/>
          <w:sz w:val="24"/>
          <w:szCs w:val="24"/>
        </w:rPr>
        <w:t>engulf</w:t>
      </w:r>
      <w:r w:rsidR="0048001B">
        <w:rPr>
          <w:rFonts w:ascii="Times New Roman" w:hAnsi="Times New Roman" w:cs="Times New Roman"/>
          <w:sz w:val="24"/>
          <w:szCs w:val="24"/>
        </w:rPr>
        <w:t xml:space="preserve">ing </w:t>
      </w:r>
      <w:r w:rsidRPr="00B860F1">
        <w:rPr>
          <w:rFonts w:ascii="Times New Roman" w:hAnsi="Times New Roman" w:cs="Times New Roman"/>
          <w:sz w:val="24"/>
          <w:szCs w:val="24"/>
        </w:rPr>
        <w:t>i</w:t>
      </w:r>
      <w:r w:rsidRPr="00B860F1">
        <w:rPr>
          <w:rFonts w:ascii="Times New Roman" w:hAnsi="Times New Roman" w:cs="Times New Roman"/>
          <w:spacing w:val="1"/>
          <w:sz w:val="24"/>
          <w:szCs w:val="24"/>
        </w:rPr>
        <w:t>t</w:t>
      </w:r>
      <w:r w:rsidRPr="00B860F1">
        <w:rPr>
          <w:rFonts w:ascii="Times New Roman" w:hAnsi="Times New Roman" w:cs="Times New Roman"/>
          <w:spacing w:val="-1"/>
          <w:sz w:val="24"/>
          <w:szCs w:val="24"/>
        </w:rPr>
        <w:t>e</w:t>
      </w:r>
      <w:r w:rsidRPr="00B860F1">
        <w:rPr>
          <w:rFonts w:ascii="Times New Roman" w:hAnsi="Times New Roman" w:cs="Times New Roman"/>
          <w:sz w:val="24"/>
          <w:szCs w:val="24"/>
        </w:rPr>
        <w:t>m,</w:t>
      </w:r>
      <w:r w:rsidR="00D11B98">
        <w:rPr>
          <w:rFonts w:ascii="Times New Roman" w:hAnsi="Times New Roman" w:cs="Times New Roman"/>
          <w:sz w:val="24"/>
          <w:szCs w:val="24"/>
        </w:rPr>
        <w:t xml:space="preserve"> </w:t>
      </w:r>
      <w:r w:rsidRPr="00B860F1">
        <w:rPr>
          <w:rFonts w:ascii="Times New Roman" w:hAnsi="Times New Roman" w:cs="Times New Roman"/>
          <w:sz w:val="24"/>
          <w:szCs w:val="24"/>
        </w:rPr>
        <w:t>or</w:t>
      </w:r>
      <w:r w:rsidR="009740FA" w:rsidRPr="00B860F1">
        <w:rPr>
          <w:rFonts w:ascii="Times New Roman" w:hAnsi="Times New Roman" w:cs="Times New Roman"/>
          <w:sz w:val="24"/>
          <w:szCs w:val="24"/>
        </w:rPr>
        <w:t xml:space="preserve"> financ</w:t>
      </w:r>
      <w:r w:rsidRPr="00B860F1">
        <w:rPr>
          <w:rFonts w:ascii="Times New Roman" w:hAnsi="Times New Roman" w:cs="Times New Roman"/>
          <w:spacing w:val="3"/>
          <w:sz w:val="24"/>
          <w:szCs w:val="24"/>
        </w:rPr>
        <w:t>i</w:t>
      </w:r>
      <w:r w:rsidRPr="00B860F1">
        <w:rPr>
          <w:rFonts w:ascii="Times New Roman" w:hAnsi="Times New Roman" w:cs="Times New Roman"/>
          <w:sz w:val="24"/>
          <w:szCs w:val="24"/>
        </w:rPr>
        <w:t>ng</w:t>
      </w:r>
      <w:r w:rsidR="00D11B98">
        <w:rPr>
          <w:rFonts w:ascii="Times New Roman" w:hAnsi="Times New Roman" w:cs="Times New Roman"/>
          <w:sz w:val="24"/>
          <w:szCs w:val="24"/>
        </w:rPr>
        <w:t xml:space="preserve"> </w:t>
      </w:r>
      <w:r w:rsidRPr="00B860F1">
        <w:rPr>
          <w:rFonts w:ascii="Times New Roman" w:hAnsi="Times New Roman" w:cs="Times New Roman"/>
          <w:sz w:val="24"/>
          <w:szCs w:val="24"/>
        </w:rPr>
        <w:t xml:space="preserve">inflow </w:t>
      </w:r>
      <w:r w:rsidR="0048001B" w:rsidRPr="00B860F1">
        <w:rPr>
          <w:rFonts w:ascii="Times New Roman" w:hAnsi="Times New Roman" w:cs="Times New Roman"/>
          <w:sz w:val="24"/>
          <w:szCs w:val="24"/>
        </w:rPr>
        <w:t>or</w:t>
      </w:r>
      <w:r w:rsidR="0048001B">
        <w:rPr>
          <w:rFonts w:ascii="Times New Roman" w:hAnsi="Times New Roman" w:cs="Times New Roman"/>
          <w:sz w:val="24"/>
          <w:szCs w:val="24"/>
        </w:rPr>
        <w:t xml:space="preserve"> </w:t>
      </w:r>
      <w:r w:rsidR="0048001B" w:rsidRPr="00C81502">
        <w:rPr>
          <w:rFonts w:ascii="Times New Roman" w:hAnsi="Times New Roman" w:cs="Times New Roman"/>
          <w:noProof/>
          <w:sz w:val="24"/>
          <w:szCs w:val="24"/>
        </w:rPr>
        <w:t>confe</w:t>
      </w:r>
      <w:r w:rsidR="00C81502">
        <w:rPr>
          <w:rFonts w:ascii="Times New Roman" w:hAnsi="Times New Roman" w:cs="Times New Roman"/>
          <w:noProof/>
          <w:sz w:val="24"/>
          <w:szCs w:val="24"/>
        </w:rPr>
        <w:t>r</w:t>
      </w:r>
      <w:r w:rsidR="0048001B" w:rsidRPr="00C81502">
        <w:rPr>
          <w:rFonts w:ascii="Times New Roman" w:hAnsi="Times New Roman" w:cs="Times New Roman"/>
          <w:noProof/>
          <w:sz w:val="24"/>
          <w:szCs w:val="24"/>
        </w:rPr>
        <w:t>ring</w:t>
      </w:r>
      <w:r w:rsidR="0048001B">
        <w:rPr>
          <w:rFonts w:ascii="Times New Roman" w:hAnsi="Times New Roman" w:cs="Times New Roman"/>
          <w:sz w:val="24"/>
          <w:szCs w:val="24"/>
        </w:rPr>
        <w:t xml:space="preserve"> </w:t>
      </w:r>
      <w:r w:rsidRPr="00B860F1">
        <w:rPr>
          <w:rFonts w:ascii="Times New Roman" w:hAnsi="Times New Roman" w:cs="Times New Roman"/>
          <w:sz w:val="24"/>
          <w:szCs w:val="24"/>
        </w:rPr>
        <w:t>m</w:t>
      </w:r>
      <w:r w:rsidRPr="00B860F1">
        <w:rPr>
          <w:rFonts w:ascii="Times New Roman" w:hAnsi="Times New Roman" w:cs="Times New Roman"/>
          <w:spacing w:val="1"/>
          <w:sz w:val="24"/>
          <w:szCs w:val="24"/>
        </w:rPr>
        <w:t>i</w:t>
      </w:r>
      <w:r w:rsidRPr="00B860F1">
        <w:rPr>
          <w:rFonts w:ascii="Times New Roman" w:hAnsi="Times New Roman" w:cs="Times New Roman"/>
          <w:spacing w:val="-2"/>
          <w:sz w:val="24"/>
          <w:szCs w:val="24"/>
        </w:rPr>
        <w:t>g</w:t>
      </w:r>
      <w:r w:rsidRPr="00B860F1">
        <w:rPr>
          <w:rFonts w:ascii="Times New Roman" w:hAnsi="Times New Roman" w:cs="Times New Roman"/>
          <w:sz w:val="24"/>
          <w:szCs w:val="24"/>
        </w:rPr>
        <w:t>ht</w:t>
      </w:r>
      <w:r w:rsidR="00D11B98">
        <w:rPr>
          <w:rFonts w:ascii="Times New Roman" w:hAnsi="Times New Roman" w:cs="Times New Roman"/>
          <w:sz w:val="24"/>
          <w:szCs w:val="24"/>
        </w:rPr>
        <w:t xml:space="preserve"> </w:t>
      </w:r>
      <w:r w:rsidRPr="00B860F1">
        <w:rPr>
          <w:rFonts w:ascii="Times New Roman" w:hAnsi="Times New Roman" w:cs="Times New Roman"/>
          <w:sz w:val="24"/>
          <w:szCs w:val="24"/>
        </w:rPr>
        <w:t>be</w:t>
      </w:r>
      <w:r w:rsidR="00D11B98">
        <w:rPr>
          <w:rFonts w:ascii="Times New Roman" w:hAnsi="Times New Roman" w:cs="Times New Roman"/>
          <w:sz w:val="24"/>
          <w:szCs w:val="24"/>
        </w:rPr>
        <w:t xml:space="preserve"> </w:t>
      </w:r>
      <w:r w:rsidR="0048001B">
        <w:rPr>
          <w:rFonts w:ascii="Times New Roman" w:hAnsi="Times New Roman" w:cs="Times New Roman"/>
          <w:spacing w:val="-1"/>
          <w:sz w:val="24"/>
          <w:szCs w:val="24"/>
        </w:rPr>
        <w:t>sort</w:t>
      </w:r>
      <w:r w:rsidRPr="00B860F1">
        <w:rPr>
          <w:rFonts w:ascii="Times New Roman" w:hAnsi="Times New Roman" w:cs="Times New Roman"/>
          <w:spacing w:val="-1"/>
          <w:sz w:val="24"/>
          <w:szCs w:val="24"/>
        </w:rPr>
        <w:t>e</w:t>
      </w:r>
      <w:r w:rsidRPr="00B860F1">
        <w:rPr>
          <w:rFonts w:ascii="Times New Roman" w:hAnsi="Times New Roman" w:cs="Times New Roman"/>
          <w:sz w:val="24"/>
          <w:szCs w:val="24"/>
        </w:rPr>
        <w:t>d</w:t>
      </w:r>
      <w:r w:rsidR="00D11B98">
        <w:rPr>
          <w:rFonts w:ascii="Times New Roman" w:hAnsi="Times New Roman" w:cs="Times New Roman"/>
          <w:sz w:val="24"/>
          <w:szCs w:val="24"/>
        </w:rPr>
        <w:t xml:space="preserve"> </w:t>
      </w:r>
      <w:r w:rsidRPr="00B860F1">
        <w:rPr>
          <w:rFonts w:ascii="Times New Roman" w:hAnsi="Times New Roman" w:cs="Times New Roman"/>
          <w:spacing w:val="-1"/>
          <w:sz w:val="24"/>
          <w:szCs w:val="24"/>
        </w:rPr>
        <w:t>a</w:t>
      </w:r>
      <w:r w:rsidRPr="00B860F1">
        <w:rPr>
          <w:rFonts w:ascii="Times New Roman" w:hAnsi="Times New Roman" w:cs="Times New Roman"/>
          <w:sz w:val="24"/>
          <w:szCs w:val="24"/>
        </w:rPr>
        <w:t>s</w:t>
      </w:r>
      <w:r w:rsidR="00D11B98">
        <w:rPr>
          <w:rFonts w:ascii="Times New Roman" w:hAnsi="Times New Roman" w:cs="Times New Roman"/>
          <w:sz w:val="24"/>
          <w:szCs w:val="24"/>
        </w:rPr>
        <w:t xml:space="preserve"> </w:t>
      </w:r>
      <w:r w:rsidRPr="00B860F1">
        <w:rPr>
          <w:rFonts w:ascii="Times New Roman" w:hAnsi="Times New Roman" w:cs="Times New Roman"/>
          <w:spacing w:val="1"/>
          <w:sz w:val="24"/>
          <w:szCs w:val="24"/>
        </w:rPr>
        <w:t>a</w:t>
      </w:r>
      <w:r w:rsidRPr="00B860F1">
        <w:rPr>
          <w:rFonts w:ascii="Times New Roman" w:hAnsi="Times New Roman" w:cs="Times New Roman"/>
          <w:sz w:val="24"/>
          <w:szCs w:val="24"/>
        </w:rPr>
        <w:t>n</w:t>
      </w:r>
      <w:r w:rsidR="00D11B98">
        <w:rPr>
          <w:rFonts w:ascii="Times New Roman" w:hAnsi="Times New Roman" w:cs="Times New Roman"/>
          <w:sz w:val="24"/>
          <w:szCs w:val="24"/>
        </w:rPr>
        <w:t xml:space="preserve"> </w:t>
      </w:r>
      <w:r w:rsidRPr="00B860F1">
        <w:rPr>
          <w:rFonts w:ascii="Times New Roman" w:hAnsi="Times New Roman" w:cs="Times New Roman"/>
          <w:sz w:val="24"/>
          <w:szCs w:val="24"/>
        </w:rPr>
        <w:t>op</w:t>
      </w:r>
      <w:r w:rsidRPr="00B860F1">
        <w:rPr>
          <w:rFonts w:ascii="Times New Roman" w:hAnsi="Times New Roman" w:cs="Times New Roman"/>
          <w:spacing w:val="-1"/>
          <w:sz w:val="24"/>
          <w:szCs w:val="24"/>
        </w:rPr>
        <w:t>e</w:t>
      </w:r>
      <w:r w:rsidR="0048001B">
        <w:rPr>
          <w:rFonts w:ascii="Times New Roman" w:hAnsi="Times New Roman" w:cs="Times New Roman"/>
          <w:sz w:val="24"/>
          <w:szCs w:val="24"/>
        </w:rPr>
        <w:t>rative</w:t>
      </w:r>
      <w:r w:rsidR="00D11B98">
        <w:rPr>
          <w:rFonts w:ascii="Times New Roman" w:hAnsi="Times New Roman" w:cs="Times New Roman"/>
          <w:sz w:val="24"/>
          <w:szCs w:val="24"/>
        </w:rPr>
        <w:t xml:space="preserve"> </w:t>
      </w:r>
      <w:r w:rsidRPr="00B860F1">
        <w:rPr>
          <w:rFonts w:ascii="Times New Roman" w:hAnsi="Times New Roman" w:cs="Times New Roman"/>
          <w:sz w:val="24"/>
          <w:szCs w:val="24"/>
        </w:rPr>
        <w:t>i</w:t>
      </w:r>
      <w:r w:rsidRPr="00B860F1">
        <w:rPr>
          <w:rFonts w:ascii="Times New Roman" w:hAnsi="Times New Roman" w:cs="Times New Roman"/>
          <w:spacing w:val="1"/>
          <w:sz w:val="24"/>
          <w:szCs w:val="24"/>
        </w:rPr>
        <w:t>t</w:t>
      </w:r>
      <w:r w:rsidRPr="00B860F1">
        <w:rPr>
          <w:rFonts w:ascii="Times New Roman" w:hAnsi="Times New Roman" w:cs="Times New Roman"/>
          <w:spacing w:val="-1"/>
          <w:sz w:val="24"/>
          <w:szCs w:val="24"/>
        </w:rPr>
        <w:t>e</w:t>
      </w:r>
      <w:r w:rsidR="00C9580F">
        <w:rPr>
          <w:rFonts w:ascii="Times New Roman" w:hAnsi="Times New Roman" w:cs="Times New Roman"/>
          <w:sz w:val="24"/>
          <w:szCs w:val="24"/>
        </w:rPr>
        <w:t xml:space="preserve">m. In </w:t>
      </w:r>
      <w:r w:rsidR="00C9580F" w:rsidRPr="00C81502">
        <w:rPr>
          <w:rFonts w:ascii="Times New Roman" w:hAnsi="Times New Roman" w:cs="Times New Roman"/>
          <w:noProof/>
          <w:sz w:val="24"/>
          <w:szCs w:val="24"/>
        </w:rPr>
        <w:t>fact</w:t>
      </w:r>
      <w:r w:rsidR="00C81502">
        <w:rPr>
          <w:rFonts w:ascii="Times New Roman" w:hAnsi="Times New Roman" w:cs="Times New Roman"/>
          <w:noProof/>
          <w:sz w:val="24"/>
          <w:szCs w:val="24"/>
        </w:rPr>
        <w:t>,</w:t>
      </w:r>
      <w:r w:rsidR="009B5F5A">
        <w:rPr>
          <w:rFonts w:ascii="Times New Roman" w:hAnsi="Times New Roman" w:cs="Times New Roman"/>
          <w:sz w:val="24"/>
          <w:szCs w:val="24"/>
        </w:rPr>
        <w:t xml:space="preserve"> </w:t>
      </w:r>
      <w:r w:rsidRPr="00B860F1">
        <w:rPr>
          <w:rFonts w:ascii="Times New Roman" w:hAnsi="Times New Roman" w:cs="Times New Roman"/>
          <w:sz w:val="24"/>
          <w:szCs w:val="24"/>
        </w:rPr>
        <w:t>if</w:t>
      </w:r>
      <w:r w:rsidR="009B5F5A">
        <w:rPr>
          <w:rFonts w:ascii="Times New Roman" w:hAnsi="Times New Roman" w:cs="Times New Roman"/>
          <w:sz w:val="24"/>
          <w:szCs w:val="24"/>
        </w:rPr>
        <w:t xml:space="preserve"> </w:t>
      </w:r>
      <w:r w:rsidR="00C9580F">
        <w:rPr>
          <w:rFonts w:ascii="Times New Roman" w:hAnsi="Times New Roman" w:cs="Times New Roman"/>
          <w:sz w:val="24"/>
          <w:szCs w:val="24"/>
        </w:rPr>
        <w:t xml:space="preserve">this </w:t>
      </w:r>
      <w:r w:rsidR="009E29A4">
        <w:rPr>
          <w:rFonts w:ascii="Times New Roman" w:hAnsi="Times New Roman" w:cs="Times New Roman"/>
          <w:sz w:val="24"/>
          <w:szCs w:val="24"/>
        </w:rPr>
        <w:t>step</w:t>
      </w:r>
      <w:r w:rsidR="00393CDA">
        <w:rPr>
          <w:rFonts w:ascii="Times New Roman" w:hAnsi="Times New Roman" w:cs="Times New Roman"/>
          <w:sz w:val="24"/>
          <w:szCs w:val="24"/>
        </w:rPr>
        <w:t xml:space="preserve"> </w:t>
      </w:r>
      <w:r w:rsidR="00393CDA" w:rsidRPr="00B860F1">
        <w:rPr>
          <w:rFonts w:ascii="Times New Roman" w:hAnsi="Times New Roman" w:cs="Times New Roman"/>
          <w:sz w:val="24"/>
          <w:szCs w:val="24"/>
        </w:rPr>
        <w:t>will</w:t>
      </w:r>
      <w:r w:rsidR="00393CDA">
        <w:rPr>
          <w:rFonts w:ascii="Times New Roman" w:hAnsi="Times New Roman" w:cs="Times New Roman"/>
          <w:sz w:val="24"/>
          <w:szCs w:val="24"/>
        </w:rPr>
        <w:t xml:space="preserve"> </w:t>
      </w:r>
      <w:r w:rsidRPr="00B860F1">
        <w:rPr>
          <w:rFonts w:ascii="Times New Roman" w:hAnsi="Times New Roman" w:cs="Times New Roman"/>
          <w:sz w:val="24"/>
          <w:szCs w:val="24"/>
        </w:rPr>
        <w:t>not</w:t>
      </w:r>
      <w:r w:rsidR="00393CDA">
        <w:rPr>
          <w:rFonts w:ascii="Times New Roman" w:hAnsi="Times New Roman" w:cs="Times New Roman"/>
          <w:sz w:val="24"/>
          <w:szCs w:val="24"/>
        </w:rPr>
        <w:t xml:space="preserve"> </w:t>
      </w:r>
      <w:r w:rsidR="00C9580F">
        <w:rPr>
          <w:rFonts w:ascii="Times New Roman" w:hAnsi="Times New Roman" w:cs="Times New Roman"/>
          <w:spacing w:val="-1"/>
          <w:sz w:val="24"/>
          <w:szCs w:val="24"/>
        </w:rPr>
        <w:t>vary</w:t>
      </w:r>
      <w:r w:rsidR="009B5F5A">
        <w:rPr>
          <w:rFonts w:ascii="Times New Roman" w:hAnsi="Times New Roman" w:cs="Times New Roman"/>
          <w:sz w:val="24"/>
          <w:szCs w:val="24"/>
        </w:rPr>
        <w:t xml:space="preserve"> </w:t>
      </w:r>
      <w:r w:rsidRPr="00B860F1">
        <w:rPr>
          <w:rFonts w:ascii="Times New Roman" w:hAnsi="Times New Roman" w:cs="Times New Roman"/>
          <w:sz w:val="24"/>
          <w:szCs w:val="24"/>
        </w:rPr>
        <w:t>the</w:t>
      </w:r>
      <w:r w:rsidR="009B5F5A">
        <w:rPr>
          <w:rFonts w:ascii="Times New Roman" w:hAnsi="Times New Roman" w:cs="Times New Roman"/>
          <w:sz w:val="24"/>
          <w:szCs w:val="24"/>
        </w:rPr>
        <w:t xml:space="preserve"> </w:t>
      </w:r>
      <w:r w:rsidRPr="00B860F1">
        <w:rPr>
          <w:rFonts w:ascii="Times New Roman" w:hAnsi="Times New Roman" w:cs="Times New Roman"/>
          <w:sz w:val="24"/>
          <w:szCs w:val="24"/>
        </w:rPr>
        <w:t>to</w:t>
      </w:r>
      <w:r w:rsidRPr="00B860F1">
        <w:rPr>
          <w:rFonts w:ascii="Times New Roman" w:hAnsi="Times New Roman" w:cs="Times New Roman"/>
          <w:spacing w:val="1"/>
          <w:sz w:val="24"/>
          <w:szCs w:val="24"/>
        </w:rPr>
        <w:t>t</w:t>
      </w:r>
      <w:r w:rsidRPr="00B860F1">
        <w:rPr>
          <w:rFonts w:ascii="Times New Roman" w:hAnsi="Times New Roman" w:cs="Times New Roman"/>
          <w:spacing w:val="-1"/>
          <w:sz w:val="24"/>
          <w:szCs w:val="24"/>
        </w:rPr>
        <w:t>a</w:t>
      </w:r>
      <w:r w:rsidRPr="00B860F1">
        <w:rPr>
          <w:rFonts w:ascii="Times New Roman" w:hAnsi="Times New Roman" w:cs="Times New Roman"/>
          <w:sz w:val="24"/>
          <w:szCs w:val="24"/>
        </w:rPr>
        <w:t xml:space="preserve">l </w:t>
      </w:r>
      <w:r w:rsidR="006F1A0A">
        <w:rPr>
          <w:rFonts w:ascii="Times New Roman" w:hAnsi="Times New Roman" w:cs="Times New Roman"/>
          <w:spacing w:val="-1"/>
          <w:sz w:val="24"/>
          <w:szCs w:val="24"/>
        </w:rPr>
        <w:t>revise</w:t>
      </w:r>
      <w:r w:rsidRPr="00B860F1">
        <w:rPr>
          <w:rFonts w:ascii="Times New Roman" w:hAnsi="Times New Roman" w:cs="Times New Roman"/>
          <w:sz w:val="24"/>
          <w:szCs w:val="24"/>
        </w:rPr>
        <w:t xml:space="preserve"> in</w:t>
      </w:r>
      <w:r w:rsidR="009B5F5A">
        <w:rPr>
          <w:rFonts w:ascii="Times New Roman" w:hAnsi="Times New Roman" w:cs="Times New Roman"/>
          <w:sz w:val="24"/>
          <w:szCs w:val="24"/>
        </w:rPr>
        <w:t xml:space="preserve"> </w:t>
      </w:r>
      <w:r w:rsidRPr="00B860F1">
        <w:rPr>
          <w:rFonts w:ascii="Times New Roman" w:hAnsi="Times New Roman" w:cs="Times New Roman"/>
          <w:spacing w:val="-1"/>
          <w:sz w:val="24"/>
          <w:szCs w:val="24"/>
        </w:rPr>
        <w:t>ca</w:t>
      </w:r>
      <w:r w:rsidRPr="00B860F1">
        <w:rPr>
          <w:rFonts w:ascii="Times New Roman" w:hAnsi="Times New Roman" w:cs="Times New Roman"/>
          <w:sz w:val="24"/>
          <w:szCs w:val="24"/>
        </w:rPr>
        <w:t>sh,</w:t>
      </w:r>
      <w:r w:rsidR="009B5F5A">
        <w:rPr>
          <w:rFonts w:ascii="Times New Roman" w:hAnsi="Times New Roman" w:cs="Times New Roman"/>
          <w:sz w:val="24"/>
          <w:szCs w:val="24"/>
        </w:rPr>
        <w:t xml:space="preserve"> </w:t>
      </w:r>
      <w:r w:rsidRPr="00B860F1">
        <w:rPr>
          <w:rFonts w:ascii="Times New Roman" w:hAnsi="Times New Roman" w:cs="Times New Roman"/>
          <w:sz w:val="24"/>
          <w:szCs w:val="24"/>
        </w:rPr>
        <w:t>th</w:t>
      </w:r>
      <w:r w:rsidRPr="00B860F1">
        <w:rPr>
          <w:rFonts w:ascii="Times New Roman" w:hAnsi="Times New Roman" w:cs="Times New Roman"/>
          <w:spacing w:val="4"/>
          <w:sz w:val="24"/>
          <w:szCs w:val="24"/>
        </w:rPr>
        <w:t>e</w:t>
      </w:r>
      <w:r w:rsidRPr="00B860F1">
        <w:rPr>
          <w:rFonts w:ascii="Times New Roman" w:hAnsi="Times New Roman" w:cs="Times New Roman"/>
          <w:sz w:val="24"/>
          <w:szCs w:val="24"/>
        </w:rPr>
        <w:t>y</w:t>
      </w:r>
      <w:r w:rsidR="00393CDA">
        <w:rPr>
          <w:rFonts w:ascii="Times New Roman" w:hAnsi="Times New Roman" w:cs="Times New Roman"/>
          <w:sz w:val="24"/>
          <w:szCs w:val="24"/>
        </w:rPr>
        <w:t xml:space="preserve"> </w:t>
      </w:r>
      <w:r w:rsidR="00286B5E" w:rsidRPr="00B860F1">
        <w:rPr>
          <w:rFonts w:ascii="Times New Roman" w:hAnsi="Times New Roman" w:cs="Times New Roman"/>
          <w:spacing w:val="2"/>
          <w:sz w:val="24"/>
          <w:szCs w:val="24"/>
        </w:rPr>
        <w:t>w</w:t>
      </w:r>
      <w:r w:rsidR="00286B5E" w:rsidRPr="00B860F1">
        <w:rPr>
          <w:rFonts w:ascii="Times New Roman" w:hAnsi="Times New Roman" w:cs="Times New Roman"/>
          <w:sz w:val="24"/>
          <w:szCs w:val="24"/>
        </w:rPr>
        <w:t>i</w:t>
      </w:r>
      <w:r w:rsidR="00286B5E" w:rsidRPr="00B860F1">
        <w:rPr>
          <w:rFonts w:ascii="Times New Roman" w:hAnsi="Times New Roman" w:cs="Times New Roman"/>
          <w:spacing w:val="1"/>
          <w:sz w:val="24"/>
          <w:szCs w:val="24"/>
        </w:rPr>
        <w:t>l</w:t>
      </w:r>
      <w:r w:rsidR="00286B5E" w:rsidRPr="00B860F1">
        <w:rPr>
          <w:rFonts w:ascii="Times New Roman" w:hAnsi="Times New Roman" w:cs="Times New Roman"/>
          <w:sz w:val="24"/>
          <w:szCs w:val="24"/>
        </w:rPr>
        <w:t xml:space="preserve">l </w:t>
      </w:r>
      <w:r w:rsidR="00E5452C">
        <w:rPr>
          <w:rFonts w:ascii="Times New Roman" w:hAnsi="Times New Roman" w:cs="Times New Roman"/>
          <w:spacing w:val="4"/>
          <w:sz w:val="24"/>
          <w:szCs w:val="24"/>
        </w:rPr>
        <w:t>amplify</w:t>
      </w:r>
      <w:r w:rsidR="00286B5E" w:rsidRPr="00B860F1">
        <w:rPr>
          <w:rFonts w:ascii="Times New Roman" w:hAnsi="Times New Roman" w:cs="Times New Roman"/>
          <w:sz w:val="24"/>
          <w:szCs w:val="24"/>
        </w:rPr>
        <w:t xml:space="preserve"> the</w:t>
      </w:r>
      <w:r w:rsidR="009B5F5A">
        <w:rPr>
          <w:rFonts w:ascii="Times New Roman" w:hAnsi="Times New Roman" w:cs="Times New Roman"/>
          <w:sz w:val="24"/>
          <w:szCs w:val="24"/>
        </w:rPr>
        <w:t xml:space="preserve"> </w:t>
      </w:r>
      <w:r w:rsidRPr="00B860F1">
        <w:rPr>
          <w:rFonts w:ascii="Times New Roman" w:hAnsi="Times New Roman" w:cs="Times New Roman"/>
          <w:spacing w:val="1"/>
          <w:sz w:val="24"/>
          <w:szCs w:val="24"/>
        </w:rPr>
        <w:t>c</w:t>
      </w:r>
      <w:r w:rsidRPr="00B860F1">
        <w:rPr>
          <w:rFonts w:ascii="Times New Roman" w:hAnsi="Times New Roman" w:cs="Times New Roman"/>
          <w:spacing w:val="-1"/>
          <w:sz w:val="24"/>
          <w:szCs w:val="24"/>
        </w:rPr>
        <w:t>a</w:t>
      </w:r>
      <w:r w:rsidRPr="00B860F1">
        <w:rPr>
          <w:rFonts w:ascii="Times New Roman" w:hAnsi="Times New Roman" w:cs="Times New Roman"/>
          <w:sz w:val="24"/>
          <w:szCs w:val="24"/>
        </w:rPr>
        <w:t>sh</w:t>
      </w:r>
      <w:r w:rsidR="009B5F5A">
        <w:rPr>
          <w:rFonts w:ascii="Times New Roman" w:hAnsi="Times New Roman" w:cs="Times New Roman"/>
          <w:sz w:val="24"/>
          <w:szCs w:val="24"/>
        </w:rPr>
        <w:t xml:space="preserve"> </w:t>
      </w:r>
      <w:r w:rsidRPr="00B860F1">
        <w:rPr>
          <w:rFonts w:ascii="Times New Roman" w:hAnsi="Times New Roman" w:cs="Times New Roman"/>
          <w:sz w:val="24"/>
          <w:szCs w:val="24"/>
        </w:rPr>
        <w:t>flow</w:t>
      </w:r>
      <w:r w:rsidR="009B5F5A">
        <w:rPr>
          <w:rFonts w:ascii="Times New Roman" w:hAnsi="Times New Roman" w:cs="Times New Roman"/>
          <w:sz w:val="24"/>
          <w:szCs w:val="24"/>
        </w:rPr>
        <w:t xml:space="preserve"> </w:t>
      </w:r>
      <w:r w:rsidRPr="00B860F1">
        <w:rPr>
          <w:rFonts w:ascii="Times New Roman" w:hAnsi="Times New Roman" w:cs="Times New Roman"/>
          <w:sz w:val="24"/>
          <w:szCs w:val="24"/>
        </w:rPr>
        <w:t>f</w:t>
      </w:r>
      <w:r w:rsidRPr="00B860F1">
        <w:rPr>
          <w:rFonts w:ascii="Times New Roman" w:hAnsi="Times New Roman" w:cs="Times New Roman"/>
          <w:spacing w:val="-1"/>
          <w:sz w:val="24"/>
          <w:szCs w:val="24"/>
        </w:rPr>
        <w:t>r</w:t>
      </w:r>
      <w:r w:rsidRPr="00B860F1">
        <w:rPr>
          <w:rFonts w:ascii="Times New Roman" w:hAnsi="Times New Roman" w:cs="Times New Roman"/>
          <w:sz w:val="24"/>
          <w:szCs w:val="24"/>
        </w:rPr>
        <w:t>om</w:t>
      </w:r>
      <w:r w:rsidR="009B5F5A">
        <w:rPr>
          <w:rFonts w:ascii="Times New Roman" w:hAnsi="Times New Roman" w:cs="Times New Roman"/>
          <w:sz w:val="24"/>
          <w:szCs w:val="24"/>
        </w:rPr>
        <w:t xml:space="preserve"> </w:t>
      </w:r>
      <w:r w:rsidR="00552C15">
        <w:rPr>
          <w:rFonts w:ascii="Times New Roman" w:hAnsi="Times New Roman" w:cs="Times New Roman"/>
          <w:sz w:val="24"/>
          <w:szCs w:val="24"/>
        </w:rPr>
        <w:t>assignment</w:t>
      </w:r>
      <w:r w:rsidRPr="00B860F1">
        <w:rPr>
          <w:rFonts w:ascii="Times New Roman" w:hAnsi="Times New Roman" w:cs="Times New Roman"/>
          <w:sz w:val="24"/>
          <w:szCs w:val="24"/>
        </w:rPr>
        <w:t>s</w:t>
      </w:r>
      <w:r w:rsidRPr="00B860F1">
        <w:rPr>
          <w:rFonts w:ascii="Times New Roman" w:hAnsi="Times New Roman" w:cs="Times New Roman"/>
          <w:color w:val="282324"/>
          <w:sz w:val="24"/>
          <w:szCs w:val="24"/>
        </w:rPr>
        <w:t>.</w:t>
      </w:r>
    </w:p>
    <w:p w:rsidR="00286B5E" w:rsidRPr="00B860F1" w:rsidRDefault="00286B5E" w:rsidP="00633A9C">
      <w:pPr>
        <w:pStyle w:val="Heading2"/>
        <w:jc w:val="both"/>
        <w:rPr>
          <w:rFonts w:ascii="Times New Roman" w:hAnsi="Times New Roman" w:cs="Times New Roman"/>
          <w:color w:val="auto"/>
          <w:sz w:val="32"/>
          <w:szCs w:val="32"/>
        </w:rPr>
      </w:pPr>
      <w:bookmarkStart w:id="33" w:name="_Toc480690918"/>
      <w:bookmarkStart w:id="34" w:name="_Toc459797736"/>
      <w:bookmarkStart w:id="35" w:name="_Toc533500901"/>
      <w:r w:rsidRPr="00B860F1">
        <w:rPr>
          <w:rFonts w:ascii="Times New Roman" w:hAnsi="Times New Roman" w:cs="Times New Roman"/>
          <w:color w:val="auto"/>
          <w:sz w:val="32"/>
          <w:szCs w:val="32"/>
        </w:rPr>
        <w:t>Causes of Cosmetic</w:t>
      </w:r>
      <w:r w:rsidR="007275C1">
        <w:rPr>
          <w:rFonts w:ascii="Times New Roman" w:hAnsi="Times New Roman" w:cs="Times New Roman"/>
          <w:color w:val="auto"/>
          <w:sz w:val="32"/>
          <w:szCs w:val="32"/>
        </w:rPr>
        <w:t xml:space="preserve"> (Creative)</w:t>
      </w:r>
      <w:r w:rsidRPr="00B860F1">
        <w:rPr>
          <w:rFonts w:ascii="Times New Roman" w:hAnsi="Times New Roman" w:cs="Times New Roman"/>
          <w:color w:val="auto"/>
          <w:sz w:val="32"/>
          <w:szCs w:val="32"/>
        </w:rPr>
        <w:t xml:space="preserve"> Accounting</w:t>
      </w:r>
      <w:bookmarkEnd w:id="33"/>
      <w:bookmarkEnd w:id="35"/>
    </w:p>
    <w:bookmarkEnd w:id="34"/>
    <w:p w:rsidR="00136949" w:rsidRPr="00136949" w:rsidRDefault="00136949" w:rsidP="00B0302F">
      <w:pPr>
        <w:autoSpaceDE w:val="0"/>
        <w:autoSpaceDN w:val="0"/>
        <w:adjustRightInd w:val="0"/>
        <w:spacing w:line="360" w:lineRule="auto"/>
        <w:jc w:val="both"/>
        <w:rPr>
          <w:rFonts w:ascii="Times New Roman" w:hAnsi="Times New Roman" w:cs="Times New Roman"/>
          <w:sz w:val="10"/>
          <w:szCs w:val="10"/>
        </w:rPr>
      </w:pPr>
    </w:p>
    <w:p w:rsidR="00D31FEB" w:rsidRDefault="00620EC9" w:rsidP="00D31FE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The honest spawn</w:t>
      </w:r>
      <w:r w:rsidR="00286B5E" w:rsidRPr="00B860F1">
        <w:rPr>
          <w:rFonts w:ascii="Times New Roman" w:hAnsi="Times New Roman" w:cs="Times New Roman"/>
          <w:sz w:val="24"/>
          <w:szCs w:val="24"/>
        </w:rPr>
        <w:t>s of creativ</w:t>
      </w:r>
      <w:r w:rsidR="00CF5661">
        <w:rPr>
          <w:rFonts w:ascii="Times New Roman" w:hAnsi="Times New Roman" w:cs="Times New Roman"/>
          <w:sz w:val="24"/>
          <w:szCs w:val="24"/>
        </w:rPr>
        <w:t>e accounting</w:t>
      </w:r>
      <w:r>
        <w:rPr>
          <w:rFonts w:ascii="Times New Roman" w:hAnsi="Times New Roman" w:cs="Times New Roman"/>
          <w:sz w:val="24"/>
          <w:szCs w:val="24"/>
        </w:rPr>
        <w:t xml:space="preserve"> lie in the disputes of stake</w:t>
      </w:r>
      <w:r w:rsidR="00CF5661">
        <w:rPr>
          <w:rFonts w:ascii="Times New Roman" w:hAnsi="Times New Roman" w:cs="Times New Roman"/>
          <w:sz w:val="24"/>
          <w:szCs w:val="24"/>
        </w:rPr>
        <w:t xml:space="preserve"> among separate</w:t>
      </w:r>
      <w:r w:rsidR="00DE744E">
        <w:rPr>
          <w:rFonts w:ascii="Times New Roman" w:hAnsi="Times New Roman" w:cs="Times New Roman"/>
          <w:sz w:val="24"/>
          <w:szCs w:val="24"/>
        </w:rPr>
        <w:t xml:space="preserve"> stake</w:t>
      </w:r>
      <w:r w:rsidR="00286B5E" w:rsidRPr="00B860F1">
        <w:rPr>
          <w:rFonts w:ascii="Times New Roman" w:hAnsi="Times New Roman" w:cs="Times New Roman"/>
          <w:sz w:val="24"/>
          <w:szCs w:val="24"/>
        </w:rPr>
        <w:t xml:space="preserve"> groups.</w:t>
      </w:r>
      <w:r w:rsidR="00633A9C">
        <w:rPr>
          <w:rFonts w:ascii="Times New Roman" w:hAnsi="Times New Roman" w:cs="Times New Roman"/>
          <w:sz w:val="24"/>
          <w:szCs w:val="24"/>
        </w:rPr>
        <w:t xml:space="preserve"> </w:t>
      </w:r>
      <w:r w:rsidR="0079537D">
        <w:rPr>
          <w:rFonts w:ascii="Times New Roman" w:hAnsi="Times New Roman" w:cs="Times New Roman"/>
          <w:sz w:val="24"/>
          <w:szCs w:val="24"/>
        </w:rPr>
        <w:t>Managing investo</w:t>
      </w:r>
      <w:r w:rsidR="006D57AB">
        <w:rPr>
          <w:rFonts w:ascii="Times New Roman" w:hAnsi="Times New Roman" w:cs="Times New Roman"/>
          <w:sz w:val="24"/>
          <w:szCs w:val="24"/>
        </w:rPr>
        <w:t>rs’ share is to pay small</w:t>
      </w:r>
      <w:r w:rsidR="006A2D5A">
        <w:rPr>
          <w:rFonts w:ascii="Times New Roman" w:hAnsi="Times New Roman" w:cs="Times New Roman"/>
          <w:sz w:val="24"/>
          <w:szCs w:val="24"/>
        </w:rPr>
        <w:t xml:space="preserve"> tax and dividends. S</w:t>
      </w:r>
      <w:r w:rsidR="00286B5E" w:rsidRPr="00B860F1">
        <w:rPr>
          <w:rFonts w:ascii="Times New Roman" w:hAnsi="Times New Roman" w:cs="Times New Roman"/>
          <w:sz w:val="24"/>
          <w:szCs w:val="24"/>
        </w:rPr>
        <w:t>ha</w:t>
      </w:r>
      <w:r w:rsidR="00462E5D">
        <w:rPr>
          <w:rFonts w:ascii="Times New Roman" w:hAnsi="Times New Roman" w:cs="Times New Roman"/>
          <w:sz w:val="24"/>
          <w:szCs w:val="24"/>
        </w:rPr>
        <w:t>reholders</w:t>
      </w:r>
      <w:r w:rsidR="006A2D5A">
        <w:rPr>
          <w:rFonts w:ascii="Times New Roman" w:hAnsi="Times New Roman" w:cs="Times New Roman"/>
          <w:sz w:val="24"/>
          <w:szCs w:val="24"/>
        </w:rPr>
        <w:t>-investors</w:t>
      </w:r>
      <w:r w:rsidR="00462E5D">
        <w:rPr>
          <w:rFonts w:ascii="Times New Roman" w:hAnsi="Times New Roman" w:cs="Times New Roman"/>
          <w:sz w:val="24"/>
          <w:szCs w:val="24"/>
        </w:rPr>
        <w:t xml:space="preserve"> are keen</w:t>
      </w:r>
      <w:r w:rsidR="00633A9C">
        <w:rPr>
          <w:rFonts w:ascii="Times New Roman" w:hAnsi="Times New Roman" w:cs="Times New Roman"/>
          <w:sz w:val="24"/>
          <w:szCs w:val="24"/>
        </w:rPr>
        <w:t xml:space="preserve"> </w:t>
      </w:r>
      <w:r w:rsidR="004A4B0E">
        <w:rPr>
          <w:rFonts w:ascii="Times New Roman" w:hAnsi="Times New Roman" w:cs="Times New Roman"/>
          <w:sz w:val="24"/>
          <w:szCs w:val="24"/>
        </w:rPr>
        <w:t>to pick up</w:t>
      </w:r>
      <w:r w:rsidR="00286B5E" w:rsidRPr="00B860F1">
        <w:rPr>
          <w:rFonts w:ascii="Times New Roman" w:hAnsi="Times New Roman" w:cs="Times New Roman"/>
          <w:sz w:val="24"/>
          <w:szCs w:val="24"/>
        </w:rPr>
        <w:t xml:space="preserve"> more dividends and capital gains. Country’s tax </w:t>
      </w:r>
      <w:r w:rsidR="00286B5E" w:rsidRPr="00C81502">
        <w:rPr>
          <w:rFonts w:ascii="Times New Roman" w:hAnsi="Times New Roman" w:cs="Times New Roman"/>
          <w:noProof/>
          <w:sz w:val="24"/>
          <w:szCs w:val="24"/>
        </w:rPr>
        <w:t>a</w:t>
      </w:r>
      <w:r w:rsidR="00336E43" w:rsidRPr="00C81502">
        <w:rPr>
          <w:rFonts w:ascii="Times New Roman" w:hAnsi="Times New Roman" w:cs="Times New Roman"/>
          <w:noProof/>
          <w:sz w:val="24"/>
          <w:szCs w:val="24"/>
        </w:rPr>
        <w:t>rtis</w:t>
      </w:r>
      <w:r w:rsidR="00462E5D" w:rsidRPr="00C81502">
        <w:rPr>
          <w:rFonts w:ascii="Times New Roman" w:hAnsi="Times New Roman" w:cs="Times New Roman"/>
          <w:noProof/>
          <w:sz w:val="24"/>
          <w:szCs w:val="24"/>
        </w:rPr>
        <w:t>ts</w:t>
      </w:r>
      <w:r w:rsidR="00462E5D">
        <w:rPr>
          <w:rFonts w:ascii="Times New Roman" w:hAnsi="Times New Roman" w:cs="Times New Roman"/>
          <w:sz w:val="24"/>
          <w:szCs w:val="24"/>
        </w:rPr>
        <w:t xml:space="preserve"> would like to save</w:t>
      </w:r>
      <w:r w:rsidR="00286B5E" w:rsidRPr="00B860F1">
        <w:rPr>
          <w:rFonts w:ascii="Times New Roman" w:hAnsi="Times New Roman" w:cs="Times New Roman"/>
          <w:sz w:val="24"/>
          <w:szCs w:val="24"/>
        </w:rPr>
        <w:t xml:space="preserve"> more and </w:t>
      </w:r>
      <w:r w:rsidR="00633A9C" w:rsidRPr="00B860F1">
        <w:rPr>
          <w:rFonts w:ascii="Times New Roman" w:hAnsi="Times New Roman" w:cs="Times New Roman"/>
          <w:sz w:val="24"/>
          <w:szCs w:val="24"/>
        </w:rPr>
        <w:t>more taxes</w:t>
      </w:r>
      <w:r w:rsidR="00462E5D">
        <w:rPr>
          <w:rFonts w:ascii="Times New Roman" w:hAnsi="Times New Roman" w:cs="Times New Roman"/>
          <w:sz w:val="24"/>
          <w:szCs w:val="24"/>
        </w:rPr>
        <w:t>. Employees are attentive</w:t>
      </w:r>
      <w:r w:rsidR="00193E24">
        <w:rPr>
          <w:rFonts w:ascii="Times New Roman" w:hAnsi="Times New Roman" w:cs="Times New Roman"/>
          <w:sz w:val="24"/>
          <w:szCs w:val="24"/>
        </w:rPr>
        <w:t xml:space="preserve"> to get </w:t>
      </w:r>
      <w:r w:rsidR="00C81502">
        <w:rPr>
          <w:rFonts w:ascii="Times New Roman" w:hAnsi="Times New Roman" w:cs="Times New Roman"/>
          <w:sz w:val="24"/>
          <w:szCs w:val="24"/>
        </w:rPr>
        <w:t xml:space="preserve">a </w:t>
      </w:r>
      <w:r w:rsidR="00193E24" w:rsidRPr="00C81502">
        <w:rPr>
          <w:rFonts w:ascii="Times New Roman" w:hAnsi="Times New Roman" w:cs="Times New Roman"/>
          <w:noProof/>
          <w:sz w:val="24"/>
          <w:szCs w:val="24"/>
        </w:rPr>
        <w:t>good</w:t>
      </w:r>
      <w:r w:rsidR="0016455C">
        <w:rPr>
          <w:rFonts w:ascii="Times New Roman" w:hAnsi="Times New Roman" w:cs="Times New Roman"/>
          <w:sz w:val="24"/>
          <w:szCs w:val="24"/>
        </w:rPr>
        <w:t xml:space="preserve"> salary and larg</w:t>
      </w:r>
      <w:r w:rsidR="00286B5E" w:rsidRPr="00B860F1">
        <w:rPr>
          <w:rFonts w:ascii="Times New Roman" w:hAnsi="Times New Roman" w:cs="Times New Roman"/>
          <w:sz w:val="24"/>
          <w:szCs w:val="24"/>
        </w:rPr>
        <w:t>er profit share. But creative accounting</w:t>
      </w:r>
      <w:r w:rsidR="00633A9C">
        <w:rPr>
          <w:rFonts w:ascii="Times New Roman" w:hAnsi="Times New Roman" w:cs="Times New Roman"/>
          <w:sz w:val="24"/>
          <w:szCs w:val="24"/>
        </w:rPr>
        <w:t xml:space="preserve"> </w:t>
      </w:r>
      <w:r w:rsidR="00F00384">
        <w:rPr>
          <w:rFonts w:ascii="Times New Roman" w:hAnsi="Times New Roman" w:cs="Times New Roman"/>
          <w:sz w:val="24"/>
          <w:szCs w:val="24"/>
        </w:rPr>
        <w:t xml:space="preserve">puts one clot or two to </w:t>
      </w:r>
      <w:r w:rsidR="00C81502">
        <w:rPr>
          <w:rFonts w:ascii="Times New Roman" w:hAnsi="Times New Roman" w:cs="Times New Roman"/>
          <w:sz w:val="24"/>
          <w:szCs w:val="24"/>
        </w:rPr>
        <w:t xml:space="preserve">the </w:t>
      </w:r>
      <w:r w:rsidR="00F00384" w:rsidRPr="00C81502">
        <w:rPr>
          <w:rFonts w:ascii="Times New Roman" w:hAnsi="Times New Roman" w:cs="Times New Roman"/>
          <w:noProof/>
          <w:sz w:val="24"/>
          <w:szCs w:val="24"/>
        </w:rPr>
        <w:t>advantageous</w:t>
      </w:r>
      <w:r w:rsidR="00F00384">
        <w:rPr>
          <w:rFonts w:ascii="Times New Roman" w:hAnsi="Times New Roman" w:cs="Times New Roman"/>
          <w:sz w:val="24"/>
          <w:szCs w:val="24"/>
        </w:rPr>
        <w:t xml:space="preserve"> situation</w:t>
      </w:r>
      <w:r w:rsidR="00651590">
        <w:rPr>
          <w:rFonts w:ascii="Times New Roman" w:hAnsi="Times New Roman" w:cs="Times New Roman"/>
          <w:sz w:val="24"/>
          <w:szCs w:val="24"/>
        </w:rPr>
        <w:t xml:space="preserve"> at the charge</w:t>
      </w:r>
      <w:r w:rsidR="00286B5E" w:rsidRPr="00B860F1">
        <w:rPr>
          <w:rFonts w:ascii="Times New Roman" w:hAnsi="Times New Roman" w:cs="Times New Roman"/>
          <w:sz w:val="24"/>
          <w:szCs w:val="24"/>
        </w:rPr>
        <w:t xml:space="preserve"> of others. Earnings per share (EPS), </w:t>
      </w:r>
      <w:r w:rsidR="00AD75CE">
        <w:rPr>
          <w:rFonts w:ascii="Times New Roman" w:hAnsi="Times New Roman" w:cs="Times New Roman"/>
          <w:sz w:val="24"/>
          <w:szCs w:val="24"/>
        </w:rPr>
        <w:t>the only number to which shareholde</w:t>
      </w:r>
      <w:r w:rsidR="00366BEF">
        <w:rPr>
          <w:rFonts w:ascii="Times New Roman" w:hAnsi="Times New Roman" w:cs="Times New Roman"/>
          <w:sz w:val="24"/>
          <w:szCs w:val="24"/>
        </w:rPr>
        <w:t>rs often go immorality</w:t>
      </w:r>
      <w:r w:rsidR="00286B5E" w:rsidRPr="00B860F1">
        <w:rPr>
          <w:rFonts w:ascii="Times New Roman" w:hAnsi="Times New Roman" w:cs="Times New Roman"/>
          <w:sz w:val="24"/>
          <w:szCs w:val="24"/>
        </w:rPr>
        <w:t xml:space="preserve"> by paying too </w:t>
      </w:r>
      <w:r w:rsidR="00366BEF">
        <w:rPr>
          <w:rFonts w:ascii="Times New Roman" w:hAnsi="Times New Roman" w:cs="Times New Roman"/>
          <w:sz w:val="24"/>
          <w:szCs w:val="24"/>
        </w:rPr>
        <w:t>much absorp</w:t>
      </w:r>
      <w:r w:rsidR="00633A9C" w:rsidRPr="00B860F1">
        <w:rPr>
          <w:rFonts w:ascii="Times New Roman" w:hAnsi="Times New Roman" w:cs="Times New Roman"/>
          <w:sz w:val="24"/>
          <w:szCs w:val="24"/>
        </w:rPr>
        <w:t>tion</w:t>
      </w:r>
      <w:r w:rsidR="00286B5E" w:rsidRPr="00B860F1">
        <w:rPr>
          <w:rFonts w:ascii="Times New Roman" w:hAnsi="Times New Roman" w:cs="Times New Roman"/>
          <w:sz w:val="24"/>
          <w:szCs w:val="24"/>
        </w:rPr>
        <w:t>, can be ‘boosted by the stroke of an accountant’s creative pen.’ Schiff (1993: 94-95)</w:t>
      </w:r>
      <w:r w:rsidR="00633A9C">
        <w:rPr>
          <w:rFonts w:ascii="Times New Roman" w:hAnsi="Times New Roman" w:cs="Times New Roman"/>
          <w:sz w:val="24"/>
          <w:szCs w:val="24"/>
        </w:rPr>
        <w:t xml:space="preserve"> </w:t>
      </w:r>
      <w:r w:rsidR="00633A9C" w:rsidRPr="00B860F1">
        <w:rPr>
          <w:rFonts w:ascii="Times New Roman" w:hAnsi="Times New Roman" w:cs="Times New Roman"/>
          <w:sz w:val="24"/>
          <w:szCs w:val="24"/>
        </w:rPr>
        <w:t>has mentioned</w:t>
      </w:r>
      <w:r w:rsidR="00286B5E" w:rsidRPr="00B860F1">
        <w:rPr>
          <w:rFonts w:ascii="Times New Roman" w:hAnsi="Times New Roman" w:cs="Times New Roman"/>
          <w:sz w:val="24"/>
          <w:szCs w:val="24"/>
        </w:rPr>
        <w:t xml:space="preserve"> six of the many ways companies can goose their earnings: (1)</w:t>
      </w:r>
      <w:r w:rsidR="00643DAF" w:rsidRPr="00643DAF">
        <w:rPr>
          <w:rFonts w:ascii="Times New Roman" w:hAnsi="Times New Roman" w:cs="Times New Roman"/>
          <w:sz w:val="24"/>
          <w:szCs w:val="24"/>
        </w:rPr>
        <w:t xml:space="preserve"> </w:t>
      </w:r>
      <w:r w:rsidR="00643DAF" w:rsidRPr="00B860F1">
        <w:rPr>
          <w:rFonts w:ascii="Times New Roman" w:hAnsi="Times New Roman" w:cs="Times New Roman"/>
          <w:sz w:val="24"/>
          <w:szCs w:val="24"/>
        </w:rPr>
        <w:t>receivables or inventories growing faster than sales</w:t>
      </w:r>
      <w:r w:rsidR="00286B5E" w:rsidRPr="00B860F1">
        <w:rPr>
          <w:rFonts w:ascii="Times New Roman" w:hAnsi="Times New Roman" w:cs="Times New Roman"/>
          <w:sz w:val="24"/>
          <w:szCs w:val="24"/>
        </w:rPr>
        <w:t>, (ii)</w:t>
      </w:r>
      <w:r w:rsidR="00643DAF" w:rsidRPr="00643DAF">
        <w:rPr>
          <w:rFonts w:ascii="Times New Roman" w:hAnsi="Times New Roman" w:cs="Times New Roman"/>
          <w:sz w:val="24"/>
          <w:szCs w:val="24"/>
        </w:rPr>
        <w:t xml:space="preserve"> </w:t>
      </w:r>
      <w:r w:rsidR="00643DAF" w:rsidRPr="00B860F1">
        <w:rPr>
          <w:rFonts w:ascii="Times New Roman" w:hAnsi="Times New Roman" w:cs="Times New Roman"/>
          <w:sz w:val="24"/>
          <w:szCs w:val="24"/>
        </w:rPr>
        <w:t>negative cash flow</w:t>
      </w:r>
      <w:r w:rsidR="00286B5E" w:rsidRPr="00B860F1">
        <w:rPr>
          <w:rFonts w:ascii="Times New Roman" w:hAnsi="Times New Roman" w:cs="Times New Roman"/>
          <w:sz w:val="24"/>
          <w:szCs w:val="24"/>
        </w:rPr>
        <w:t xml:space="preserve">, (iii) </w:t>
      </w:r>
      <w:r w:rsidR="00643DAF" w:rsidRPr="00B860F1">
        <w:rPr>
          <w:rFonts w:ascii="Times New Roman" w:hAnsi="Times New Roman" w:cs="Times New Roman"/>
          <w:sz w:val="24"/>
          <w:szCs w:val="24"/>
        </w:rPr>
        <w:t>hidden pension liabilities</w:t>
      </w:r>
      <w:r w:rsidR="00286B5E" w:rsidRPr="00B860F1">
        <w:rPr>
          <w:rFonts w:ascii="Times New Roman" w:hAnsi="Times New Roman" w:cs="Times New Roman"/>
          <w:sz w:val="24"/>
          <w:szCs w:val="24"/>
        </w:rPr>
        <w:t xml:space="preserve">, (iv) </w:t>
      </w:r>
      <w:r w:rsidR="00643DAF" w:rsidRPr="00B860F1">
        <w:rPr>
          <w:rFonts w:ascii="Times New Roman" w:hAnsi="Times New Roman" w:cs="Times New Roman"/>
          <w:sz w:val="24"/>
          <w:szCs w:val="24"/>
        </w:rPr>
        <w:lastRenderedPageBreak/>
        <w:t>capitalizing expenses instead of writing them off</w:t>
      </w:r>
      <w:r w:rsidR="00286B5E" w:rsidRPr="00B860F1">
        <w:rPr>
          <w:rFonts w:ascii="Times New Roman" w:hAnsi="Times New Roman" w:cs="Times New Roman"/>
          <w:sz w:val="24"/>
          <w:szCs w:val="24"/>
        </w:rPr>
        <w:t>, (v)</w:t>
      </w:r>
      <w:r w:rsidR="00D31FEB" w:rsidRPr="00D31FEB">
        <w:rPr>
          <w:rFonts w:ascii="Times New Roman" w:hAnsi="Times New Roman" w:cs="Times New Roman"/>
          <w:sz w:val="24"/>
          <w:szCs w:val="24"/>
        </w:rPr>
        <w:t xml:space="preserve"> </w:t>
      </w:r>
      <w:r w:rsidR="00D31FEB" w:rsidRPr="00B860F1">
        <w:rPr>
          <w:rFonts w:ascii="Times New Roman" w:hAnsi="Times New Roman" w:cs="Times New Roman"/>
          <w:sz w:val="24"/>
          <w:szCs w:val="24"/>
        </w:rPr>
        <w:t>following seemingly conservative practice in a situation of reverse</w:t>
      </w:r>
      <w:r w:rsidR="00286B5E" w:rsidRPr="00B860F1">
        <w:rPr>
          <w:rFonts w:ascii="Times New Roman" w:hAnsi="Times New Roman" w:cs="Times New Roman"/>
          <w:sz w:val="24"/>
          <w:szCs w:val="24"/>
        </w:rPr>
        <w:t>, and (vi)</w:t>
      </w:r>
      <w:r w:rsidR="00D31FEB" w:rsidRPr="00D31FEB">
        <w:rPr>
          <w:rFonts w:ascii="Times New Roman" w:hAnsi="Times New Roman" w:cs="Times New Roman"/>
          <w:sz w:val="24"/>
          <w:szCs w:val="24"/>
        </w:rPr>
        <w:t xml:space="preserve"> </w:t>
      </w:r>
      <w:r w:rsidR="00D31FEB" w:rsidRPr="00B860F1">
        <w:rPr>
          <w:rFonts w:ascii="Times New Roman" w:hAnsi="Times New Roman" w:cs="Times New Roman"/>
          <w:sz w:val="24"/>
          <w:szCs w:val="24"/>
        </w:rPr>
        <w:t xml:space="preserve">consolidating owned </w:t>
      </w:r>
    </w:p>
    <w:p w:rsidR="00286B5E" w:rsidRPr="00B860F1" w:rsidRDefault="00D31FEB" w:rsidP="00D31FEB">
      <w:pPr>
        <w:rPr>
          <w:rFonts w:ascii="Times New Roman" w:hAnsi="Times New Roman" w:cs="Times New Roman"/>
          <w:sz w:val="24"/>
          <w:szCs w:val="24"/>
        </w:rPr>
      </w:pPr>
      <w:r w:rsidRPr="00B860F1">
        <w:rPr>
          <w:rFonts w:ascii="Times New Roman" w:hAnsi="Times New Roman" w:cs="Times New Roman"/>
          <w:sz w:val="24"/>
          <w:szCs w:val="24"/>
        </w:rPr>
        <w:t>Subsidiary’s income and net worth, with the impossibility of receiving the same</w:t>
      </w:r>
      <w:r w:rsidR="007275C1">
        <w:rPr>
          <w:rFonts w:ascii="Times New Roman" w:hAnsi="Times New Roman" w:cs="Times New Roman"/>
          <w:sz w:val="24"/>
          <w:szCs w:val="24"/>
        </w:rPr>
        <w:t>.</w:t>
      </w:r>
    </w:p>
    <w:p w:rsidR="00B0302F" w:rsidRPr="00B860F1" w:rsidRDefault="00B0302F" w:rsidP="00775F7C">
      <w:pPr>
        <w:pStyle w:val="Heading2"/>
        <w:rPr>
          <w:rFonts w:ascii="Times New Roman" w:hAnsi="Times New Roman" w:cs="Times New Roman"/>
          <w:color w:val="auto"/>
          <w:sz w:val="32"/>
          <w:szCs w:val="32"/>
        </w:rPr>
      </w:pPr>
      <w:bookmarkStart w:id="36" w:name="_Toc533500902"/>
      <w:r w:rsidRPr="00B860F1">
        <w:rPr>
          <w:rFonts w:ascii="Times New Roman" w:hAnsi="Times New Roman" w:cs="Times New Roman"/>
          <w:color w:val="auto"/>
          <w:sz w:val="32"/>
          <w:szCs w:val="32"/>
        </w:rPr>
        <w:t>Effects of Cosmetic Accounting</w:t>
      </w:r>
      <w:bookmarkEnd w:id="36"/>
    </w:p>
    <w:p w:rsidR="00775F7C" w:rsidRPr="00B860F1" w:rsidRDefault="00775F7C" w:rsidP="00775F7C">
      <w:pPr>
        <w:rPr>
          <w:rFonts w:ascii="Times New Roman" w:hAnsi="Times New Roman" w:cs="Times New Roman"/>
        </w:rPr>
      </w:pPr>
    </w:p>
    <w:p w:rsidR="00B0302F" w:rsidRPr="00B860F1" w:rsidRDefault="00B0302F" w:rsidP="00B0302F">
      <w:pPr>
        <w:autoSpaceDE w:val="0"/>
        <w:autoSpaceDN w:val="0"/>
        <w:adjustRightInd w:val="0"/>
        <w:spacing w:after="0" w:line="360" w:lineRule="auto"/>
        <w:jc w:val="both"/>
        <w:rPr>
          <w:rFonts w:ascii="Times New Roman" w:hAnsi="Times New Roman" w:cs="Times New Roman"/>
          <w:sz w:val="24"/>
          <w:szCs w:val="24"/>
        </w:rPr>
      </w:pPr>
      <w:r w:rsidRPr="00B860F1">
        <w:rPr>
          <w:rFonts w:ascii="Times New Roman" w:hAnsi="Times New Roman" w:cs="Times New Roman"/>
          <w:sz w:val="24"/>
          <w:szCs w:val="24"/>
        </w:rPr>
        <w:t>The obvious effects of</w:t>
      </w:r>
      <w:r w:rsidR="00633A9C">
        <w:rPr>
          <w:rFonts w:ascii="Times New Roman" w:hAnsi="Times New Roman" w:cs="Times New Roman"/>
          <w:sz w:val="24"/>
          <w:szCs w:val="24"/>
        </w:rPr>
        <w:t xml:space="preserve"> </w:t>
      </w:r>
      <w:r w:rsidRPr="00B860F1">
        <w:rPr>
          <w:rFonts w:ascii="Times New Roman" w:hAnsi="Times New Roman" w:cs="Times New Roman"/>
          <w:sz w:val="24"/>
          <w:szCs w:val="24"/>
        </w:rPr>
        <w:t>creative</w:t>
      </w:r>
      <w:r w:rsidR="00633A9C">
        <w:rPr>
          <w:rFonts w:ascii="Times New Roman" w:hAnsi="Times New Roman" w:cs="Times New Roman"/>
          <w:sz w:val="24"/>
          <w:szCs w:val="24"/>
        </w:rPr>
        <w:t xml:space="preserve"> </w:t>
      </w:r>
      <w:r w:rsidRPr="00B860F1">
        <w:rPr>
          <w:rFonts w:ascii="Times New Roman" w:hAnsi="Times New Roman" w:cs="Times New Roman"/>
          <w:sz w:val="24"/>
          <w:szCs w:val="24"/>
        </w:rPr>
        <w:t>accounting are as follows:</w:t>
      </w:r>
    </w:p>
    <w:p w:rsidR="00B0302F" w:rsidRPr="00B860F1" w:rsidRDefault="00D715DA" w:rsidP="00B0302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are organization</w:t>
      </w:r>
      <w:r w:rsidR="00332E70">
        <w:rPr>
          <w:rFonts w:ascii="Times New Roman" w:hAnsi="Times New Roman" w:cs="Times New Roman"/>
          <w:sz w:val="24"/>
          <w:szCs w:val="24"/>
        </w:rPr>
        <w:t>s catalog</w:t>
      </w:r>
      <w:r w:rsidR="00B0302F" w:rsidRPr="00B860F1">
        <w:rPr>
          <w:rFonts w:ascii="Times New Roman" w:hAnsi="Times New Roman" w:cs="Times New Roman"/>
          <w:sz w:val="24"/>
          <w:szCs w:val="24"/>
        </w:rPr>
        <w:t>ed o</w:t>
      </w:r>
      <w:r w:rsidR="0093413E">
        <w:rPr>
          <w:rFonts w:ascii="Times New Roman" w:hAnsi="Times New Roman" w:cs="Times New Roman"/>
          <w:sz w:val="24"/>
          <w:szCs w:val="24"/>
        </w:rPr>
        <w:t xml:space="preserve">n the stock exchange, which </w:t>
      </w:r>
      <w:r w:rsidR="0093413E" w:rsidRPr="00C81502">
        <w:rPr>
          <w:rFonts w:ascii="Times New Roman" w:hAnsi="Times New Roman" w:cs="Times New Roman"/>
          <w:noProof/>
          <w:sz w:val="24"/>
          <w:szCs w:val="24"/>
        </w:rPr>
        <w:t>st</w:t>
      </w:r>
      <w:r w:rsidR="00C81502">
        <w:rPr>
          <w:rFonts w:ascii="Times New Roman" w:hAnsi="Times New Roman" w:cs="Times New Roman"/>
          <w:noProof/>
          <w:sz w:val="24"/>
          <w:szCs w:val="24"/>
        </w:rPr>
        <w:t>o</w:t>
      </w:r>
      <w:r w:rsidR="0093413E" w:rsidRPr="00C81502">
        <w:rPr>
          <w:rFonts w:ascii="Times New Roman" w:hAnsi="Times New Roman" w:cs="Times New Roman"/>
          <w:noProof/>
          <w:sz w:val="24"/>
          <w:szCs w:val="24"/>
        </w:rPr>
        <w:t>ut</w:t>
      </w:r>
      <w:r w:rsidR="00C8474D">
        <w:rPr>
          <w:rFonts w:ascii="Times New Roman" w:hAnsi="Times New Roman" w:cs="Times New Roman"/>
          <w:sz w:val="24"/>
          <w:szCs w:val="24"/>
        </w:rPr>
        <w:t xml:space="preserve"> inflated benefit</w:t>
      </w:r>
      <w:r w:rsidR="00B0302F" w:rsidRPr="00B860F1">
        <w:rPr>
          <w:rFonts w:ascii="Times New Roman" w:hAnsi="Times New Roman" w:cs="Times New Roman"/>
          <w:sz w:val="24"/>
          <w:szCs w:val="24"/>
        </w:rPr>
        <w:t xml:space="preserve"> and </w:t>
      </w:r>
      <w:r w:rsidR="00633A9C" w:rsidRPr="00B860F1">
        <w:rPr>
          <w:rFonts w:ascii="Times New Roman" w:hAnsi="Times New Roman" w:cs="Times New Roman"/>
          <w:sz w:val="24"/>
          <w:szCs w:val="24"/>
        </w:rPr>
        <w:t>better financial</w:t>
      </w:r>
      <w:r w:rsidR="00E957F7">
        <w:rPr>
          <w:rFonts w:ascii="Times New Roman" w:hAnsi="Times New Roman" w:cs="Times New Roman"/>
          <w:sz w:val="24"/>
          <w:szCs w:val="24"/>
        </w:rPr>
        <w:t xml:space="preserve"> post</w:t>
      </w:r>
      <w:r w:rsidR="00B0302F" w:rsidRPr="00B860F1">
        <w:rPr>
          <w:rFonts w:ascii="Times New Roman" w:hAnsi="Times New Roman" w:cs="Times New Roman"/>
          <w:sz w:val="24"/>
          <w:szCs w:val="24"/>
        </w:rPr>
        <w:t xml:space="preserve"> in their </w:t>
      </w:r>
      <w:r w:rsidR="00ED18D9">
        <w:rPr>
          <w:rFonts w:ascii="Times New Roman" w:hAnsi="Times New Roman" w:cs="Times New Roman"/>
          <w:sz w:val="24"/>
          <w:szCs w:val="24"/>
        </w:rPr>
        <w:t xml:space="preserve">cosmetic </w:t>
      </w:r>
      <w:r w:rsidR="00B0302F" w:rsidRPr="00B860F1">
        <w:rPr>
          <w:rFonts w:ascii="Times New Roman" w:hAnsi="Times New Roman" w:cs="Times New Roman"/>
          <w:sz w:val="24"/>
          <w:szCs w:val="24"/>
        </w:rPr>
        <w:t>accountin</w:t>
      </w:r>
      <w:r w:rsidR="007E12E6">
        <w:rPr>
          <w:rFonts w:ascii="Times New Roman" w:hAnsi="Times New Roman" w:cs="Times New Roman"/>
          <w:sz w:val="24"/>
          <w:szCs w:val="24"/>
        </w:rPr>
        <w:t>g statements to attract shareholder</w:t>
      </w:r>
      <w:r w:rsidR="00B0302F" w:rsidRPr="00B860F1">
        <w:rPr>
          <w:rFonts w:ascii="Times New Roman" w:hAnsi="Times New Roman" w:cs="Times New Roman"/>
          <w:sz w:val="24"/>
          <w:szCs w:val="24"/>
        </w:rPr>
        <w:t xml:space="preserve">s; this </w:t>
      </w:r>
      <w:r w:rsidR="00633A9C" w:rsidRPr="00B860F1">
        <w:rPr>
          <w:rFonts w:ascii="Times New Roman" w:hAnsi="Times New Roman" w:cs="Times New Roman"/>
          <w:sz w:val="24"/>
          <w:szCs w:val="24"/>
        </w:rPr>
        <w:t>creation of</w:t>
      </w:r>
      <w:r w:rsidR="001D4942">
        <w:rPr>
          <w:rFonts w:ascii="Times New Roman" w:hAnsi="Times New Roman" w:cs="Times New Roman"/>
          <w:sz w:val="24"/>
          <w:szCs w:val="24"/>
        </w:rPr>
        <w:t xml:space="preserve"> accounts just humbug</w:t>
      </w:r>
      <w:r w:rsidR="00070C0E">
        <w:rPr>
          <w:rFonts w:ascii="Times New Roman" w:hAnsi="Times New Roman" w:cs="Times New Roman"/>
          <w:sz w:val="24"/>
          <w:szCs w:val="24"/>
        </w:rPr>
        <w:t>s and invents maze</w:t>
      </w:r>
      <w:r w:rsidR="00B0302F" w:rsidRPr="00B860F1">
        <w:rPr>
          <w:rFonts w:ascii="Times New Roman" w:hAnsi="Times New Roman" w:cs="Times New Roman"/>
          <w:sz w:val="24"/>
          <w:szCs w:val="24"/>
        </w:rPr>
        <w:t>.</w:t>
      </w:r>
    </w:p>
    <w:p w:rsidR="00B0302F" w:rsidRPr="00B860F1" w:rsidRDefault="007941F9" w:rsidP="00B0302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Some organization catalogs may not every time</w:t>
      </w:r>
      <w:r w:rsidR="00B0302F" w:rsidRPr="00B860F1">
        <w:rPr>
          <w:rFonts w:ascii="Times New Roman" w:hAnsi="Times New Roman" w:cs="Times New Roman"/>
          <w:sz w:val="24"/>
          <w:szCs w:val="24"/>
        </w:rPr>
        <w:t xml:space="preserve"> </w:t>
      </w:r>
      <w:r w:rsidR="00EE4F40">
        <w:rPr>
          <w:rFonts w:ascii="Times New Roman" w:hAnsi="Times New Roman" w:cs="Times New Roman"/>
          <w:sz w:val="24"/>
          <w:szCs w:val="24"/>
        </w:rPr>
        <w:t>portray</w:t>
      </w:r>
      <w:r w:rsidR="00372E25">
        <w:rPr>
          <w:rFonts w:ascii="Times New Roman" w:hAnsi="Times New Roman" w:cs="Times New Roman"/>
          <w:sz w:val="24"/>
          <w:szCs w:val="24"/>
        </w:rPr>
        <w:t xml:space="preserve"> the fact</w:t>
      </w:r>
      <w:r w:rsidR="00B0302F" w:rsidRPr="00B860F1">
        <w:rPr>
          <w:rFonts w:ascii="Times New Roman" w:hAnsi="Times New Roman" w:cs="Times New Roman"/>
          <w:sz w:val="24"/>
          <w:szCs w:val="24"/>
        </w:rPr>
        <w:t xml:space="preserve"> of the financial </w:t>
      </w:r>
      <w:r w:rsidR="008832BE">
        <w:rPr>
          <w:rFonts w:ascii="Times New Roman" w:hAnsi="Times New Roman" w:cs="Times New Roman"/>
          <w:sz w:val="24"/>
          <w:szCs w:val="24"/>
        </w:rPr>
        <w:t>post</w:t>
      </w:r>
      <w:r w:rsidR="00633A9C" w:rsidRPr="00B860F1">
        <w:rPr>
          <w:rFonts w:ascii="Times New Roman" w:hAnsi="Times New Roman" w:cs="Times New Roman"/>
          <w:sz w:val="24"/>
          <w:szCs w:val="24"/>
        </w:rPr>
        <w:t>s of</w:t>
      </w:r>
      <w:r w:rsidR="00F26F0B">
        <w:rPr>
          <w:rFonts w:ascii="Times New Roman" w:hAnsi="Times New Roman" w:cs="Times New Roman"/>
          <w:sz w:val="24"/>
          <w:szCs w:val="24"/>
        </w:rPr>
        <w:t xml:space="preserve"> the </w:t>
      </w:r>
      <w:r w:rsidR="00F26F0B" w:rsidRPr="00C81502">
        <w:rPr>
          <w:rFonts w:ascii="Times New Roman" w:hAnsi="Times New Roman" w:cs="Times New Roman"/>
          <w:noProof/>
          <w:sz w:val="24"/>
          <w:szCs w:val="24"/>
        </w:rPr>
        <w:t>cat</w:t>
      </w:r>
      <w:r w:rsidR="00C81502">
        <w:rPr>
          <w:rFonts w:ascii="Times New Roman" w:hAnsi="Times New Roman" w:cs="Times New Roman"/>
          <w:noProof/>
          <w:sz w:val="24"/>
          <w:szCs w:val="24"/>
        </w:rPr>
        <w:t>e</w:t>
      </w:r>
      <w:r w:rsidR="00F26F0B" w:rsidRPr="00C81502">
        <w:rPr>
          <w:rFonts w:ascii="Times New Roman" w:hAnsi="Times New Roman" w:cs="Times New Roman"/>
          <w:noProof/>
          <w:sz w:val="24"/>
          <w:szCs w:val="24"/>
        </w:rPr>
        <w:t>gorized</w:t>
      </w:r>
      <w:r w:rsidR="00F26F0B">
        <w:rPr>
          <w:rFonts w:ascii="Times New Roman" w:hAnsi="Times New Roman" w:cs="Times New Roman"/>
          <w:sz w:val="24"/>
          <w:szCs w:val="24"/>
        </w:rPr>
        <w:t xml:space="preserve"> organization</w:t>
      </w:r>
      <w:r w:rsidR="00ED18D9">
        <w:rPr>
          <w:rFonts w:ascii="Times New Roman" w:hAnsi="Times New Roman" w:cs="Times New Roman"/>
          <w:sz w:val="24"/>
          <w:szCs w:val="24"/>
        </w:rPr>
        <w:t>s and firms.</w:t>
      </w:r>
    </w:p>
    <w:p w:rsidR="00B0302F" w:rsidRPr="00B860F1" w:rsidRDefault="00A437F2" w:rsidP="00B0302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Step</w:t>
      </w:r>
      <w:r w:rsidR="005E65C1">
        <w:rPr>
          <w:rFonts w:ascii="Times New Roman" w:hAnsi="Times New Roman" w:cs="Times New Roman"/>
          <w:sz w:val="24"/>
          <w:szCs w:val="24"/>
        </w:rPr>
        <w:t>s taken</w:t>
      </w:r>
      <w:r w:rsidR="00477664">
        <w:rPr>
          <w:rFonts w:ascii="Times New Roman" w:hAnsi="Times New Roman" w:cs="Times New Roman"/>
          <w:sz w:val="24"/>
          <w:szCs w:val="24"/>
        </w:rPr>
        <w:t xml:space="preserve"> for induc</w:t>
      </w:r>
      <w:r w:rsidR="00B0302F" w:rsidRPr="00B860F1">
        <w:rPr>
          <w:rFonts w:ascii="Times New Roman" w:hAnsi="Times New Roman" w:cs="Times New Roman"/>
          <w:sz w:val="24"/>
          <w:szCs w:val="24"/>
        </w:rPr>
        <w:t xml:space="preserve">ed </w:t>
      </w:r>
      <w:r w:rsidR="00ED18D9">
        <w:rPr>
          <w:rFonts w:ascii="Times New Roman" w:hAnsi="Times New Roman" w:cs="Times New Roman"/>
          <w:sz w:val="24"/>
          <w:szCs w:val="24"/>
        </w:rPr>
        <w:t xml:space="preserve">cosmetic </w:t>
      </w:r>
      <w:r w:rsidR="00781BA4">
        <w:rPr>
          <w:rFonts w:ascii="Times New Roman" w:hAnsi="Times New Roman" w:cs="Times New Roman"/>
          <w:sz w:val="24"/>
          <w:szCs w:val="24"/>
        </w:rPr>
        <w:t>accounting invoice</w:t>
      </w:r>
      <w:r w:rsidR="005064FE">
        <w:rPr>
          <w:rFonts w:ascii="Times New Roman" w:hAnsi="Times New Roman" w:cs="Times New Roman"/>
          <w:sz w:val="24"/>
          <w:szCs w:val="24"/>
        </w:rPr>
        <w:t>s may clutch</w:t>
      </w:r>
      <w:r w:rsidR="00421EC3">
        <w:rPr>
          <w:rFonts w:ascii="Times New Roman" w:hAnsi="Times New Roman" w:cs="Times New Roman"/>
          <w:sz w:val="24"/>
          <w:szCs w:val="24"/>
        </w:rPr>
        <w:t xml:space="preserve"> out fake</w:t>
      </w:r>
      <w:r w:rsidR="00390B91">
        <w:rPr>
          <w:rFonts w:ascii="Times New Roman" w:hAnsi="Times New Roman" w:cs="Times New Roman"/>
          <w:sz w:val="24"/>
          <w:szCs w:val="24"/>
        </w:rPr>
        <w:t xml:space="preserve"> trust</w:t>
      </w:r>
      <w:r w:rsidR="00B0302F" w:rsidRPr="00B860F1">
        <w:rPr>
          <w:rFonts w:ascii="Times New Roman" w:hAnsi="Times New Roman" w:cs="Times New Roman"/>
          <w:sz w:val="24"/>
          <w:szCs w:val="24"/>
        </w:rPr>
        <w:t xml:space="preserve">s </w:t>
      </w:r>
      <w:r w:rsidR="00CA65CD">
        <w:rPr>
          <w:rFonts w:ascii="Times New Roman" w:hAnsi="Times New Roman" w:cs="Times New Roman"/>
          <w:sz w:val="24"/>
          <w:szCs w:val="24"/>
        </w:rPr>
        <w:t>to shareholde</w:t>
      </w:r>
      <w:r w:rsidR="00633A9C" w:rsidRPr="00B860F1">
        <w:rPr>
          <w:rFonts w:ascii="Times New Roman" w:hAnsi="Times New Roman" w:cs="Times New Roman"/>
          <w:sz w:val="24"/>
          <w:szCs w:val="24"/>
        </w:rPr>
        <w:t>rs</w:t>
      </w:r>
      <w:r w:rsidR="002672CC">
        <w:rPr>
          <w:rFonts w:ascii="Times New Roman" w:hAnsi="Times New Roman" w:cs="Times New Roman"/>
          <w:sz w:val="24"/>
          <w:szCs w:val="24"/>
        </w:rPr>
        <w:t xml:space="preserve"> for a smaller</w:t>
      </w:r>
      <w:r w:rsidR="006C1EC3">
        <w:rPr>
          <w:rFonts w:ascii="Times New Roman" w:hAnsi="Times New Roman" w:cs="Times New Roman"/>
          <w:sz w:val="24"/>
          <w:szCs w:val="24"/>
        </w:rPr>
        <w:t xml:space="preserve"> time</w:t>
      </w:r>
      <w:r w:rsidR="000D6187">
        <w:rPr>
          <w:rFonts w:ascii="Times New Roman" w:hAnsi="Times New Roman" w:cs="Times New Roman"/>
          <w:sz w:val="24"/>
          <w:szCs w:val="24"/>
        </w:rPr>
        <w:t xml:space="preserve"> but cannot persist</w:t>
      </w:r>
      <w:r w:rsidR="00B537DB">
        <w:rPr>
          <w:rFonts w:ascii="Times New Roman" w:hAnsi="Times New Roman" w:cs="Times New Roman"/>
          <w:sz w:val="24"/>
          <w:szCs w:val="24"/>
        </w:rPr>
        <w:t xml:space="preserve"> to succeed for a lar</w:t>
      </w:r>
      <w:r w:rsidR="008A76AC">
        <w:rPr>
          <w:rFonts w:ascii="Times New Roman" w:hAnsi="Times New Roman" w:cs="Times New Roman"/>
          <w:sz w:val="24"/>
          <w:szCs w:val="24"/>
        </w:rPr>
        <w:t>ger time</w:t>
      </w:r>
      <w:r w:rsidR="00B0302F" w:rsidRPr="00B860F1">
        <w:rPr>
          <w:rFonts w:ascii="Times New Roman" w:hAnsi="Times New Roman" w:cs="Times New Roman"/>
          <w:sz w:val="24"/>
          <w:szCs w:val="24"/>
        </w:rPr>
        <w:t>.</w:t>
      </w:r>
    </w:p>
    <w:p w:rsidR="00602E7F" w:rsidRPr="00B860F1" w:rsidRDefault="00B0302F" w:rsidP="00B0302F">
      <w:pPr>
        <w:pStyle w:val="ListParagraph"/>
        <w:numPr>
          <w:ilvl w:val="0"/>
          <w:numId w:val="5"/>
        </w:numPr>
        <w:autoSpaceDE w:val="0"/>
        <w:autoSpaceDN w:val="0"/>
        <w:adjustRightInd w:val="0"/>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Ul</w:t>
      </w:r>
      <w:r w:rsidR="00E16CC9">
        <w:rPr>
          <w:rFonts w:ascii="Times New Roman" w:hAnsi="Times New Roman" w:cs="Times New Roman"/>
          <w:sz w:val="24"/>
          <w:szCs w:val="24"/>
        </w:rPr>
        <w:t xml:space="preserve">timately, the </w:t>
      </w:r>
      <w:r w:rsidR="002B30AB">
        <w:rPr>
          <w:rFonts w:ascii="Times New Roman" w:hAnsi="Times New Roman" w:cs="Times New Roman"/>
          <w:sz w:val="24"/>
          <w:szCs w:val="24"/>
        </w:rPr>
        <w:t>worri</w:t>
      </w:r>
      <w:r w:rsidR="001B3959">
        <w:rPr>
          <w:rFonts w:ascii="Times New Roman" w:hAnsi="Times New Roman" w:cs="Times New Roman"/>
          <w:sz w:val="24"/>
          <w:szCs w:val="24"/>
        </w:rPr>
        <w:t>ed organization</w:t>
      </w:r>
      <w:r w:rsidR="00D41D14">
        <w:rPr>
          <w:rFonts w:ascii="Times New Roman" w:hAnsi="Times New Roman" w:cs="Times New Roman"/>
          <w:sz w:val="24"/>
          <w:szCs w:val="24"/>
        </w:rPr>
        <w:t xml:space="preserve">s </w:t>
      </w:r>
      <w:r w:rsidR="00D41D14" w:rsidRPr="00C81502">
        <w:rPr>
          <w:rFonts w:ascii="Times New Roman" w:hAnsi="Times New Roman" w:cs="Times New Roman"/>
          <w:noProof/>
          <w:sz w:val="24"/>
          <w:szCs w:val="24"/>
        </w:rPr>
        <w:t>cat</w:t>
      </w:r>
      <w:r w:rsidR="00C81502">
        <w:rPr>
          <w:rFonts w:ascii="Times New Roman" w:hAnsi="Times New Roman" w:cs="Times New Roman"/>
          <w:noProof/>
          <w:sz w:val="24"/>
          <w:szCs w:val="24"/>
        </w:rPr>
        <w:t>e</w:t>
      </w:r>
      <w:r w:rsidR="00D41D14" w:rsidRPr="00C81502">
        <w:rPr>
          <w:rFonts w:ascii="Times New Roman" w:hAnsi="Times New Roman" w:cs="Times New Roman"/>
          <w:noProof/>
          <w:sz w:val="24"/>
          <w:szCs w:val="24"/>
        </w:rPr>
        <w:t>goriz</w:t>
      </w:r>
      <w:r w:rsidR="00F00BB4" w:rsidRPr="00C81502">
        <w:rPr>
          <w:rFonts w:ascii="Times New Roman" w:hAnsi="Times New Roman" w:cs="Times New Roman"/>
          <w:noProof/>
          <w:sz w:val="24"/>
          <w:szCs w:val="24"/>
        </w:rPr>
        <w:t>ed</w:t>
      </w:r>
      <w:r w:rsidR="00F00BB4">
        <w:rPr>
          <w:rFonts w:ascii="Times New Roman" w:hAnsi="Times New Roman" w:cs="Times New Roman"/>
          <w:sz w:val="24"/>
          <w:szCs w:val="24"/>
        </w:rPr>
        <w:t xml:space="preserve"> in the share</w:t>
      </w:r>
      <w:r w:rsidR="00937911">
        <w:rPr>
          <w:rFonts w:ascii="Times New Roman" w:hAnsi="Times New Roman" w:cs="Times New Roman"/>
          <w:sz w:val="24"/>
          <w:szCs w:val="24"/>
        </w:rPr>
        <w:t xml:space="preserve"> exchange implode</w:t>
      </w:r>
      <w:r w:rsidRPr="00B860F1">
        <w:rPr>
          <w:rFonts w:ascii="Times New Roman" w:hAnsi="Times New Roman" w:cs="Times New Roman"/>
          <w:sz w:val="24"/>
          <w:szCs w:val="24"/>
        </w:rPr>
        <w:t xml:space="preserve"> and </w:t>
      </w:r>
      <w:r w:rsidR="00D00780">
        <w:rPr>
          <w:rFonts w:ascii="Times New Roman" w:hAnsi="Times New Roman" w:cs="Times New Roman"/>
          <w:sz w:val="24"/>
          <w:szCs w:val="24"/>
        </w:rPr>
        <w:t>the shareholder</w:t>
      </w:r>
      <w:r w:rsidR="00633A9C" w:rsidRPr="00B860F1">
        <w:rPr>
          <w:rFonts w:ascii="Times New Roman" w:hAnsi="Times New Roman" w:cs="Times New Roman"/>
          <w:sz w:val="24"/>
          <w:szCs w:val="24"/>
        </w:rPr>
        <w:t>s</w:t>
      </w:r>
      <w:r w:rsidR="00EF66EF">
        <w:rPr>
          <w:rFonts w:ascii="Times New Roman" w:hAnsi="Times New Roman" w:cs="Times New Roman"/>
          <w:sz w:val="24"/>
          <w:szCs w:val="24"/>
        </w:rPr>
        <w:t xml:space="preserve"> mislay</w:t>
      </w:r>
      <w:r w:rsidR="00710A33">
        <w:rPr>
          <w:rFonts w:ascii="Times New Roman" w:hAnsi="Times New Roman" w:cs="Times New Roman"/>
          <w:sz w:val="24"/>
          <w:szCs w:val="24"/>
        </w:rPr>
        <w:t xml:space="preserve"> trust</w:t>
      </w:r>
      <w:r w:rsidRPr="00B860F1">
        <w:rPr>
          <w:rFonts w:ascii="Times New Roman" w:hAnsi="Times New Roman" w:cs="Times New Roman"/>
          <w:sz w:val="24"/>
          <w:szCs w:val="24"/>
        </w:rPr>
        <w:t xml:space="preserve"> in them and </w:t>
      </w:r>
      <w:r w:rsidR="00C81502">
        <w:rPr>
          <w:rFonts w:ascii="Times New Roman" w:hAnsi="Times New Roman" w:cs="Times New Roman"/>
          <w:sz w:val="24"/>
          <w:szCs w:val="24"/>
        </w:rPr>
        <w:t xml:space="preserve">the </w:t>
      </w:r>
      <w:r w:rsidR="00ED18D9" w:rsidRPr="00C81502">
        <w:rPr>
          <w:rFonts w:ascii="Times New Roman" w:hAnsi="Times New Roman" w:cs="Times New Roman"/>
          <w:noProof/>
          <w:sz w:val="24"/>
          <w:szCs w:val="24"/>
        </w:rPr>
        <w:t>gray</w:t>
      </w:r>
      <w:r w:rsidR="00ED18D9">
        <w:rPr>
          <w:rFonts w:ascii="Times New Roman" w:hAnsi="Times New Roman" w:cs="Times New Roman"/>
          <w:sz w:val="24"/>
          <w:szCs w:val="24"/>
        </w:rPr>
        <w:t xml:space="preserve"> </w:t>
      </w:r>
      <w:r w:rsidRPr="00B860F1">
        <w:rPr>
          <w:rFonts w:ascii="Times New Roman" w:hAnsi="Times New Roman" w:cs="Times New Roman"/>
          <w:sz w:val="24"/>
          <w:szCs w:val="24"/>
        </w:rPr>
        <w:t>market.</w:t>
      </w:r>
    </w:p>
    <w:p w:rsidR="002856CD" w:rsidRPr="00B860F1" w:rsidRDefault="00C81502" w:rsidP="00775F7C">
      <w:pPr>
        <w:pStyle w:val="Heading2"/>
        <w:rPr>
          <w:rFonts w:ascii="Times New Roman" w:hAnsi="Times New Roman" w:cs="Times New Roman"/>
          <w:color w:val="auto"/>
          <w:sz w:val="32"/>
          <w:szCs w:val="32"/>
        </w:rPr>
      </w:pPr>
      <w:bookmarkStart w:id="37" w:name="_Toc460053399"/>
      <w:bookmarkStart w:id="38" w:name="_Toc480690921"/>
      <w:bookmarkStart w:id="39" w:name="_Toc533500903"/>
      <w:r>
        <w:rPr>
          <w:rFonts w:ascii="Times New Roman" w:hAnsi="Times New Roman" w:cs="Times New Roman"/>
          <w:noProof/>
          <w:color w:val="auto"/>
          <w:sz w:val="32"/>
          <w:szCs w:val="32"/>
        </w:rPr>
        <w:t>The m</w:t>
      </w:r>
      <w:r w:rsidR="002856CD" w:rsidRPr="00C81502">
        <w:rPr>
          <w:rFonts w:ascii="Times New Roman" w:hAnsi="Times New Roman" w:cs="Times New Roman"/>
          <w:noProof/>
          <w:color w:val="auto"/>
          <w:sz w:val="32"/>
          <w:szCs w:val="32"/>
        </w:rPr>
        <w:t>otivation</w:t>
      </w:r>
      <w:r w:rsidR="002856CD" w:rsidRPr="00B860F1">
        <w:rPr>
          <w:rFonts w:ascii="Times New Roman" w:hAnsi="Times New Roman" w:cs="Times New Roman"/>
          <w:color w:val="auto"/>
          <w:sz w:val="32"/>
          <w:szCs w:val="32"/>
        </w:rPr>
        <w:t xml:space="preserve"> for Cosmetic Accounting</w:t>
      </w:r>
      <w:bookmarkEnd w:id="37"/>
      <w:bookmarkEnd w:id="38"/>
      <w:bookmarkEnd w:id="39"/>
    </w:p>
    <w:p w:rsidR="00775F7C" w:rsidRPr="00B860F1" w:rsidRDefault="00775F7C" w:rsidP="00775F7C">
      <w:pPr>
        <w:rPr>
          <w:rFonts w:ascii="Times New Roman" w:hAnsi="Times New Roman" w:cs="Times New Roman"/>
        </w:rPr>
      </w:pPr>
    </w:p>
    <w:p w:rsidR="002856CD" w:rsidRPr="00B860F1" w:rsidRDefault="002856CD" w:rsidP="002856CD">
      <w:p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Cosmetic Accounting helps in </w:t>
      </w:r>
      <w:r w:rsidR="00C81502">
        <w:rPr>
          <w:rFonts w:ascii="Times New Roman" w:hAnsi="Times New Roman" w:cs="Times New Roman"/>
          <w:sz w:val="24"/>
          <w:szCs w:val="24"/>
        </w:rPr>
        <w:t xml:space="preserve">the </w:t>
      </w:r>
      <w:r w:rsidRPr="00C81502">
        <w:rPr>
          <w:rFonts w:ascii="Times New Roman" w:hAnsi="Times New Roman" w:cs="Times New Roman"/>
          <w:noProof/>
          <w:sz w:val="24"/>
          <w:szCs w:val="24"/>
        </w:rPr>
        <w:t>structuring</w:t>
      </w:r>
      <w:r w:rsidRPr="00B860F1">
        <w:rPr>
          <w:rFonts w:ascii="Times New Roman" w:hAnsi="Times New Roman" w:cs="Times New Roman"/>
          <w:sz w:val="24"/>
          <w:szCs w:val="24"/>
        </w:rPr>
        <w:t xml:space="preserve"> of transactions such that the desired accounting results are produced. The actual impetus for creative accounting is the conflicting interests of various stakeholders. Managers wish to pay </w:t>
      </w:r>
      <w:r w:rsidR="00C81502">
        <w:rPr>
          <w:rFonts w:ascii="Times New Roman" w:hAnsi="Times New Roman" w:cs="Times New Roman"/>
          <w:sz w:val="24"/>
          <w:szCs w:val="24"/>
        </w:rPr>
        <w:t xml:space="preserve">the </w:t>
      </w:r>
      <w:r w:rsidRPr="00C81502">
        <w:rPr>
          <w:rFonts w:ascii="Times New Roman" w:hAnsi="Times New Roman" w:cs="Times New Roman"/>
          <w:noProof/>
          <w:sz w:val="24"/>
          <w:szCs w:val="24"/>
        </w:rPr>
        <w:t>least</w:t>
      </w:r>
      <w:r w:rsidRPr="00B860F1">
        <w:rPr>
          <w:rFonts w:ascii="Times New Roman" w:hAnsi="Times New Roman" w:cs="Times New Roman"/>
          <w:sz w:val="24"/>
          <w:szCs w:val="24"/>
        </w:rPr>
        <w:t xml:space="preserve"> amount of taxes. Board of Directors </w:t>
      </w:r>
      <w:r w:rsidRPr="00C81502">
        <w:rPr>
          <w:rFonts w:ascii="Times New Roman" w:hAnsi="Times New Roman" w:cs="Times New Roman"/>
          <w:noProof/>
          <w:sz w:val="24"/>
          <w:szCs w:val="24"/>
        </w:rPr>
        <w:t>wish</w:t>
      </w:r>
      <w:r w:rsidR="00C81502">
        <w:rPr>
          <w:rFonts w:ascii="Times New Roman" w:hAnsi="Times New Roman" w:cs="Times New Roman"/>
          <w:noProof/>
          <w:sz w:val="24"/>
          <w:szCs w:val="24"/>
        </w:rPr>
        <w:t>es</w:t>
      </w:r>
      <w:r w:rsidRPr="00B860F1">
        <w:rPr>
          <w:rFonts w:ascii="Times New Roman" w:hAnsi="Times New Roman" w:cs="Times New Roman"/>
          <w:sz w:val="24"/>
          <w:szCs w:val="24"/>
        </w:rPr>
        <w:t xml:space="preserve"> to pay </w:t>
      </w:r>
      <w:r w:rsidR="00C81502">
        <w:rPr>
          <w:rFonts w:ascii="Times New Roman" w:hAnsi="Times New Roman" w:cs="Times New Roman"/>
          <w:sz w:val="24"/>
          <w:szCs w:val="24"/>
        </w:rPr>
        <w:t xml:space="preserve">a </w:t>
      </w:r>
      <w:r w:rsidRPr="00C81502">
        <w:rPr>
          <w:rFonts w:ascii="Times New Roman" w:hAnsi="Times New Roman" w:cs="Times New Roman"/>
          <w:noProof/>
          <w:sz w:val="24"/>
          <w:szCs w:val="24"/>
        </w:rPr>
        <w:t>minimum</w:t>
      </w:r>
      <w:r w:rsidRPr="00B860F1">
        <w:rPr>
          <w:rFonts w:ascii="Times New Roman" w:hAnsi="Times New Roman" w:cs="Times New Roman"/>
          <w:sz w:val="24"/>
          <w:szCs w:val="24"/>
        </w:rPr>
        <w:t xml:space="preserve"> dividend, whereas shareholders want maximum dividends. Employees want high salaries, directors require </w:t>
      </w:r>
      <w:r w:rsidRPr="00C81502">
        <w:rPr>
          <w:rFonts w:ascii="Times New Roman" w:hAnsi="Times New Roman" w:cs="Times New Roman"/>
          <w:noProof/>
          <w:sz w:val="24"/>
          <w:szCs w:val="24"/>
        </w:rPr>
        <w:t>high</w:t>
      </w:r>
      <w:r w:rsidR="00C81502">
        <w:rPr>
          <w:rFonts w:ascii="Times New Roman" w:hAnsi="Times New Roman" w:cs="Times New Roman"/>
          <w:noProof/>
          <w:sz w:val="24"/>
          <w:szCs w:val="24"/>
        </w:rPr>
        <w:t>-</w:t>
      </w:r>
      <w:r w:rsidRPr="00C81502">
        <w:rPr>
          <w:rFonts w:ascii="Times New Roman" w:hAnsi="Times New Roman" w:cs="Times New Roman"/>
          <w:noProof/>
          <w:sz w:val="24"/>
          <w:szCs w:val="24"/>
        </w:rPr>
        <w:t>profit</w:t>
      </w:r>
      <w:r w:rsidRPr="00B860F1">
        <w:rPr>
          <w:rFonts w:ascii="Times New Roman" w:hAnsi="Times New Roman" w:cs="Times New Roman"/>
          <w:sz w:val="24"/>
          <w:szCs w:val="24"/>
        </w:rPr>
        <w:t xml:space="preserve"> share, Government wants to collect more taxes. Creative Accounting places one or two groups into </w:t>
      </w:r>
      <w:r w:rsidR="00C81502">
        <w:rPr>
          <w:rFonts w:ascii="Times New Roman" w:hAnsi="Times New Roman" w:cs="Times New Roman"/>
          <w:sz w:val="24"/>
          <w:szCs w:val="24"/>
        </w:rPr>
        <w:t xml:space="preserve">an </w:t>
      </w:r>
      <w:r w:rsidRPr="00C81502">
        <w:rPr>
          <w:rFonts w:ascii="Times New Roman" w:hAnsi="Times New Roman" w:cs="Times New Roman"/>
          <w:noProof/>
          <w:sz w:val="24"/>
          <w:szCs w:val="24"/>
        </w:rPr>
        <w:t>advantage</w:t>
      </w:r>
      <w:r w:rsidRPr="00B860F1">
        <w:rPr>
          <w:rFonts w:ascii="Times New Roman" w:hAnsi="Times New Roman" w:cs="Times New Roman"/>
          <w:sz w:val="24"/>
          <w:szCs w:val="24"/>
        </w:rPr>
        <w:t>, naturally at</w:t>
      </w:r>
      <w:r w:rsidR="00633A9C">
        <w:rPr>
          <w:rFonts w:ascii="Times New Roman" w:hAnsi="Times New Roman" w:cs="Times New Roman"/>
          <w:sz w:val="24"/>
          <w:szCs w:val="24"/>
        </w:rPr>
        <w:t xml:space="preserve"> </w:t>
      </w:r>
      <w:r w:rsidRPr="00B860F1">
        <w:rPr>
          <w:rFonts w:ascii="Times New Roman" w:hAnsi="Times New Roman" w:cs="Times New Roman"/>
          <w:sz w:val="24"/>
          <w:szCs w:val="24"/>
        </w:rPr>
        <w:t>the cost of the others. David Schiff (1993-94) has warned the investors t</w:t>
      </w:r>
      <w:r w:rsidR="007007EC">
        <w:rPr>
          <w:rFonts w:ascii="Times New Roman" w:hAnsi="Times New Roman" w:cs="Times New Roman"/>
          <w:sz w:val="24"/>
          <w:szCs w:val="24"/>
        </w:rPr>
        <w:t>hat react</w:t>
      </w:r>
      <w:r w:rsidRPr="00B860F1">
        <w:rPr>
          <w:rFonts w:ascii="Times New Roman" w:hAnsi="Times New Roman" w:cs="Times New Roman"/>
          <w:sz w:val="24"/>
          <w:szCs w:val="24"/>
        </w:rPr>
        <w:t xml:space="preserve">ing </w:t>
      </w:r>
      <w:r w:rsidRPr="00C81502">
        <w:rPr>
          <w:rFonts w:ascii="Times New Roman" w:hAnsi="Times New Roman" w:cs="Times New Roman"/>
          <w:noProof/>
          <w:sz w:val="24"/>
          <w:szCs w:val="24"/>
        </w:rPr>
        <w:t>a</w:t>
      </w:r>
      <w:r w:rsidR="00C81502">
        <w:rPr>
          <w:rFonts w:ascii="Times New Roman" w:hAnsi="Times New Roman" w:cs="Times New Roman"/>
          <w:noProof/>
          <w:sz w:val="24"/>
          <w:szCs w:val="24"/>
        </w:rPr>
        <w:t>n</w:t>
      </w:r>
      <w:r w:rsidRPr="00C81502">
        <w:rPr>
          <w:rFonts w:ascii="Times New Roman" w:hAnsi="Times New Roman" w:cs="Times New Roman"/>
          <w:noProof/>
          <w:sz w:val="24"/>
          <w:szCs w:val="24"/>
        </w:rPr>
        <w:t xml:space="preserve"> </w:t>
      </w:r>
      <w:r w:rsidR="00811778" w:rsidRPr="00C81502">
        <w:rPr>
          <w:rFonts w:ascii="Times New Roman" w:hAnsi="Times New Roman" w:cs="Times New Roman"/>
          <w:noProof/>
          <w:sz w:val="24"/>
          <w:szCs w:val="24"/>
        </w:rPr>
        <w:t>organization’s</w:t>
      </w:r>
      <w:r w:rsidRPr="00B860F1">
        <w:rPr>
          <w:rFonts w:ascii="Times New Roman" w:hAnsi="Times New Roman" w:cs="Times New Roman"/>
          <w:sz w:val="24"/>
          <w:szCs w:val="24"/>
        </w:rPr>
        <w:t xml:space="preserve"> financial statements at face value can be “recipe for disaster”. </w:t>
      </w:r>
    </w:p>
    <w:p w:rsidR="002856CD" w:rsidRPr="00B860F1" w:rsidRDefault="002856CD" w:rsidP="002856CD">
      <w:pPr>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The figure depicts the motivational framework for the increasing use of creative accounting. The framework clearly defines three segments i.e. Stakeholders, Motivational factor and techniques for creative accounting. The set of stakeholders want to manipulate/misrepresent the financial statements to meet their own selfish interest. It has also been o</w:t>
      </w:r>
      <w:r w:rsidR="00616FF8">
        <w:rPr>
          <w:rFonts w:ascii="Times New Roman" w:hAnsi="Times New Roman" w:cs="Times New Roman"/>
          <w:sz w:val="24"/>
          <w:szCs w:val="24"/>
        </w:rPr>
        <w:t>bserved th</w:t>
      </w:r>
      <w:r w:rsidRPr="00B860F1">
        <w:rPr>
          <w:rFonts w:ascii="Times New Roman" w:hAnsi="Times New Roman" w:cs="Times New Roman"/>
          <w:sz w:val="24"/>
          <w:szCs w:val="24"/>
        </w:rPr>
        <w:t xml:space="preserve">at environmental </w:t>
      </w:r>
      <w:r w:rsidRPr="00B860F1">
        <w:rPr>
          <w:rFonts w:ascii="Times New Roman" w:hAnsi="Times New Roman" w:cs="Times New Roman"/>
          <w:sz w:val="24"/>
          <w:szCs w:val="24"/>
        </w:rPr>
        <w:lastRenderedPageBreak/>
        <w:t xml:space="preserve">conditions like voids in regulations, multiple accounting practices, flexibility to alter transactions, flexibility to redefine asset and liabilities etc. are instrumental in the occurrence of creative accounts. Following paragraphs indicate the different segments of the framework. </w:t>
      </w:r>
    </w:p>
    <w:p w:rsidR="002856CD" w:rsidRPr="00B860F1" w:rsidRDefault="002856CD" w:rsidP="002856CD">
      <w:pPr>
        <w:autoSpaceDE w:val="0"/>
        <w:autoSpaceDN w:val="0"/>
        <w:adjustRightInd w:val="0"/>
        <w:spacing w:after="0"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The </w:t>
      </w:r>
      <w:r w:rsidRPr="00B860F1">
        <w:rPr>
          <w:rFonts w:ascii="Times New Roman" w:hAnsi="Times New Roman" w:cs="Times New Roman"/>
          <w:b/>
          <w:bCs/>
          <w:sz w:val="24"/>
          <w:szCs w:val="24"/>
        </w:rPr>
        <w:t xml:space="preserve">promoters and shareholders </w:t>
      </w:r>
      <w:r w:rsidRPr="00B860F1">
        <w:rPr>
          <w:rFonts w:ascii="Times New Roman" w:hAnsi="Times New Roman" w:cs="Times New Roman"/>
          <w:sz w:val="24"/>
          <w:szCs w:val="24"/>
        </w:rPr>
        <w:t>wish to maximize their wealth and profits respectively but</w:t>
      </w:r>
      <w:r w:rsidR="00633A9C">
        <w:rPr>
          <w:rFonts w:ascii="Times New Roman" w:hAnsi="Times New Roman" w:cs="Times New Roman"/>
          <w:sz w:val="24"/>
          <w:szCs w:val="24"/>
        </w:rPr>
        <w:t xml:space="preserve"> </w:t>
      </w:r>
      <w:r w:rsidRPr="00B860F1">
        <w:rPr>
          <w:rFonts w:ascii="Times New Roman" w:hAnsi="Times New Roman" w:cs="Times New Roman"/>
          <w:sz w:val="24"/>
          <w:szCs w:val="24"/>
        </w:rPr>
        <w:t xml:space="preserve">promoter wants to tamper with the financial statement to prevent </w:t>
      </w:r>
      <w:r w:rsidR="00C81502">
        <w:rPr>
          <w:rFonts w:ascii="Times New Roman" w:hAnsi="Times New Roman" w:cs="Times New Roman"/>
          <w:sz w:val="24"/>
          <w:szCs w:val="24"/>
        </w:rPr>
        <w:t xml:space="preserve">the </w:t>
      </w:r>
      <w:r w:rsidRPr="00C81502">
        <w:rPr>
          <w:rFonts w:ascii="Times New Roman" w:hAnsi="Times New Roman" w:cs="Times New Roman"/>
          <w:noProof/>
          <w:sz w:val="24"/>
          <w:szCs w:val="24"/>
        </w:rPr>
        <w:t>large</w:t>
      </w:r>
      <w:r w:rsidRPr="00B860F1">
        <w:rPr>
          <w:rFonts w:ascii="Times New Roman" w:hAnsi="Times New Roman" w:cs="Times New Roman"/>
          <w:sz w:val="24"/>
          <w:szCs w:val="24"/>
        </w:rPr>
        <w:t xml:space="preserve"> distribution of dividends or to minimize taxes. The shareholder although desires to maximize his wealth but is not able to forego the dividends because one in hand is always better than 2 in the bush. </w:t>
      </w:r>
    </w:p>
    <w:p w:rsidR="002856CD" w:rsidRPr="00B860F1" w:rsidRDefault="002856CD" w:rsidP="002856CD">
      <w:pPr>
        <w:autoSpaceDE w:val="0"/>
        <w:autoSpaceDN w:val="0"/>
        <w:adjustRightInd w:val="0"/>
        <w:spacing w:after="0"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Now comes the Board of Directors and Employees. Executives pay-out is directly linked to their performance. So, to maximize their current performance they manipulate with </w:t>
      </w:r>
      <w:r w:rsidR="00C81502">
        <w:rPr>
          <w:rFonts w:ascii="Times New Roman" w:hAnsi="Times New Roman" w:cs="Times New Roman"/>
          <w:sz w:val="24"/>
          <w:szCs w:val="24"/>
        </w:rPr>
        <w:t xml:space="preserve">the </w:t>
      </w:r>
      <w:r w:rsidRPr="00C81502">
        <w:rPr>
          <w:rFonts w:ascii="Times New Roman" w:hAnsi="Times New Roman" w:cs="Times New Roman"/>
          <w:noProof/>
          <w:sz w:val="24"/>
          <w:szCs w:val="24"/>
        </w:rPr>
        <w:t>timing</w:t>
      </w:r>
      <w:r w:rsidRPr="00B860F1">
        <w:rPr>
          <w:rFonts w:ascii="Times New Roman" w:hAnsi="Times New Roman" w:cs="Times New Roman"/>
          <w:sz w:val="24"/>
          <w:szCs w:val="24"/>
        </w:rPr>
        <w:t xml:space="preserve"> of transactions, valuation of assets and inventories, debts, loans etc. in the Balance Sheet. Similarly, employees fidget with various transactions and operations to showcase their outstanding performance, hence creativity in accounting. </w:t>
      </w:r>
    </w:p>
    <w:p w:rsidR="002F4C41" w:rsidRDefault="002856CD" w:rsidP="002856CD">
      <w:pPr>
        <w:autoSpaceDE w:val="0"/>
        <w:autoSpaceDN w:val="0"/>
        <w:adjustRightInd w:val="0"/>
        <w:spacing w:after="0"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Creativity is also present in National Accounting. Governments in every part of the world are even not an exception to the use of creative accounting. </w:t>
      </w:r>
      <w:r w:rsidR="00C81502">
        <w:rPr>
          <w:rFonts w:ascii="Times New Roman" w:hAnsi="Times New Roman" w:cs="Times New Roman"/>
          <w:noProof/>
          <w:sz w:val="24"/>
          <w:szCs w:val="24"/>
        </w:rPr>
        <w:t>The g</w:t>
      </w:r>
      <w:r w:rsidRPr="00C81502">
        <w:rPr>
          <w:rFonts w:ascii="Times New Roman" w:hAnsi="Times New Roman" w:cs="Times New Roman"/>
          <w:noProof/>
          <w:sz w:val="24"/>
          <w:szCs w:val="24"/>
        </w:rPr>
        <w:t>overnment</w:t>
      </w:r>
      <w:r w:rsidRPr="00B860F1">
        <w:rPr>
          <w:rFonts w:ascii="Times New Roman" w:hAnsi="Times New Roman" w:cs="Times New Roman"/>
          <w:sz w:val="24"/>
          <w:szCs w:val="24"/>
        </w:rPr>
        <w:t xml:space="preserve"> uses Creative Accounting for scenarios. Showing good economic growth, healthy market conditions, hence attraction for foreign investors resulting in social, economic, infrastructure growth in the country hence motivated public and a solid vote bank. Disguise surpluses; show off a worrisome national growth to impose a need of lowering planned expenses and raising tax burden. This may lead </w:t>
      </w:r>
      <w:r w:rsidR="00647318" w:rsidRPr="00B860F1">
        <w:rPr>
          <w:rFonts w:ascii="Times New Roman" w:hAnsi="Times New Roman" w:cs="Times New Roman"/>
          <w:sz w:val="24"/>
          <w:szCs w:val="24"/>
        </w:rPr>
        <w:t>to</w:t>
      </w:r>
      <w:r w:rsidR="00647318">
        <w:rPr>
          <w:rFonts w:ascii="Times New Roman" w:hAnsi="Times New Roman" w:cs="Times New Roman"/>
          <w:sz w:val="24"/>
          <w:szCs w:val="24"/>
        </w:rPr>
        <w:t xml:space="preserve"> </w:t>
      </w:r>
      <w:r w:rsidR="00C81502">
        <w:rPr>
          <w:rFonts w:ascii="Times New Roman" w:hAnsi="Times New Roman" w:cs="Times New Roman"/>
          <w:sz w:val="24"/>
          <w:szCs w:val="24"/>
        </w:rPr>
        <w:t xml:space="preserve">an </w:t>
      </w:r>
      <w:r w:rsidR="00647318" w:rsidRPr="00C81502">
        <w:rPr>
          <w:rFonts w:ascii="Times New Roman" w:hAnsi="Times New Roman" w:cs="Times New Roman"/>
          <w:noProof/>
          <w:sz w:val="24"/>
          <w:szCs w:val="24"/>
        </w:rPr>
        <w:t>increased</w:t>
      </w:r>
      <w:r w:rsidRPr="00B860F1">
        <w:rPr>
          <w:rFonts w:ascii="Times New Roman" w:hAnsi="Times New Roman" w:cs="Times New Roman"/>
          <w:sz w:val="24"/>
          <w:szCs w:val="24"/>
        </w:rPr>
        <w:t xml:space="preserve"> surplus and larger foreign aids over time.</w:t>
      </w:r>
    </w:p>
    <w:p w:rsidR="00647318" w:rsidRDefault="009F424E" w:rsidP="002856C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247650</wp:posOffset>
            </wp:positionH>
            <wp:positionV relativeFrom="paragraph">
              <wp:posOffset>22225</wp:posOffset>
            </wp:positionV>
            <wp:extent cx="5810250" cy="2552700"/>
            <wp:effectExtent l="19050" t="0" r="0" b="0"/>
            <wp:wrapTight wrapText="bothSides">
              <wp:wrapPolygon edited="0">
                <wp:start x="-71" y="0"/>
                <wp:lineTo x="-71" y="21439"/>
                <wp:lineTo x="21600" y="21439"/>
                <wp:lineTo x="21600" y="0"/>
                <wp:lineTo x="-71" y="0"/>
              </wp:wrapPolygon>
            </wp:wrapTight>
            <wp:docPr id="3" name="Picture 12" descr="E:\15th semester\SELIM REPORT\ARIF REPORT\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15th semester\SELIM REPORT\ARIF REPORT\Untitled.png"/>
                    <pic:cNvPicPr>
                      <a:picLocks noChangeAspect="1" noChangeArrowheads="1"/>
                    </pic:cNvPicPr>
                  </pic:nvPicPr>
                  <pic:blipFill>
                    <a:blip r:embed="rId11" cstate="print"/>
                    <a:srcRect/>
                    <a:stretch>
                      <a:fillRect/>
                    </a:stretch>
                  </pic:blipFill>
                  <pic:spPr bwMode="auto">
                    <a:xfrm>
                      <a:off x="0" y="0"/>
                      <a:ext cx="5810250" cy="2552700"/>
                    </a:xfrm>
                    <a:prstGeom prst="rect">
                      <a:avLst/>
                    </a:prstGeom>
                    <a:noFill/>
                    <a:ln w="9525">
                      <a:noFill/>
                      <a:miter lim="800000"/>
                      <a:headEnd/>
                      <a:tailEnd/>
                    </a:ln>
                  </pic:spPr>
                </pic:pic>
              </a:graphicData>
            </a:graphic>
          </wp:anchor>
        </w:drawing>
      </w:r>
    </w:p>
    <w:p w:rsidR="0071598D" w:rsidRPr="00B860F1" w:rsidRDefault="0071598D" w:rsidP="002856CD">
      <w:pPr>
        <w:autoSpaceDE w:val="0"/>
        <w:autoSpaceDN w:val="0"/>
        <w:adjustRightInd w:val="0"/>
        <w:spacing w:after="0" w:line="360" w:lineRule="auto"/>
        <w:jc w:val="both"/>
        <w:rPr>
          <w:rFonts w:ascii="Times New Roman" w:hAnsi="Times New Roman" w:cs="Times New Roman"/>
          <w:sz w:val="24"/>
          <w:szCs w:val="24"/>
        </w:rPr>
      </w:pPr>
    </w:p>
    <w:p w:rsidR="002856CD" w:rsidRPr="00B860F1" w:rsidRDefault="00547685" w:rsidP="00547685">
      <w:pPr>
        <w:tabs>
          <w:tab w:val="left" w:pos="6162"/>
        </w:tabs>
        <w:autoSpaceDE w:val="0"/>
        <w:autoSpaceDN w:val="0"/>
        <w:adjustRightInd w:val="0"/>
        <w:spacing w:after="0" w:line="360" w:lineRule="auto"/>
        <w:jc w:val="both"/>
        <w:rPr>
          <w:rFonts w:ascii="Times New Roman" w:hAnsi="Times New Roman" w:cs="Times New Roman"/>
          <w:sz w:val="24"/>
          <w:szCs w:val="24"/>
        </w:rPr>
      </w:pPr>
      <w:r w:rsidRPr="00A90E25">
        <w:rPr>
          <w:rFonts w:ascii="Times New Roman" w:hAnsi="Times New Roman" w:cs="Times New Roman"/>
          <w:sz w:val="24"/>
          <w:szCs w:val="24"/>
        </w:rPr>
        <w:tab/>
      </w:r>
    </w:p>
    <w:p w:rsidR="0071598D" w:rsidRDefault="0071598D" w:rsidP="00775F7C">
      <w:pPr>
        <w:pStyle w:val="Heading2"/>
        <w:rPr>
          <w:rFonts w:ascii="Times New Roman" w:hAnsi="Times New Roman" w:cs="Times New Roman"/>
          <w:color w:val="auto"/>
          <w:sz w:val="32"/>
          <w:szCs w:val="32"/>
        </w:rPr>
      </w:pPr>
    </w:p>
    <w:p w:rsidR="0071598D" w:rsidRDefault="0071598D" w:rsidP="00775F7C">
      <w:pPr>
        <w:pStyle w:val="Heading2"/>
        <w:rPr>
          <w:rFonts w:ascii="Times New Roman" w:hAnsi="Times New Roman" w:cs="Times New Roman"/>
          <w:color w:val="auto"/>
          <w:sz w:val="32"/>
          <w:szCs w:val="32"/>
        </w:rPr>
      </w:pPr>
    </w:p>
    <w:p w:rsidR="0071598D" w:rsidRDefault="0071598D" w:rsidP="00775F7C">
      <w:pPr>
        <w:pStyle w:val="Heading2"/>
        <w:rPr>
          <w:rFonts w:ascii="Times New Roman" w:hAnsi="Times New Roman" w:cs="Times New Roman"/>
          <w:color w:val="auto"/>
          <w:sz w:val="32"/>
          <w:szCs w:val="32"/>
        </w:rPr>
      </w:pPr>
    </w:p>
    <w:p w:rsidR="00F72527" w:rsidRDefault="00F72527" w:rsidP="00F72527"/>
    <w:p w:rsidR="00F72527" w:rsidRDefault="00F72527" w:rsidP="00F72527"/>
    <w:p w:rsidR="00F72527" w:rsidRDefault="00F72527" w:rsidP="009F424E">
      <w:pPr>
        <w:pStyle w:val="Caption"/>
        <w:spacing w:line="360" w:lineRule="auto"/>
        <w:jc w:val="center"/>
        <w:rPr>
          <w:rFonts w:ascii="Times New Roman" w:hAnsi="Times New Roman" w:cs="Times New Roman"/>
          <w:b w:val="0"/>
          <w:color w:val="auto"/>
          <w:sz w:val="24"/>
        </w:rPr>
      </w:pPr>
      <w:bookmarkStart w:id="40" w:name="_Toc459797656"/>
      <w:r w:rsidRPr="00B860F1">
        <w:rPr>
          <w:rFonts w:ascii="Times New Roman" w:hAnsi="Times New Roman" w:cs="Times New Roman"/>
          <w:b w:val="0"/>
          <w:color w:val="auto"/>
          <w:sz w:val="24"/>
        </w:rPr>
        <w:t xml:space="preserve">Figure </w:t>
      </w:r>
      <w:r w:rsidR="00237B3A" w:rsidRPr="00B860F1">
        <w:rPr>
          <w:rFonts w:ascii="Times New Roman" w:hAnsi="Times New Roman" w:cs="Times New Roman"/>
          <w:b w:val="0"/>
          <w:color w:val="auto"/>
          <w:sz w:val="24"/>
        </w:rPr>
        <w:fldChar w:fldCharType="begin"/>
      </w:r>
      <w:r w:rsidRPr="00B860F1">
        <w:rPr>
          <w:rFonts w:ascii="Times New Roman" w:hAnsi="Times New Roman" w:cs="Times New Roman"/>
          <w:b w:val="0"/>
          <w:color w:val="auto"/>
          <w:sz w:val="24"/>
        </w:rPr>
        <w:instrText xml:space="preserve"> SEQ Figure \* ARABIC </w:instrText>
      </w:r>
      <w:r w:rsidR="00237B3A" w:rsidRPr="00B860F1">
        <w:rPr>
          <w:rFonts w:ascii="Times New Roman" w:hAnsi="Times New Roman" w:cs="Times New Roman"/>
          <w:b w:val="0"/>
          <w:color w:val="auto"/>
          <w:sz w:val="24"/>
        </w:rPr>
        <w:fldChar w:fldCharType="separate"/>
      </w:r>
      <w:r>
        <w:rPr>
          <w:rFonts w:ascii="Times New Roman" w:hAnsi="Times New Roman" w:cs="Times New Roman"/>
          <w:b w:val="0"/>
          <w:noProof/>
          <w:color w:val="auto"/>
          <w:sz w:val="24"/>
        </w:rPr>
        <w:t>1</w:t>
      </w:r>
      <w:r w:rsidR="00237B3A" w:rsidRPr="00B860F1">
        <w:rPr>
          <w:rFonts w:ascii="Times New Roman" w:hAnsi="Times New Roman" w:cs="Times New Roman"/>
          <w:b w:val="0"/>
          <w:noProof/>
          <w:color w:val="auto"/>
          <w:sz w:val="24"/>
        </w:rPr>
        <w:fldChar w:fldCharType="end"/>
      </w:r>
      <w:r w:rsidRPr="00B860F1">
        <w:rPr>
          <w:rFonts w:ascii="Times New Roman" w:hAnsi="Times New Roman" w:cs="Times New Roman"/>
          <w:b w:val="0"/>
          <w:color w:val="auto"/>
          <w:sz w:val="24"/>
        </w:rPr>
        <w:t>:  Frameworks for Creative Accounting</w:t>
      </w:r>
      <w:bookmarkEnd w:id="40"/>
    </w:p>
    <w:p w:rsidR="00647318" w:rsidRPr="00647318" w:rsidRDefault="00647318" w:rsidP="00647318"/>
    <w:tbl>
      <w:tblPr>
        <w:tblStyle w:val="MediumGrid1-Accent1"/>
        <w:tblW w:w="0" w:type="auto"/>
        <w:tblInd w:w="108" w:type="dxa"/>
        <w:tblLook w:val="04A0"/>
      </w:tblPr>
      <w:tblGrid>
        <w:gridCol w:w="2216"/>
        <w:gridCol w:w="2325"/>
        <w:gridCol w:w="2325"/>
        <w:gridCol w:w="2494"/>
      </w:tblGrid>
      <w:tr w:rsidR="00F72527" w:rsidRPr="00B860F1" w:rsidTr="0091379B">
        <w:trPr>
          <w:cnfStyle w:val="100000000000"/>
          <w:trHeight w:val="60"/>
        </w:trPr>
        <w:tc>
          <w:tcPr>
            <w:cnfStyle w:val="001000000000"/>
            <w:tcW w:w="2216" w:type="dxa"/>
          </w:tcPr>
          <w:p w:rsidR="00F72527" w:rsidRPr="00B860F1" w:rsidRDefault="00F72527" w:rsidP="0091379B">
            <w:pPr>
              <w:pStyle w:val="Default"/>
              <w:spacing w:line="360" w:lineRule="auto"/>
              <w:jc w:val="center"/>
              <w:rPr>
                <w:rFonts w:ascii="Times New Roman" w:hAnsi="Times New Roman" w:cs="Times New Roman"/>
              </w:rPr>
            </w:pPr>
            <w:r w:rsidRPr="00B860F1">
              <w:rPr>
                <w:rFonts w:ascii="Times New Roman" w:hAnsi="Times New Roman" w:cs="Times New Roman"/>
              </w:rPr>
              <w:t>Playing with Regulation</w:t>
            </w:r>
          </w:p>
          <w:p w:rsidR="00F72527" w:rsidRPr="00B860F1" w:rsidRDefault="00F72527" w:rsidP="0091379B">
            <w:pPr>
              <w:spacing w:line="360" w:lineRule="auto"/>
              <w:rPr>
                <w:rFonts w:ascii="Times New Roman" w:hAnsi="Times New Roman" w:cs="Times New Roman"/>
                <w:b w:val="0"/>
                <w:sz w:val="24"/>
                <w:szCs w:val="24"/>
              </w:rPr>
            </w:pPr>
          </w:p>
        </w:tc>
        <w:tc>
          <w:tcPr>
            <w:tcW w:w="2325" w:type="dxa"/>
          </w:tcPr>
          <w:p w:rsidR="00F72527" w:rsidRPr="00B860F1" w:rsidRDefault="00F72527" w:rsidP="0091379B">
            <w:pPr>
              <w:pStyle w:val="Default"/>
              <w:spacing w:line="360" w:lineRule="auto"/>
              <w:cnfStyle w:val="100000000000"/>
              <w:rPr>
                <w:rFonts w:ascii="Times New Roman" w:hAnsi="Times New Roman" w:cs="Times New Roman"/>
              </w:rPr>
            </w:pPr>
            <w:r w:rsidRPr="00B860F1">
              <w:rPr>
                <w:rFonts w:ascii="Times New Roman" w:hAnsi="Times New Roman" w:cs="Times New Roman"/>
              </w:rPr>
              <w:t>Playing with Transactions</w:t>
            </w:r>
          </w:p>
        </w:tc>
        <w:tc>
          <w:tcPr>
            <w:tcW w:w="2325" w:type="dxa"/>
          </w:tcPr>
          <w:p w:rsidR="00F72527" w:rsidRPr="00B860F1" w:rsidRDefault="00F72527" w:rsidP="0091379B">
            <w:pPr>
              <w:pStyle w:val="Default"/>
              <w:spacing w:line="360" w:lineRule="auto"/>
              <w:cnfStyle w:val="100000000000"/>
              <w:rPr>
                <w:rFonts w:ascii="Times New Roman" w:hAnsi="Times New Roman" w:cs="Times New Roman"/>
              </w:rPr>
            </w:pPr>
            <w:r w:rsidRPr="00B860F1">
              <w:rPr>
                <w:rFonts w:ascii="Times New Roman" w:hAnsi="Times New Roman" w:cs="Times New Roman"/>
              </w:rPr>
              <w:t>Playing with Asset and Liabilities</w:t>
            </w:r>
          </w:p>
        </w:tc>
        <w:tc>
          <w:tcPr>
            <w:tcW w:w="2494" w:type="dxa"/>
          </w:tcPr>
          <w:p w:rsidR="00F72527" w:rsidRPr="00B860F1" w:rsidRDefault="00F72527" w:rsidP="0091379B">
            <w:pPr>
              <w:pStyle w:val="Default"/>
              <w:spacing w:line="360" w:lineRule="auto"/>
              <w:cnfStyle w:val="100000000000"/>
              <w:rPr>
                <w:rFonts w:ascii="Times New Roman" w:hAnsi="Times New Roman" w:cs="Times New Roman"/>
              </w:rPr>
            </w:pPr>
            <w:r w:rsidRPr="00B860F1">
              <w:rPr>
                <w:rFonts w:ascii="Times New Roman" w:hAnsi="Times New Roman" w:cs="Times New Roman"/>
              </w:rPr>
              <w:t>Playing with Accounting Std.</w:t>
            </w:r>
          </w:p>
        </w:tc>
      </w:tr>
      <w:tr w:rsidR="00F72527" w:rsidRPr="00B860F1" w:rsidTr="0091379B">
        <w:trPr>
          <w:cnfStyle w:val="000000100000"/>
          <w:trHeight w:val="660"/>
        </w:trPr>
        <w:tc>
          <w:tcPr>
            <w:cnfStyle w:val="001000000000"/>
            <w:tcW w:w="2216" w:type="dxa"/>
          </w:tcPr>
          <w:p w:rsidR="00F72527" w:rsidRPr="00B860F1" w:rsidRDefault="00F72527" w:rsidP="0091379B">
            <w:pPr>
              <w:pStyle w:val="Default"/>
              <w:spacing w:line="360" w:lineRule="auto"/>
              <w:rPr>
                <w:rFonts w:ascii="Times New Roman" w:hAnsi="Times New Roman" w:cs="Times New Roman"/>
                <w:b w:val="0"/>
              </w:rPr>
            </w:pPr>
            <w:r w:rsidRPr="00B860F1">
              <w:rPr>
                <w:rFonts w:ascii="Times New Roman" w:hAnsi="Times New Roman" w:cs="Times New Roman"/>
              </w:rPr>
              <w:t>Capitalization of research and development costs</w:t>
            </w:r>
          </w:p>
        </w:tc>
        <w:tc>
          <w:tcPr>
            <w:tcW w:w="2325" w:type="dxa"/>
          </w:tcPr>
          <w:p w:rsidR="00F72527" w:rsidRPr="00B860F1" w:rsidRDefault="00F72527" w:rsidP="0091379B">
            <w:pPr>
              <w:pStyle w:val="Default"/>
              <w:spacing w:line="360" w:lineRule="auto"/>
              <w:cnfStyle w:val="000000100000"/>
              <w:rPr>
                <w:rFonts w:ascii="Times New Roman" w:hAnsi="Times New Roman" w:cs="Times New Roman"/>
              </w:rPr>
            </w:pPr>
            <w:r w:rsidRPr="00B860F1">
              <w:rPr>
                <w:rFonts w:ascii="Times New Roman" w:hAnsi="Times New Roman" w:cs="Times New Roman"/>
              </w:rPr>
              <w:t>misrepresenting certain expenses in the asset production or purchase cost</w:t>
            </w:r>
          </w:p>
        </w:tc>
        <w:tc>
          <w:tcPr>
            <w:tcW w:w="2325" w:type="dxa"/>
          </w:tcPr>
          <w:p w:rsidR="00F72527" w:rsidRPr="00B860F1" w:rsidRDefault="00F72527" w:rsidP="0091379B">
            <w:pPr>
              <w:pStyle w:val="Default"/>
              <w:spacing w:line="360" w:lineRule="auto"/>
              <w:cnfStyle w:val="000000100000"/>
              <w:rPr>
                <w:rFonts w:ascii="Times New Roman" w:hAnsi="Times New Roman" w:cs="Times New Roman"/>
              </w:rPr>
            </w:pPr>
            <w:r w:rsidRPr="00B860F1">
              <w:rPr>
                <w:rFonts w:ascii="Times New Roman" w:hAnsi="Times New Roman" w:cs="Times New Roman"/>
              </w:rPr>
              <w:t>manipulating depreciation costs and calculations</w:t>
            </w:r>
          </w:p>
        </w:tc>
        <w:tc>
          <w:tcPr>
            <w:tcW w:w="2494" w:type="dxa"/>
          </w:tcPr>
          <w:p w:rsidR="00F72527" w:rsidRPr="00B860F1" w:rsidRDefault="00F72527" w:rsidP="0091379B">
            <w:pPr>
              <w:pStyle w:val="Default"/>
              <w:spacing w:line="360" w:lineRule="auto"/>
              <w:cnfStyle w:val="000000100000"/>
              <w:rPr>
                <w:rFonts w:ascii="Times New Roman" w:hAnsi="Times New Roman" w:cs="Times New Roman"/>
              </w:rPr>
            </w:pPr>
            <w:r w:rsidRPr="00B860F1">
              <w:rPr>
                <w:rFonts w:ascii="Times New Roman" w:hAnsi="Times New Roman" w:cs="Times New Roman"/>
              </w:rPr>
              <w:t>adjusting with branch accounts and miscalculating consolidated accounts</w:t>
            </w:r>
          </w:p>
        </w:tc>
      </w:tr>
      <w:tr w:rsidR="00F72527" w:rsidRPr="00B860F1" w:rsidTr="0091379B">
        <w:trPr>
          <w:trHeight w:val="666"/>
        </w:trPr>
        <w:tc>
          <w:tcPr>
            <w:cnfStyle w:val="001000000000"/>
            <w:tcW w:w="2216" w:type="dxa"/>
          </w:tcPr>
          <w:p w:rsidR="00F72527" w:rsidRPr="00B860F1" w:rsidRDefault="00F72527" w:rsidP="0091379B">
            <w:pPr>
              <w:pStyle w:val="Default"/>
              <w:spacing w:line="360" w:lineRule="auto"/>
              <w:rPr>
                <w:rFonts w:ascii="Times New Roman" w:hAnsi="Times New Roman" w:cs="Times New Roman"/>
                <w:b w:val="0"/>
              </w:rPr>
            </w:pPr>
            <w:r w:rsidRPr="00B860F1">
              <w:rPr>
                <w:rFonts w:ascii="Times New Roman" w:hAnsi="Times New Roman" w:cs="Times New Roman"/>
              </w:rPr>
              <w:t>Switching over from one depreciation technique to other across years and assets.</w:t>
            </w:r>
          </w:p>
        </w:tc>
        <w:tc>
          <w:tcPr>
            <w:tcW w:w="2325" w:type="dxa"/>
          </w:tcPr>
          <w:p w:rsidR="00F72527" w:rsidRPr="00B860F1" w:rsidRDefault="00F72527" w:rsidP="0091379B">
            <w:pPr>
              <w:pStyle w:val="Default"/>
              <w:spacing w:line="360" w:lineRule="auto"/>
              <w:cnfStyle w:val="000000000000"/>
              <w:rPr>
                <w:rFonts w:ascii="Times New Roman" w:hAnsi="Times New Roman" w:cs="Times New Roman"/>
              </w:rPr>
            </w:pPr>
            <w:r w:rsidRPr="00B860F1">
              <w:rPr>
                <w:rFonts w:ascii="Times New Roman" w:hAnsi="Times New Roman" w:cs="Times New Roman"/>
              </w:rPr>
              <w:t>Faulty representation of future transactions.</w:t>
            </w:r>
          </w:p>
          <w:p w:rsidR="00F72527" w:rsidRPr="00B860F1" w:rsidRDefault="00F72527" w:rsidP="0091379B">
            <w:pPr>
              <w:spacing w:line="360" w:lineRule="auto"/>
              <w:cnfStyle w:val="000000000000"/>
              <w:rPr>
                <w:rFonts w:ascii="Times New Roman" w:hAnsi="Times New Roman" w:cs="Times New Roman"/>
                <w:sz w:val="24"/>
                <w:szCs w:val="24"/>
              </w:rPr>
            </w:pPr>
          </w:p>
        </w:tc>
        <w:tc>
          <w:tcPr>
            <w:tcW w:w="2325" w:type="dxa"/>
          </w:tcPr>
          <w:p w:rsidR="00F72527" w:rsidRPr="00B860F1" w:rsidRDefault="00F72527" w:rsidP="0091379B">
            <w:pPr>
              <w:pStyle w:val="Default"/>
              <w:spacing w:line="360" w:lineRule="auto"/>
              <w:cnfStyle w:val="000000000000"/>
              <w:rPr>
                <w:rFonts w:ascii="Times New Roman" w:hAnsi="Times New Roman" w:cs="Times New Roman"/>
              </w:rPr>
            </w:pPr>
            <w:r w:rsidRPr="00B860F1">
              <w:rPr>
                <w:rFonts w:ascii="Times New Roman" w:hAnsi="Times New Roman" w:cs="Times New Roman"/>
              </w:rPr>
              <w:t>tampering with methods of depreciation, their durations</w:t>
            </w:r>
            <w:r w:rsidR="00C81502">
              <w:rPr>
                <w:rFonts w:ascii="Times New Roman" w:hAnsi="Times New Roman" w:cs="Times New Roman"/>
              </w:rPr>
              <w:t>,</w:t>
            </w:r>
            <w:r w:rsidRPr="00B860F1">
              <w:rPr>
                <w:rFonts w:ascii="Times New Roman" w:hAnsi="Times New Roman" w:cs="Times New Roman"/>
              </w:rPr>
              <w:t xml:space="preserve"> </w:t>
            </w:r>
            <w:r w:rsidRPr="00C81502">
              <w:rPr>
                <w:rFonts w:ascii="Times New Roman" w:hAnsi="Times New Roman" w:cs="Times New Roman"/>
                <w:noProof/>
              </w:rPr>
              <w:t>and</w:t>
            </w:r>
            <w:r w:rsidRPr="00B860F1">
              <w:rPr>
                <w:rFonts w:ascii="Times New Roman" w:hAnsi="Times New Roman" w:cs="Times New Roman"/>
              </w:rPr>
              <w:t xml:space="preserve"> residual values</w:t>
            </w:r>
          </w:p>
        </w:tc>
        <w:tc>
          <w:tcPr>
            <w:tcW w:w="2494" w:type="dxa"/>
          </w:tcPr>
          <w:p w:rsidR="00F72527" w:rsidRPr="00B860F1" w:rsidRDefault="00F72527" w:rsidP="0091379B">
            <w:pPr>
              <w:pStyle w:val="Default"/>
              <w:spacing w:line="360" w:lineRule="auto"/>
              <w:cnfStyle w:val="000000000000"/>
              <w:rPr>
                <w:rFonts w:ascii="Times New Roman" w:hAnsi="Times New Roman" w:cs="Times New Roman"/>
              </w:rPr>
            </w:pPr>
            <w:r w:rsidRPr="00B860F1">
              <w:rPr>
                <w:rFonts w:ascii="Times New Roman" w:hAnsi="Times New Roman" w:cs="Times New Roman"/>
              </w:rPr>
              <w:t>Creating extraordinary results (sales of fixed assets, costs or revenues from previous years)</w:t>
            </w:r>
          </w:p>
        </w:tc>
      </w:tr>
      <w:tr w:rsidR="00F72527" w:rsidRPr="00B860F1" w:rsidTr="0091379B">
        <w:trPr>
          <w:cnfStyle w:val="000000100000"/>
          <w:trHeight w:val="1063"/>
        </w:trPr>
        <w:tc>
          <w:tcPr>
            <w:cnfStyle w:val="001000000000"/>
            <w:tcW w:w="2216" w:type="dxa"/>
          </w:tcPr>
          <w:p w:rsidR="00F72527" w:rsidRPr="00B860F1" w:rsidRDefault="00F72527" w:rsidP="0091379B">
            <w:pPr>
              <w:pStyle w:val="Default"/>
              <w:spacing w:line="360" w:lineRule="auto"/>
              <w:rPr>
                <w:rFonts w:ascii="Times New Roman" w:hAnsi="Times New Roman" w:cs="Times New Roman"/>
                <w:b w:val="0"/>
              </w:rPr>
            </w:pPr>
            <w:r w:rsidRPr="00B860F1">
              <w:rPr>
                <w:rFonts w:ascii="Times New Roman" w:hAnsi="Times New Roman" w:cs="Times New Roman"/>
              </w:rPr>
              <w:t>Circumstantial placement of bonds warrants and convertible shares and debentures as per the whims and fancies of the management.</w:t>
            </w:r>
          </w:p>
        </w:tc>
        <w:tc>
          <w:tcPr>
            <w:tcW w:w="2325" w:type="dxa"/>
          </w:tcPr>
          <w:p w:rsidR="00F72527" w:rsidRPr="00B860F1" w:rsidRDefault="00F72527" w:rsidP="0091379B">
            <w:pPr>
              <w:pStyle w:val="Default"/>
              <w:spacing w:line="360" w:lineRule="auto"/>
              <w:cnfStyle w:val="000000100000"/>
              <w:rPr>
                <w:rFonts w:ascii="Times New Roman" w:hAnsi="Times New Roman" w:cs="Times New Roman"/>
              </w:rPr>
            </w:pPr>
            <w:r w:rsidRPr="00B860F1">
              <w:rPr>
                <w:rFonts w:ascii="Times New Roman" w:hAnsi="Times New Roman" w:cs="Times New Roman"/>
              </w:rPr>
              <w:t>Fictitious sales</w:t>
            </w:r>
          </w:p>
        </w:tc>
        <w:tc>
          <w:tcPr>
            <w:tcW w:w="2325" w:type="dxa"/>
          </w:tcPr>
          <w:p w:rsidR="00F72527" w:rsidRPr="00B860F1" w:rsidRDefault="00F72527" w:rsidP="0091379B">
            <w:pPr>
              <w:pStyle w:val="Default"/>
              <w:spacing w:line="360" w:lineRule="auto"/>
              <w:cnfStyle w:val="000000100000"/>
              <w:rPr>
                <w:rFonts w:ascii="Times New Roman" w:hAnsi="Times New Roman" w:cs="Times New Roman"/>
              </w:rPr>
            </w:pPr>
            <w:r w:rsidRPr="00B860F1">
              <w:rPr>
                <w:rFonts w:ascii="Times New Roman" w:hAnsi="Times New Roman" w:cs="Times New Roman"/>
              </w:rPr>
              <w:t>no definite criteria for selection of assets and their timings for revaluation</w:t>
            </w:r>
          </w:p>
        </w:tc>
        <w:tc>
          <w:tcPr>
            <w:tcW w:w="2494" w:type="dxa"/>
          </w:tcPr>
          <w:p w:rsidR="00F72527" w:rsidRPr="00B860F1" w:rsidRDefault="00F72527" w:rsidP="0091379B">
            <w:pPr>
              <w:pStyle w:val="Default"/>
              <w:spacing w:line="360" w:lineRule="auto"/>
              <w:cnfStyle w:val="000000100000"/>
              <w:rPr>
                <w:rFonts w:ascii="Times New Roman" w:hAnsi="Times New Roman" w:cs="Times New Roman"/>
              </w:rPr>
            </w:pPr>
            <w:r w:rsidRPr="00B860F1">
              <w:rPr>
                <w:rFonts w:ascii="Times New Roman" w:hAnsi="Times New Roman" w:cs="Times New Roman"/>
              </w:rPr>
              <w:t>considering extraordinary results as ordinary and vice versa</w:t>
            </w:r>
          </w:p>
        </w:tc>
      </w:tr>
      <w:tr w:rsidR="00F72527" w:rsidRPr="00B860F1" w:rsidTr="0091379B">
        <w:trPr>
          <w:trHeight w:val="660"/>
        </w:trPr>
        <w:tc>
          <w:tcPr>
            <w:cnfStyle w:val="001000000000"/>
            <w:tcW w:w="2216" w:type="dxa"/>
          </w:tcPr>
          <w:p w:rsidR="00F72527" w:rsidRPr="00B860F1" w:rsidRDefault="00F72527" w:rsidP="0091379B">
            <w:pPr>
              <w:pStyle w:val="Default"/>
              <w:spacing w:line="360" w:lineRule="auto"/>
              <w:rPr>
                <w:rFonts w:ascii="Times New Roman" w:hAnsi="Times New Roman" w:cs="Times New Roman"/>
                <w:b w:val="0"/>
              </w:rPr>
            </w:pPr>
            <w:r w:rsidRPr="00B860F1">
              <w:rPr>
                <w:rFonts w:ascii="Times New Roman" w:hAnsi="Times New Roman" w:cs="Times New Roman"/>
              </w:rPr>
              <w:t>Variations in inventory valuation methods.</w:t>
            </w:r>
          </w:p>
        </w:tc>
        <w:tc>
          <w:tcPr>
            <w:tcW w:w="2325" w:type="dxa"/>
          </w:tcPr>
          <w:p w:rsidR="00F72527" w:rsidRPr="00B860F1" w:rsidRDefault="00F72527" w:rsidP="0091379B">
            <w:pPr>
              <w:pStyle w:val="Default"/>
              <w:spacing w:line="360" w:lineRule="auto"/>
              <w:cnfStyle w:val="000000000000"/>
              <w:rPr>
                <w:rFonts w:ascii="Times New Roman" w:hAnsi="Times New Roman" w:cs="Times New Roman"/>
              </w:rPr>
            </w:pPr>
            <w:r w:rsidRPr="00B860F1">
              <w:rPr>
                <w:rFonts w:ascii="Times New Roman" w:hAnsi="Times New Roman" w:cs="Times New Roman"/>
              </w:rPr>
              <w:t xml:space="preserve">Price falsification for inter and </w:t>
            </w:r>
            <w:r w:rsidRPr="00C81502">
              <w:rPr>
                <w:rFonts w:ascii="Times New Roman" w:hAnsi="Times New Roman" w:cs="Times New Roman"/>
                <w:noProof/>
              </w:rPr>
              <w:t>intracompany</w:t>
            </w:r>
            <w:r w:rsidRPr="00B860F1">
              <w:rPr>
                <w:rFonts w:ascii="Times New Roman" w:hAnsi="Times New Roman" w:cs="Times New Roman"/>
              </w:rPr>
              <w:t xml:space="preserve"> transactions.</w:t>
            </w:r>
          </w:p>
        </w:tc>
        <w:tc>
          <w:tcPr>
            <w:tcW w:w="2325" w:type="dxa"/>
          </w:tcPr>
          <w:p w:rsidR="00F72527" w:rsidRPr="00B860F1" w:rsidRDefault="00F72527" w:rsidP="0091379B">
            <w:pPr>
              <w:pStyle w:val="Default"/>
              <w:spacing w:line="360" w:lineRule="auto"/>
              <w:cnfStyle w:val="000000000000"/>
              <w:rPr>
                <w:rFonts w:ascii="Times New Roman" w:hAnsi="Times New Roman" w:cs="Times New Roman"/>
              </w:rPr>
            </w:pPr>
            <w:r w:rsidRPr="00B860F1">
              <w:rPr>
                <w:rFonts w:ascii="Times New Roman" w:hAnsi="Times New Roman" w:cs="Times New Roman"/>
              </w:rPr>
              <w:t>Variation in inventory valuation methods.</w:t>
            </w:r>
          </w:p>
        </w:tc>
        <w:tc>
          <w:tcPr>
            <w:tcW w:w="2494" w:type="dxa"/>
          </w:tcPr>
          <w:p w:rsidR="00F72527" w:rsidRPr="00B860F1" w:rsidRDefault="00F72527" w:rsidP="0091379B">
            <w:pPr>
              <w:pStyle w:val="Default"/>
              <w:spacing w:line="360" w:lineRule="auto"/>
              <w:cnfStyle w:val="000000000000"/>
              <w:rPr>
                <w:rFonts w:ascii="Times New Roman" w:hAnsi="Times New Roman" w:cs="Times New Roman"/>
              </w:rPr>
            </w:pPr>
            <w:r w:rsidRPr="00B860F1">
              <w:rPr>
                <w:rFonts w:ascii="Times New Roman" w:hAnsi="Times New Roman" w:cs="Times New Roman"/>
              </w:rPr>
              <w:t xml:space="preserve">Adjusting revenue </w:t>
            </w:r>
            <w:r w:rsidRPr="00C81502">
              <w:rPr>
                <w:rFonts w:ascii="Times New Roman" w:hAnsi="Times New Roman" w:cs="Times New Roman"/>
                <w:noProof/>
              </w:rPr>
              <w:t>recognition</w:t>
            </w:r>
            <w:r w:rsidRPr="00B860F1">
              <w:rPr>
                <w:rFonts w:ascii="Times New Roman" w:hAnsi="Times New Roman" w:cs="Times New Roman"/>
              </w:rPr>
              <w:t xml:space="preserve"> and expense estimations with a negative intention.</w:t>
            </w:r>
          </w:p>
        </w:tc>
      </w:tr>
      <w:tr w:rsidR="00F72527" w:rsidRPr="00B860F1" w:rsidTr="0091379B">
        <w:trPr>
          <w:cnfStyle w:val="000000100000"/>
          <w:trHeight w:val="666"/>
        </w:trPr>
        <w:tc>
          <w:tcPr>
            <w:cnfStyle w:val="001000000000"/>
            <w:tcW w:w="2216" w:type="dxa"/>
          </w:tcPr>
          <w:p w:rsidR="00F72527" w:rsidRPr="00B860F1" w:rsidRDefault="00F72527" w:rsidP="0091379B">
            <w:pPr>
              <w:spacing w:line="360" w:lineRule="auto"/>
              <w:rPr>
                <w:rFonts w:ascii="Times New Roman" w:hAnsi="Times New Roman" w:cs="Times New Roman"/>
                <w:sz w:val="24"/>
                <w:szCs w:val="24"/>
              </w:rPr>
            </w:pPr>
          </w:p>
        </w:tc>
        <w:tc>
          <w:tcPr>
            <w:tcW w:w="2325" w:type="dxa"/>
          </w:tcPr>
          <w:p w:rsidR="00F72527" w:rsidRPr="00B860F1" w:rsidRDefault="00F72527" w:rsidP="0091379B">
            <w:pPr>
              <w:pStyle w:val="Default"/>
              <w:spacing w:line="360" w:lineRule="auto"/>
              <w:cnfStyle w:val="000000100000"/>
              <w:rPr>
                <w:rFonts w:ascii="Times New Roman" w:hAnsi="Times New Roman" w:cs="Times New Roman"/>
              </w:rPr>
            </w:pPr>
            <w:r w:rsidRPr="00B860F1">
              <w:rPr>
                <w:rFonts w:ascii="Times New Roman" w:hAnsi="Times New Roman" w:cs="Times New Roman"/>
              </w:rPr>
              <w:t xml:space="preserve">Fluctuating prices of your holdings to impact the internal </w:t>
            </w:r>
            <w:r w:rsidRPr="00B860F1">
              <w:rPr>
                <w:rFonts w:ascii="Times New Roman" w:hAnsi="Times New Roman" w:cs="Times New Roman"/>
              </w:rPr>
              <w:lastRenderedPageBreak/>
              <w:t>capital and profits.</w:t>
            </w:r>
          </w:p>
        </w:tc>
        <w:tc>
          <w:tcPr>
            <w:tcW w:w="2325" w:type="dxa"/>
          </w:tcPr>
          <w:p w:rsidR="00F72527" w:rsidRPr="00B860F1" w:rsidRDefault="00F72527" w:rsidP="0091379B">
            <w:pPr>
              <w:pStyle w:val="Default"/>
              <w:spacing w:line="360" w:lineRule="auto"/>
              <w:cnfStyle w:val="000000100000"/>
              <w:rPr>
                <w:rFonts w:ascii="Times New Roman" w:hAnsi="Times New Roman" w:cs="Times New Roman"/>
              </w:rPr>
            </w:pPr>
            <w:r w:rsidRPr="00B860F1">
              <w:rPr>
                <w:rFonts w:ascii="Times New Roman" w:hAnsi="Times New Roman" w:cs="Times New Roman"/>
              </w:rPr>
              <w:lastRenderedPageBreak/>
              <w:t xml:space="preserve">knocking off assets with liabilities or expenses with </w:t>
            </w:r>
            <w:r w:rsidRPr="00B860F1">
              <w:rPr>
                <w:rFonts w:ascii="Times New Roman" w:hAnsi="Times New Roman" w:cs="Times New Roman"/>
              </w:rPr>
              <w:lastRenderedPageBreak/>
              <w:t>revenues</w:t>
            </w:r>
          </w:p>
        </w:tc>
        <w:tc>
          <w:tcPr>
            <w:tcW w:w="2494" w:type="dxa"/>
          </w:tcPr>
          <w:p w:rsidR="00F72527" w:rsidRPr="00B860F1" w:rsidRDefault="00F72527" w:rsidP="0091379B">
            <w:pPr>
              <w:pStyle w:val="Default"/>
              <w:spacing w:line="360" w:lineRule="auto"/>
              <w:cnfStyle w:val="000000100000"/>
              <w:rPr>
                <w:rFonts w:ascii="Times New Roman" w:hAnsi="Times New Roman" w:cs="Times New Roman"/>
              </w:rPr>
            </w:pPr>
            <w:r w:rsidRPr="00B860F1">
              <w:rPr>
                <w:rFonts w:ascii="Times New Roman" w:hAnsi="Times New Roman" w:cs="Times New Roman"/>
              </w:rPr>
              <w:lastRenderedPageBreak/>
              <w:t xml:space="preserve">misappropriation of the commercial funds against reserves or </w:t>
            </w:r>
            <w:r w:rsidRPr="00B860F1">
              <w:rPr>
                <w:rFonts w:ascii="Times New Roman" w:hAnsi="Times New Roman" w:cs="Times New Roman"/>
              </w:rPr>
              <w:lastRenderedPageBreak/>
              <w:t>capitalization and depreciation</w:t>
            </w:r>
          </w:p>
        </w:tc>
      </w:tr>
      <w:tr w:rsidR="00F72527" w:rsidRPr="00B860F1" w:rsidTr="0091379B">
        <w:trPr>
          <w:trHeight w:val="799"/>
        </w:trPr>
        <w:tc>
          <w:tcPr>
            <w:cnfStyle w:val="001000000000"/>
            <w:tcW w:w="2216" w:type="dxa"/>
          </w:tcPr>
          <w:p w:rsidR="00F72527" w:rsidRPr="00B860F1" w:rsidRDefault="00F72527" w:rsidP="0091379B">
            <w:pPr>
              <w:spacing w:line="360" w:lineRule="auto"/>
              <w:rPr>
                <w:rFonts w:ascii="Times New Roman" w:hAnsi="Times New Roman" w:cs="Times New Roman"/>
                <w:sz w:val="24"/>
                <w:szCs w:val="24"/>
              </w:rPr>
            </w:pPr>
          </w:p>
        </w:tc>
        <w:tc>
          <w:tcPr>
            <w:tcW w:w="2325" w:type="dxa"/>
          </w:tcPr>
          <w:p w:rsidR="00F72527" w:rsidRPr="00B860F1" w:rsidRDefault="00F72527" w:rsidP="0091379B">
            <w:pPr>
              <w:spacing w:line="360" w:lineRule="auto"/>
              <w:cnfStyle w:val="000000000000"/>
              <w:rPr>
                <w:rFonts w:ascii="Times New Roman" w:hAnsi="Times New Roman" w:cs="Times New Roman"/>
                <w:sz w:val="24"/>
                <w:szCs w:val="24"/>
              </w:rPr>
            </w:pPr>
          </w:p>
        </w:tc>
        <w:tc>
          <w:tcPr>
            <w:tcW w:w="2325" w:type="dxa"/>
          </w:tcPr>
          <w:p w:rsidR="00F72527" w:rsidRPr="00B860F1" w:rsidRDefault="00F72527" w:rsidP="0091379B">
            <w:pPr>
              <w:pStyle w:val="Default"/>
              <w:spacing w:line="360" w:lineRule="auto"/>
              <w:cnfStyle w:val="000000000000"/>
              <w:rPr>
                <w:rFonts w:ascii="Times New Roman" w:hAnsi="Times New Roman" w:cs="Times New Roman"/>
              </w:rPr>
            </w:pPr>
            <w:r w:rsidRPr="00B860F1">
              <w:rPr>
                <w:rFonts w:ascii="Times New Roman" w:hAnsi="Times New Roman" w:cs="Times New Roman"/>
              </w:rPr>
              <w:t>Changes of the holdings classification policy</w:t>
            </w:r>
          </w:p>
          <w:p w:rsidR="00F72527" w:rsidRPr="00B860F1" w:rsidRDefault="00F72527" w:rsidP="0091379B">
            <w:pPr>
              <w:spacing w:line="360" w:lineRule="auto"/>
              <w:cnfStyle w:val="000000000000"/>
              <w:rPr>
                <w:rFonts w:ascii="Times New Roman" w:hAnsi="Times New Roman" w:cs="Times New Roman"/>
                <w:sz w:val="24"/>
                <w:szCs w:val="24"/>
              </w:rPr>
            </w:pPr>
          </w:p>
        </w:tc>
        <w:tc>
          <w:tcPr>
            <w:tcW w:w="2494" w:type="dxa"/>
          </w:tcPr>
          <w:p w:rsidR="00F72527" w:rsidRPr="00B860F1" w:rsidRDefault="00F72527" w:rsidP="0091379B">
            <w:pPr>
              <w:pStyle w:val="Default"/>
              <w:spacing w:line="360" w:lineRule="auto"/>
              <w:cnfStyle w:val="000000000000"/>
              <w:rPr>
                <w:rFonts w:ascii="Times New Roman" w:hAnsi="Times New Roman" w:cs="Times New Roman"/>
              </w:rPr>
            </w:pPr>
            <w:r w:rsidRPr="00B860F1">
              <w:rPr>
                <w:rFonts w:ascii="Times New Roman" w:hAnsi="Times New Roman" w:cs="Times New Roman"/>
              </w:rPr>
              <w:t>certain accounting expenses not included in the profit and loss account instead shown in retained earnings</w:t>
            </w:r>
          </w:p>
        </w:tc>
      </w:tr>
      <w:tr w:rsidR="00F72527" w:rsidRPr="00B860F1" w:rsidTr="0091379B">
        <w:trPr>
          <w:cnfStyle w:val="000000100000"/>
          <w:trHeight w:val="264"/>
        </w:trPr>
        <w:tc>
          <w:tcPr>
            <w:cnfStyle w:val="001000000000"/>
            <w:tcW w:w="2216" w:type="dxa"/>
          </w:tcPr>
          <w:p w:rsidR="00F72527" w:rsidRPr="00B860F1" w:rsidRDefault="00F72527" w:rsidP="0091379B">
            <w:pPr>
              <w:spacing w:line="360" w:lineRule="auto"/>
              <w:rPr>
                <w:rFonts w:ascii="Times New Roman" w:hAnsi="Times New Roman" w:cs="Times New Roman"/>
                <w:sz w:val="24"/>
                <w:szCs w:val="24"/>
              </w:rPr>
            </w:pPr>
          </w:p>
        </w:tc>
        <w:tc>
          <w:tcPr>
            <w:tcW w:w="2325" w:type="dxa"/>
          </w:tcPr>
          <w:p w:rsidR="00F72527" w:rsidRPr="00B860F1" w:rsidRDefault="00F72527" w:rsidP="0091379B">
            <w:pPr>
              <w:spacing w:line="360" w:lineRule="auto"/>
              <w:cnfStyle w:val="000000100000"/>
              <w:rPr>
                <w:rFonts w:ascii="Times New Roman" w:hAnsi="Times New Roman" w:cs="Times New Roman"/>
                <w:sz w:val="24"/>
                <w:szCs w:val="24"/>
              </w:rPr>
            </w:pPr>
          </w:p>
        </w:tc>
        <w:tc>
          <w:tcPr>
            <w:tcW w:w="2325" w:type="dxa"/>
          </w:tcPr>
          <w:p w:rsidR="00F72527" w:rsidRPr="00B860F1" w:rsidRDefault="00F72527" w:rsidP="0091379B">
            <w:pPr>
              <w:pStyle w:val="Default"/>
              <w:spacing w:line="360" w:lineRule="auto"/>
              <w:cnfStyle w:val="000000100000"/>
              <w:rPr>
                <w:rFonts w:ascii="Times New Roman" w:hAnsi="Times New Roman" w:cs="Times New Roman"/>
              </w:rPr>
            </w:pPr>
            <w:r w:rsidRPr="00B860F1">
              <w:rPr>
                <w:rFonts w:ascii="Times New Roman" w:hAnsi="Times New Roman" w:cs="Times New Roman"/>
              </w:rPr>
              <w:t xml:space="preserve">Valuation of </w:t>
            </w:r>
            <w:r w:rsidR="00C81502">
              <w:rPr>
                <w:rFonts w:ascii="Times New Roman" w:hAnsi="Times New Roman" w:cs="Times New Roman"/>
                <w:noProof/>
              </w:rPr>
              <w:t>I</w:t>
            </w:r>
            <w:r w:rsidRPr="00C81502">
              <w:rPr>
                <w:rFonts w:ascii="Times New Roman" w:hAnsi="Times New Roman" w:cs="Times New Roman"/>
                <w:noProof/>
              </w:rPr>
              <w:t>ntangible</w:t>
            </w:r>
            <w:r w:rsidRPr="00B860F1">
              <w:rPr>
                <w:rFonts w:ascii="Times New Roman" w:hAnsi="Times New Roman" w:cs="Times New Roman"/>
              </w:rPr>
              <w:t xml:space="preserve"> Assets</w:t>
            </w:r>
          </w:p>
        </w:tc>
        <w:tc>
          <w:tcPr>
            <w:tcW w:w="2494" w:type="dxa"/>
          </w:tcPr>
          <w:p w:rsidR="00F72527" w:rsidRPr="00B860F1" w:rsidRDefault="00F72527" w:rsidP="0091379B">
            <w:pPr>
              <w:spacing w:line="360" w:lineRule="auto"/>
              <w:cnfStyle w:val="000000100000"/>
              <w:rPr>
                <w:rFonts w:ascii="Times New Roman" w:hAnsi="Times New Roman" w:cs="Times New Roman"/>
                <w:sz w:val="24"/>
                <w:szCs w:val="24"/>
              </w:rPr>
            </w:pPr>
          </w:p>
        </w:tc>
      </w:tr>
    </w:tbl>
    <w:p w:rsidR="00F72527" w:rsidRPr="00B860F1" w:rsidRDefault="00F72527" w:rsidP="00F72527">
      <w:pPr>
        <w:tabs>
          <w:tab w:val="left" w:pos="6162"/>
        </w:tabs>
        <w:autoSpaceDE w:val="0"/>
        <w:autoSpaceDN w:val="0"/>
        <w:adjustRightInd w:val="0"/>
        <w:spacing w:after="0" w:line="360" w:lineRule="auto"/>
        <w:jc w:val="both"/>
        <w:rPr>
          <w:rFonts w:ascii="Times New Roman" w:hAnsi="Times New Roman" w:cs="Times New Roman"/>
          <w:sz w:val="24"/>
          <w:szCs w:val="24"/>
        </w:rPr>
      </w:pPr>
      <w:r w:rsidRPr="00B860F1">
        <w:rPr>
          <w:rFonts w:ascii="Times New Roman" w:hAnsi="Times New Roman" w:cs="Times New Roman"/>
          <w:sz w:val="24"/>
          <w:szCs w:val="24"/>
        </w:rPr>
        <w:tab/>
      </w:r>
    </w:p>
    <w:p w:rsidR="00F72527" w:rsidRPr="00F72527" w:rsidRDefault="00F72527" w:rsidP="00F72527"/>
    <w:p w:rsidR="001A1E7B" w:rsidRPr="00B860F1" w:rsidRDefault="001A1E7B" w:rsidP="00775F7C">
      <w:pPr>
        <w:pStyle w:val="Heading2"/>
        <w:rPr>
          <w:rFonts w:ascii="Times New Roman" w:hAnsi="Times New Roman" w:cs="Times New Roman"/>
          <w:color w:val="auto"/>
          <w:sz w:val="32"/>
          <w:szCs w:val="32"/>
        </w:rPr>
      </w:pPr>
      <w:bookmarkStart w:id="41" w:name="_Toc533500904"/>
      <w:r w:rsidRPr="00B860F1">
        <w:rPr>
          <w:rFonts w:ascii="Times New Roman" w:hAnsi="Times New Roman" w:cs="Times New Roman"/>
          <w:color w:val="auto"/>
          <w:sz w:val="32"/>
          <w:szCs w:val="32"/>
        </w:rPr>
        <w:t>Managing Cosmetic Accounting</w:t>
      </w:r>
      <w:bookmarkEnd w:id="41"/>
    </w:p>
    <w:p w:rsidR="00775F7C" w:rsidRPr="00B860F1" w:rsidRDefault="00775F7C" w:rsidP="00775F7C">
      <w:pPr>
        <w:rPr>
          <w:rFonts w:ascii="Times New Roman" w:hAnsi="Times New Roman" w:cs="Times New Roman"/>
        </w:rPr>
      </w:pPr>
    </w:p>
    <w:p w:rsidR="00323678" w:rsidRPr="00B860F1" w:rsidRDefault="001A1E7B" w:rsidP="001A1E7B">
      <w:pPr>
        <w:autoSpaceDE w:val="0"/>
        <w:autoSpaceDN w:val="0"/>
        <w:adjustRightInd w:val="0"/>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It is not possible to eradicate creative accounting and there is</w:t>
      </w:r>
      <w:r w:rsidR="00775192">
        <w:rPr>
          <w:rFonts w:ascii="Times New Roman" w:hAnsi="Times New Roman" w:cs="Times New Roman"/>
          <w:sz w:val="24"/>
          <w:szCs w:val="24"/>
        </w:rPr>
        <w:t xml:space="preserve"> no need for it also. Every company</w:t>
      </w:r>
      <w:r w:rsidR="0021259C">
        <w:rPr>
          <w:rFonts w:ascii="Times New Roman" w:hAnsi="Times New Roman" w:cs="Times New Roman"/>
          <w:sz w:val="24"/>
          <w:szCs w:val="24"/>
        </w:rPr>
        <w:t xml:space="preserve"> has the power</w:t>
      </w:r>
      <w:r w:rsidRPr="00B860F1">
        <w:rPr>
          <w:rFonts w:ascii="Times New Roman" w:hAnsi="Times New Roman" w:cs="Times New Roman"/>
          <w:sz w:val="24"/>
          <w:szCs w:val="24"/>
        </w:rPr>
        <w:t xml:space="preserve"> to </w:t>
      </w:r>
      <w:r w:rsidR="00792A5F">
        <w:rPr>
          <w:rFonts w:ascii="Times New Roman" w:hAnsi="Times New Roman" w:cs="Times New Roman"/>
          <w:sz w:val="24"/>
          <w:szCs w:val="24"/>
        </w:rPr>
        <w:t>re</w:t>
      </w:r>
      <w:r w:rsidR="00E63342">
        <w:rPr>
          <w:rFonts w:ascii="Times New Roman" w:hAnsi="Times New Roman" w:cs="Times New Roman"/>
          <w:sz w:val="24"/>
          <w:szCs w:val="24"/>
        </w:rPr>
        <w:t>present itself sight</w:t>
      </w:r>
      <w:r w:rsidR="00B95FD7">
        <w:rPr>
          <w:rFonts w:ascii="Times New Roman" w:hAnsi="Times New Roman" w:cs="Times New Roman"/>
          <w:sz w:val="24"/>
          <w:szCs w:val="24"/>
        </w:rPr>
        <w:t>ly, so no danger</w:t>
      </w:r>
      <w:r w:rsidRPr="00B860F1">
        <w:rPr>
          <w:rFonts w:ascii="Times New Roman" w:hAnsi="Times New Roman" w:cs="Times New Roman"/>
          <w:sz w:val="24"/>
          <w:szCs w:val="24"/>
        </w:rPr>
        <w:t xml:space="preserve"> in topping up the fin</w:t>
      </w:r>
      <w:r w:rsidR="001B749F">
        <w:rPr>
          <w:rFonts w:ascii="Times New Roman" w:hAnsi="Times New Roman" w:cs="Times New Roman"/>
          <w:sz w:val="24"/>
          <w:szCs w:val="24"/>
        </w:rPr>
        <w:t>ancial numbers. If this is not right</w:t>
      </w:r>
      <w:r w:rsidR="000B2A4F">
        <w:rPr>
          <w:rFonts w:ascii="Times New Roman" w:hAnsi="Times New Roman" w:cs="Times New Roman"/>
          <w:sz w:val="24"/>
          <w:szCs w:val="24"/>
        </w:rPr>
        <w:t xml:space="preserve"> then presumably no beauty item</w:t>
      </w:r>
      <w:r w:rsidR="002F14EA">
        <w:rPr>
          <w:rFonts w:ascii="Times New Roman" w:hAnsi="Times New Roman" w:cs="Times New Roman"/>
          <w:sz w:val="24"/>
          <w:szCs w:val="24"/>
        </w:rPr>
        <w:t xml:space="preserve"> producer should take</w:t>
      </w:r>
      <w:r w:rsidR="008B6996">
        <w:rPr>
          <w:rFonts w:ascii="Times New Roman" w:hAnsi="Times New Roman" w:cs="Times New Roman"/>
          <w:sz w:val="24"/>
          <w:szCs w:val="24"/>
        </w:rPr>
        <w:t xml:space="preserve"> film artist</w:t>
      </w:r>
      <w:r w:rsidRPr="00B860F1">
        <w:rPr>
          <w:rFonts w:ascii="Times New Roman" w:hAnsi="Times New Roman" w:cs="Times New Roman"/>
          <w:sz w:val="24"/>
          <w:szCs w:val="24"/>
        </w:rPr>
        <w:t>s</w:t>
      </w:r>
      <w:r w:rsidR="00F44BB3">
        <w:rPr>
          <w:rFonts w:ascii="Times New Roman" w:hAnsi="Times New Roman" w:cs="Times New Roman"/>
          <w:sz w:val="24"/>
          <w:szCs w:val="24"/>
        </w:rPr>
        <w:t xml:space="preserve"> in their advertisement drive</w:t>
      </w:r>
      <w:r w:rsidRPr="00B860F1">
        <w:rPr>
          <w:rFonts w:ascii="Times New Roman" w:hAnsi="Times New Roman" w:cs="Times New Roman"/>
          <w:sz w:val="24"/>
          <w:szCs w:val="24"/>
        </w:rPr>
        <w:t xml:space="preserve">s, </w:t>
      </w:r>
      <w:r w:rsidR="00A918FD">
        <w:rPr>
          <w:rFonts w:ascii="Times New Roman" w:hAnsi="Times New Roman" w:cs="Times New Roman"/>
          <w:sz w:val="24"/>
          <w:szCs w:val="24"/>
        </w:rPr>
        <w:t>no energy drink should be plump</w:t>
      </w:r>
      <w:r w:rsidRPr="00B860F1">
        <w:rPr>
          <w:rFonts w:ascii="Times New Roman" w:hAnsi="Times New Roman" w:cs="Times New Roman"/>
          <w:sz w:val="24"/>
          <w:szCs w:val="24"/>
        </w:rPr>
        <w:t>ed by sp</w:t>
      </w:r>
      <w:r w:rsidR="005526B0">
        <w:rPr>
          <w:rFonts w:ascii="Times New Roman" w:hAnsi="Times New Roman" w:cs="Times New Roman"/>
          <w:sz w:val="24"/>
          <w:szCs w:val="24"/>
        </w:rPr>
        <w:t>ortspersons, no pharmacy item</w:t>
      </w:r>
      <w:r w:rsidRPr="00B860F1">
        <w:rPr>
          <w:rFonts w:ascii="Times New Roman" w:hAnsi="Times New Roman" w:cs="Times New Roman"/>
          <w:sz w:val="24"/>
          <w:szCs w:val="24"/>
        </w:rPr>
        <w:t xml:space="preserve">s </w:t>
      </w:r>
      <w:r w:rsidR="00323678" w:rsidRPr="00B860F1">
        <w:rPr>
          <w:rFonts w:ascii="Times New Roman" w:hAnsi="Times New Roman" w:cs="Times New Roman"/>
          <w:sz w:val="24"/>
          <w:szCs w:val="24"/>
        </w:rPr>
        <w:t>are</w:t>
      </w:r>
      <w:r w:rsidRPr="00B860F1">
        <w:rPr>
          <w:rFonts w:ascii="Times New Roman" w:hAnsi="Times New Roman" w:cs="Times New Roman"/>
          <w:sz w:val="24"/>
          <w:szCs w:val="24"/>
        </w:rPr>
        <w:t xml:space="preserve"> legitimatized by doctors and so on. But as far a</w:t>
      </w:r>
      <w:r w:rsidR="007E0C84">
        <w:rPr>
          <w:rFonts w:ascii="Times New Roman" w:hAnsi="Times New Roman" w:cs="Times New Roman"/>
          <w:sz w:val="24"/>
          <w:szCs w:val="24"/>
        </w:rPr>
        <w:t>s creative accounting is interest</w:t>
      </w:r>
      <w:r w:rsidR="00311A88">
        <w:rPr>
          <w:rFonts w:ascii="Times New Roman" w:hAnsi="Times New Roman" w:cs="Times New Roman"/>
          <w:sz w:val="24"/>
          <w:szCs w:val="24"/>
        </w:rPr>
        <w:t>ed, all should be work</w:t>
      </w:r>
      <w:r w:rsidRPr="00B860F1">
        <w:rPr>
          <w:rFonts w:ascii="Times New Roman" w:hAnsi="Times New Roman" w:cs="Times New Roman"/>
          <w:sz w:val="24"/>
          <w:szCs w:val="24"/>
        </w:rPr>
        <w:t xml:space="preserve"> under the umbrella of </w:t>
      </w:r>
      <w:r w:rsidR="0019453E">
        <w:rPr>
          <w:rFonts w:ascii="Times New Roman" w:hAnsi="Times New Roman" w:cs="Times New Roman"/>
          <w:sz w:val="24"/>
          <w:szCs w:val="24"/>
        </w:rPr>
        <w:t>a sway</w:t>
      </w:r>
      <w:r w:rsidR="00CF7B31">
        <w:rPr>
          <w:rFonts w:ascii="Times New Roman" w:hAnsi="Times New Roman" w:cs="Times New Roman"/>
          <w:sz w:val="24"/>
          <w:szCs w:val="24"/>
        </w:rPr>
        <w:t>ing body that can termin</w:t>
      </w:r>
      <w:r w:rsidR="00E6788C">
        <w:rPr>
          <w:rFonts w:ascii="Times New Roman" w:hAnsi="Times New Roman" w:cs="Times New Roman"/>
          <w:sz w:val="24"/>
          <w:szCs w:val="24"/>
        </w:rPr>
        <w:t>ate the diversity</w:t>
      </w:r>
      <w:r w:rsidR="002065E1">
        <w:rPr>
          <w:rFonts w:ascii="Times New Roman" w:hAnsi="Times New Roman" w:cs="Times New Roman"/>
          <w:sz w:val="24"/>
          <w:szCs w:val="24"/>
        </w:rPr>
        <w:t xml:space="preserve"> between ingenu</w:t>
      </w:r>
      <w:r w:rsidR="00A57427">
        <w:rPr>
          <w:rFonts w:ascii="Times New Roman" w:hAnsi="Times New Roman" w:cs="Times New Roman"/>
          <w:sz w:val="24"/>
          <w:szCs w:val="24"/>
        </w:rPr>
        <w:t>ity and scam</w:t>
      </w:r>
      <w:r w:rsidRPr="00B860F1">
        <w:rPr>
          <w:rFonts w:ascii="Times New Roman" w:hAnsi="Times New Roman" w:cs="Times New Roman"/>
          <w:sz w:val="24"/>
          <w:szCs w:val="24"/>
        </w:rPr>
        <w:t xml:space="preserve">. Surveillance committee or tribunals who have </w:t>
      </w:r>
      <w:r w:rsidR="00C81502">
        <w:rPr>
          <w:rFonts w:ascii="Times New Roman" w:hAnsi="Times New Roman" w:cs="Times New Roman"/>
          <w:sz w:val="24"/>
          <w:szCs w:val="24"/>
        </w:rPr>
        <w:t xml:space="preserve">the </w:t>
      </w:r>
      <w:r w:rsidRPr="00C81502">
        <w:rPr>
          <w:rFonts w:ascii="Times New Roman" w:hAnsi="Times New Roman" w:cs="Times New Roman"/>
          <w:noProof/>
          <w:sz w:val="24"/>
          <w:szCs w:val="24"/>
        </w:rPr>
        <w:t>power</w:t>
      </w:r>
      <w:r w:rsidR="00973D77">
        <w:rPr>
          <w:rFonts w:ascii="Times New Roman" w:hAnsi="Times New Roman" w:cs="Times New Roman"/>
          <w:sz w:val="24"/>
          <w:szCs w:val="24"/>
        </w:rPr>
        <w:t xml:space="preserve"> </w:t>
      </w:r>
      <w:r w:rsidRPr="00B860F1">
        <w:rPr>
          <w:rFonts w:ascii="Times New Roman" w:hAnsi="Times New Roman" w:cs="Times New Roman"/>
          <w:sz w:val="24"/>
          <w:szCs w:val="24"/>
        </w:rPr>
        <w:t xml:space="preserve">to punish and penalize the culprit under the supervision of the high court be formed. Such committees have to be independent of the supreme regulatory body (ICAI in this respect) to control created accounts. </w:t>
      </w:r>
      <w:r w:rsidRPr="00C81502">
        <w:rPr>
          <w:rFonts w:ascii="Times New Roman" w:hAnsi="Times New Roman" w:cs="Times New Roman"/>
          <w:noProof/>
          <w:sz w:val="24"/>
          <w:szCs w:val="24"/>
        </w:rPr>
        <w:t>Secondly</w:t>
      </w:r>
      <w:r w:rsidR="00C81502">
        <w:rPr>
          <w:rFonts w:ascii="Times New Roman" w:hAnsi="Times New Roman" w:cs="Times New Roman"/>
          <w:noProof/>
          <w:sz w:val="24"/>
          <w:szCs w:val="24"/>
        </w:rPr>
        <w:t>,</w:t>
      </w:r>
      <w:r w:rsidRPr="00B860F1">
        <w:rPr>
          <w:rFonts w:ascii="Times New Roman" w:hAnsi="Times New Roman" w:cs="Times New Roman"/>
          <w:sz w:val="24"/>
          <w:szCs w:val="24"/>
        </w:rPr>
        <w:t xml:space="preserve"> the financial statements need to have an attached disclaimer. Hence financial figures need to be supported by </w:t>
      </w:r>
      <w:r w:rsidR="00C81502">
        <w:rPr>
          <w:rFonts w:ascii="Times New Roman" w:hAnsi="Times New Roman" w:cs="Times New Roman"/>
          <w:sz w:val="24"/>
          <w:szCs w:val="24"/>
        </w:rPr>
        <w:t xml:space="preserve">a </w:t>
      </w:r>
      <w:r w:rsidRPr="00C81502">
        <w:rPr>
          <w:rFonts w:ascii="Times New Roman" w:hAnsi="Times New Roman" w:cs="Times New Roman"/>
          <w:noProof/>
          <w:sz w:val="24"/>
          <w:szCs w:val="24"/>
        </w:rPr>
        <w:t>complete</w:t>
      </w:r>
      <w:r w:rsidRPr="00B860F1">
        <w:rPr>
          <w:rFonts w:ascii="Times New Roman" w:hAnsi="Times New Roman" w:cs="Times New Roman"/>
          <w:sz w:val="24"/>
          <w:szCs w:val="24"/>
        </w:rPr>
        <w:t xml:space="preserve"> set of information keeping thorough transparency in mind. Thirdly ethics need to be reinforced repeatedly at all levels starting from the education at basic accounting level to highest levels like that of a chartered accountant or a company secretary. Fourthly, every business entity should have </w:t>
      </w:r>
      <w:r w:rsidR="00C81502">
        <w:rPr>
          <w:rFonts w:ascii="Times New Roman" w:hAnsi="Times New Roman" w:cs="Times New Roman"/>
          <w:sz w:val="24"/>
          <w:szCs w:val="24"/>
        </w:rPr>
        <w:t xml:space="preserve">a </w:t>
      </w:r>
      <w:r w:rsidRPr="00C81502">
        <w:rPr>
          <w:rFonts w:ascii="Times New Roman" w:hAnsi="Times New Roman" w:cs="Times New Roman"/>
          <w:noProof/>
          <w:sz w:val="24"/>
          <w:szCs w:val="24"/>
        </w:rPr>
        <w:t>significant</w:t>
      </w:r>
      <w:r w:rsidRPr="00B860F1">
        <w:rPr>
          <w:rFonts w:ascii="Times New Roman" w:hAnsi="Times New Roman" w:cs="Times New Roman"/>
          <w:sz w:val="24"/>
          <w:szCs w:val="24"/>
        </w:rPr>
        <w:t xml:space="preserve"> depth of IT adoption and maturity of the IT system to capture maximum information from transactional level activities, followed by absolutely no manual intervention. If this is implemented completely, creativity on the part of the accountant/manager would be almost zero, hence minimal window dressing.</w:t>
      </w:r>
    </w:p>
    <w:p w:rsidR="00323678" w:rsidRPr="00B860F1" w:rsidRDefault="00323678" w:rsidP="001A1E7B">
      <w:pPr>
        <w:autoSpaceDE w:val="0"/>
        <w:autoSpaceDN w:val="0"/>
        <w:adjustRightInd w:val="0"/>
        <w:spacing w:line="360" w:lineRule="auto"/>
        <w:jc w:val="both"/>
        <w:rPr>
          <w:rFonts w:ascii="Times New Roman" w:hAnsi="Times New Roman" w:cs="Times New Roman"/>
          <w:sz w:val="24"/>
          <w:szCs w:val="24"/>
        </w:rPr>
      </w:pPr>
    </w:p>
    <w:p w:rsidR="00323678" w:rsidRPr="00B860F1" w:rsidRDefault="00323678" w:rsidP="00323678">
      <w:pPr>
        <w:autoSpaceDE w:val="0"/>
        <w:autoSpaceDN w:val="0"/>
        <w:adjustRightInd w:val="0"/>
        <w:spacing w:line="360" w:lineRule="auto"/>
        <w:jc w:val="center"/>
        <w:rPr>
          <w:rFonts w:ascii="Times New Roman" w:hAnsi="Times New Roman" w:cs="Times New Roman"/>
          <w:sz w:val="24"/>
          <w:szCs w:val="24"/>
        </w:rPr>
      </w:pPr>
      <w:r w:rsidRPr="00B860F1">
        <w:rPr>
          <w:rFonts w:ascii="Times New Roman" w:hAnsi="Times New Roman" w:cs="Times New Roman"/>
          <w:noProof/>
          <w:sz w:val="24"/>
          <w:szCs w:val="24"/>
        </w:rPr>
        <w:drawing>
          <wp:inline distT="0" distB="0" distL="0" distR="0">
            <wp:extent cx="4457700" cy="3228975"/>
            <wp:effectExtent l="19050" t="0" r="0" b="0"/>
            <wp:docPr id="5" name="Picture 9" descr="E:\15th semester\SELIM REPORT\ARIF REPORT\pill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15th semester\SELIM REPORT\ARIF REPORT\pillars.png"/>
                    <pic:cNvPicPr>
                      <a:picLocks noChangeAspect="1" noChangeArrowheads="1"/>
                    </pic:cNvPicPr>
                  </pic:nvPicPr>
                  <pic:blipFill>
                    <a:blip r:embed="rId12" cstate="print"/>
                    <a:srcRect/>
                    <a:stretch>
                      <a:fillRect/>
                    </a:stretch>
                  </pic:blipFill>
                  <pic:spPr bwMode="auto">
                    <a:xfrm>
                      <a:off x="0" y="0"/>
                      <a:ext cx="4457700" cy="3228975"/>
                    </a:xfrm>
                    <a:prstGeom prst="rect">
                      <a:avLst/>
                    </a:prstGeom>
                    <a:noFill/>
                    <a:ln w="9525">
                      <a:noFill/>
                      <a:miter lim="800000"/>
                      <a:headEnd/>
                      <a:tailEnd/>
                    </a:ln>
                  </pic:spPr>
                </pic:pic>
              </a:graphicData>
            </a:graphic>
          </wp:inline>
        </w:drawing>
      </w:r>
    </w:p>
    <w:p w:rsidR="00323678" w:rsidRPr="00B860F1" w:rsidRDefault="00323678" w:rsidP="00323678">
      <w:pPr>
        <w:tabs>
          <w:tab w:val="center" w:pos="4680"/>
          <w:tab w:val="left" w:pos="8460"/>
        </w:tabs>
        <w:autoSpaceDE w:val="0"/>
        <w:autoSpaceDN w:val="0"/>
        <w:adjustRightInd w:val="0"/>
        <w:spacing w:line="360" w:lineRule="auto"/>
        <w:rPr>
          <w:rFonts w:ascii="Times New Roman" w:hAnsi="Times New Roman" w:cs="Times New Roman"/>
          <w:sz w:val="24"/>
          <w:szCs w:val="24"/>
        </w:rPr>
      </w:pPr>
      <w:bookmarkStart w:id="42" w:name="_Toc459797657"/>
      <w:r w:rsidRPr="00B860F1">
        <w:rPr>
          <w:rFonts w:ascii="Times New Roman" w:hAnsi="Times New Roman" w:cs="Times New Roman"/>
          <w:b/>
          <w:bCs/>
          <w:sz w:val="24"/>
          <w:szCs w:val="24"/>
        </w:rPr>
        <w:tab/>
      </w:r>
      <w:r w:rsidRPr="00B860F1">
        <w:rPr>
          <w:rFonts w:ascii="Times New Roman" w:hAnsi="Times New Roman" w:cs="Times New Roman"/>
          <w:bCs/>
          <w:sz w:val="24"/>
          <w:szCs w:val="24"/>
        </w:rPr>
        <w:t xml:space="preserve">Figure </w:t>
      </w:r>
      <w:r w:rsidR="00237B3A" w:rsidRPr="00237B3A">
        <w:rPr>
          <w:rFonts w:ascii="Times New Roman" w:hAnsi="Times New Roman" w:cs="Times New Roman"/>
          <w:bCs/>
          <w:sz w:val="24"/>
          <w:szCs w:val="24"/>
        </w:rPr>
        <w:fldChar w:fldCharType="begin"/>
      </w:r>
      <w:r w:rsidRPr="00B860F1">
        <w:rPr>
          <w:rFonts w:ascii="Times New Roman" w:hAnsi="Times New Roman" w:cs="Times New Roman"/>
          <w:bCs/>
          <w:sz w:val="24"/>
          <w:szCs w:val="24"/>
        </w:rPr>
        <w:instrText xml:space="preserve"> SEQ Figure \* ARABIC </w:instrText>
      </w:r>
      <w:r w:rsidR="00237B3A" w:rsidRPr="00237B3A">
        <w:rPr>
          <w:rFonts w:ascii="Times New Roman" w:hAnsi="Times New Roman" w:cs="Times New Roman"/>
          <w:bCs/>
          <w:sz w:val="24"/>
          <w:szCs w:val="24"/>
        </w:rPr>
        <w:fldChar w:fldCharType="separate"/>
      </w:r>
      <w:r w:rsidR="00AA10FB">
        <w:rPr>
          <w:rFonts w:ascii="Times New Roman" w:hAnsi="Times New Roman" w:cs="Times New Roman"/>
          <w:bCs/>
          <w:noProof/>
          <w:sz w:val="24"/>
          <w:szCs w:val="24"/>
        </w:rPr>
        <w:t>2</w:t>
      </w:r>
      <w:r w:rsidR="00237B3A" w:rsidRPr="00B860F1">
        <w:rPr>
          <w:rFonts w:ascii="Times New Roman" w:hAnsi="Times New Roman" w:cs="Times New Roman"/>
          <w:sz w:val="24"/>
          <w:szCs w:val="24"/>
        </w:rPr>
        <w:fldChar w:fldCharType="end"/>
      </w:r>
      <w:r w:rsidRPr="00B860F1">
        <w:rPr>
          <w:rFonts w:ascii="Times New Roman" w:hAnsi="Times New Roman" w:cs="Times New Roman"/>
          <w:bCs/>
          <w:sz w:val="24"/>
          <w:szCs w:val="24"/>
        </w:rPr>
        <w:t>: Creative Accounting Minimizing Framework</w:t>
      </w:r>
      <w:bookmarkEnd w:id="42"/>
      <w:r w:rsidRPr="00B860F1">
        <w:rPr>
          <w:rFonts w:ascii="Times New Roman" w:hAnsi="Times New Roman" w:cs="Times New Roman"/>
          <w:bCs/>
          <w:sz w:val="24"/>
          <w:szCs w:val="24"/>
        </w:rPr>
        <w:tab/>
      </w:r>
    </w:p>
    <w:p w:rsidR="001A1E7B" w:rsidRPr="00B860F1" w:rsidRDefault="001A1E7B" w:rsidP="001A1E7B">
      <w:pPr>
        <w:autoSpaceDE w:val="0"/>
        <w:autoSpaceDN w:val="0"/>
        <w:adjustRightInd w:val="0"/>
        <w:spacing w:line="360" w:lineRule="auto"/>
        <w:jc w:val="both"/>
        <w:rPr>
          <w:rFonts w:ascii="Times New Roman" w:hAnsi="Times New Roman" w:cs="Times New Roman"/>
          <w:sz w:val="24"/>
          <w:szCs w:val="24"/>
        </w:rPr>
      </w:pPr>
      <w:r w:rsidRPr="00B860F1">
        <w:rPr>
          <w:rFonts w:ascii="Times New Roman" w:hAnsi="Times New Roman" w:cs="Times New Roman"/>
          <w:sz w:val="24"/>
          <w:szCs w:val="24"/>
        </w:rPr>
        <w:t xml:space="preserve">The suggestive framework to minimize the creative accounting has three </w:t>
      </w:r>
      <w:r w:rsidRPr="00C81502">
        <w:rPr>
          <w:rFonts w:ascii="Times New Roman" w:hAnsi="Times New Roman" w:cs="Times New Roman"/>
          <w:noProof/>
          <w:sz w:val="24"/>
          <w:szCs w:val="24"/>
        </w:rPr>
        <w:t>zone</w:t>
      </w:r>
      <w:r w:rsidR="00C81502">
        <w:rPr>
          <w:rFonts w:ascii="Times New Roman" w:hAnsi="Times New Roman" w:cs="Times New Roman"/>
          <w:noProof/>
          <w:sz w:val="24"/>
          <w:szCs w:val="24"/>
        </w:rPr>
        <w:t>s</w:t>
      </w:r>
      <w:r w:rsidRPr="00B860F1">
        <w:rPr>
          <w:rFonts w:ascii="Times New Roman" w:hAnsi="Times New Roman" w:cs="Times New Roman"/>
          <w:sz w:val="24"/>
          <w:szCs w:val="24"/>
        </w:rPr>
        <w:t xml:space="preserve"> of consideration: </w:t>
      </w:r>
      <w:r w:rsidRPr="00B860F1">
        <w:rPr>
          <w:rFonts w:ascii="Times New Roman" w:hAnsi="Times New Roman" w:cs="Times New Roman"/>
          <w:b/>
          <w:sz w:val="24"/>
          <w:szCs w:val="24"/>
        </w:rPr>
        <w:t>Theoretical Foundation:</w:t>
      </w:r>
      <w:r w:rsidRPr="00B860F1">
        <w:rPr>
          <w:rFonts w:ascii="Times New Roman" w:hAnsi="Times New Roman" w:cs="Times New Roman"/>
          <w:sz w:val="24"/>
          <w:szCs w:val="24"/>
        </w:rPr>
        <w:t xml:space="preserve"> The pillars of the framework are the theoretical foundations derived from existing accounting theories and practices. The first pillar is harmonization. Harmonization of the existing GAAP, the accounting standards followed across the globe and the laws of various countries where organizations operate their business. The second pillar is Control. Control towards a </w:t>
      </w:r>
      <w:r w:rsidRPr="00C81502">
        <w:rPr>
          <w:rFonts w:ascii="Times New Roman" w:hAnsi="Times New Roman" w:cs="Times New Roman"/>
          <w:noProof/>
          <w:sz w:val="24"/>
          <w:szCs w:val="24"/>
        </w:rPr>
        <w:t>hyperactive</w:t>
      </w:r>
      <w:r w:rsidRPr="00B860F1">
        <w:rPr>
          <w:rFonts w:ascii="Times New Roman" w:hAnsi="Times New Roman" w:cs="Times New Roman"/>
          <w:sz w:val="24"/>
          <w:szCs w:val="24"/>
        </w:rPr>
        <w:t xml:space="preserve"> and sensitive system over both, the business on one hand and accounting professionals for prompt and </w:t>
      </w:r>
      <w:r w:rsidRPr="00C81502">
        <w:rPr>
          <w:rFonts w:ascii="Times New Roman" w:hAnsi="Times New Roman" w:cs="Times New Roman"/>
          <w:noProof/>
          <w:sz w:val="24"/>
          <w:szCs w:val="24"/>
        </w:rPr>
        <w:t>real</w:t>
      </w:r>
      <w:r w:rsidR="00C81502">
        <w:rPr>
          <w:rFonts w:ascii="Times New Roman" w:hAnsi="Times New Roman" w:cs="Times New Roman"/>
          <w:noProof/>
          <w:sz w:val="24"/>
          <w:szCs w:val="24"/>
        </w:rPr>
        <w:t>-</w:t>
      </w:r>
      <w:r w:rsidRPr="00C81502">
        <w:rPr>
          <w:rFonts w:ascii="Times New Roman" w:hAnsi="Times New Roman" w:cs="Times New Roman"/>
          <w:noProof/>
          <w:sz w:val="24"/>
          <w:szCs w:val="24"/>
        </w:rPr>
        <w:t>time</w:t>
      </w:r>
      <w:r w:rsidRPr="00B860F1">
        <w:rPr>
          <w:rFonts w:ascii="Times New Roman" w:hAnsi="Times New Roman" w:cs="Times New Roman"/>
          <w:sz w:val="24"/>
          <w:szCs w:val="24"/>
        </w:rPr>
        <w:t xml:space="preserve"> exposition on the other. The third pillar is for assured and absolute independence of auditors (which still is a myth in a country like India). </w:t>
      </w:r>
      <w:r w:rsidRPr="00B860F1">
        <w:rPr>
          <w:rFonts w:ascii="Times New Roman" w:hAnsi="Times New Roman" w:cs="Times New Roman"/>
          <w:b/>
          <w:sz w:val="24"/>
          <w:szCs w:val="24"/>
        </w:rPr>
        <w:t>Enablers</w:t>
      </w:r>
      <w:r w:rsidRPr="00B860F1">
        <w:rPr>
          <w:rFonts w:ascii="Times New Roman" w:hAnsi="Times New Roman" w:cs="Times New Roman"/>
          <w:sz w:val="24"/>
          <w:szCs w:val="24"/>
        </w:rPr>
        <w:t xml:space="preserve"> are the means to achieve the theoretical expectations by focusing over functional areas. To reemphasize, theoretical foundations are the basic set of thoughts which have been proven time and again by numerous scholars in the field of accounting. These can be achieved by having a sound regulatory framework through strong IT support and firm implementation of </w:t>
      </w:r>
      <w:r w:rsidR="00C81502">
        <w:rPr>
          <w:rFonts w:ascii="Times New Roman" w:hAnsi="Times New Roman" w:cs="Times New Roman"/>
          <w:sz w:val="24"/>
          <w:szCs w:val="24"/>
        </w:rPr>
        <w:t xml:space="preserve">the </w:t>
      </w:r>
      <w:r w:rsidRPr="00C81502">
        <w:rPr>
          <w:rFonts w:ascii="Times New Roman" w:hAnsi="Times New Roman" w:cs="Times New Roman"/>
          <w:noProof/>
          <w:sz w:val="24"/>
          <w:szCs w:val="24"/>
        </w:rPr>
        <w:t>code</w:t>
      </w:r>
      <w:r w:rsidRPr="00B860F1">
        <w:rPr>
          <w:rFonts w:ascii="Times New Roman" w:hAnsi="Times New Roman" w:cs="Times New Roman"/>
          <w:sz w:val="24"/>
          <w:szCs w:val="24"/>
        </w:rPr>
        <w:t xml:space="preserve"> of ethics. Creative Accounting needs to be monitored rigidly not only for the safety of the interests of the external users but also from the wish to make the business sustainable and safe. So, the initiators should be regulatory bodies and companies. The role of the company (top management) </w:t>
      </w:r>
      <w:r w:rsidRPr="00B860F1">
        <w:rPr>
          <w:rFonts w:ascii="Times New Roman" w:hAnsi="Times New Roman" w:cs="Times New Roman"/>
          <w:sz w:val="24"/>
          <w:szCs w:val="24"/>
        </w:rPr>
        <w:lastRenderedPageBreak/>
        <w:t xml:space="preserve">should be the strongest because when a scandal comes into </w:t>
      </w:r>
      <w:r w:rsidR="00C81502">
        <w:rPr>
          <w:rFonts w:ascii="Times New Roman" w:hAnsi="Times New Roman" w:cs="Times New Roman"/>
          <w:sz w:val="24"/>
          <w:szCs w:val="24"/>
        </w:rPr>
        <w:t xml:space="preserve">the </w:t>
      </w:r>
      <w:r w:rsidRPr="00C81502">
        <w:rPr>
          <w:rFonts w:ascii="Times New Roman" w:hAnsi="Times New Roman" w:cs="Times New Roman"/>
          <w:noProof/>
          <w:sz w:val="24"/>
          <w:szCs w:val="24"/>
        </w:rPr>
        <w:t>picture</w:t>
      </w:r>
      <w:r w:rsidRPr="00B860F1">
        <w:rPr>
          <w:rFonts w:ascii="Times New Roman" w:hAnsi="Times New Roman" w:cs="Times New Roman"/>
          <w:sz w:val="24"/>
          <w:szCs w:val="24"/>
        </w:rPr>
        <w:t xml:space="preserve">, the company’s safety, rather very existence blurs. </w:t>
      </w:r>
    </w:p>
    <w:p w:rsidR="001A1E7B" w:rsidRPr="00B860F1" w:rsidRDefault="001A1E7B" w:rsidP="001A1E7B">
      <w:pPr>
        <w:autoSpaceDE w:val="0"/>
        <w:autoSpaceDN w:val="0"/>
        <w:adjustRightInd w:val="0"/>
        <w:spacing w:line="360" w:lineRule="auto"/>
        <w:jc w:val="both"/>
        <w:rPr>
          <w:rFonts w:ascii="Times New Roman" w:hAnsi="Times New Roman" w:cs="Times New Roman"/>
          <w:sz w:val="24"/>
          <w:szCs w:val="24"/>
        </w:rPr>
      </w:pPr>
      <w:r w:rsidRPr="00B860F1">
        <w:rPr>
          <w:rFonts w:ascii="Times New Roman" w:hAnsi="Times New Roman" w:cs="Times New Roman"/>
          <w:b/>
          <w:sz w:val="24"/>
          <w:szCs w:val="24"/>
        </w:rPr>
        <w:t>Functional Area</w:t>
      </w:r>
      <w:r w:rsidRPr="00B860F1">
        <w:rPr>
          <w:rFonts w:ascii="Times New Roman" w:hAnsi="Times New Roman" w:cs="Times New Roman"/>
          <w:sz w:val="24"/>
          <w:szCs w:val="24"/>
        </w:rPr>
        <w:t xml:space="preserve"> is the major focus areas which need to be looked at minutely. A check on these areas can be very instrumental in controlling creative accounting and its negative impacts. Here three major areas have been identified. They are administrative, information and process governance. The governance at the administrative level should be highly motivating for the employees. They should be inculcated with a feeling of ownership for the firm so that they are morally bound to not to indulge in unfair accounting practices and report the same intelligently. More and more individuals should be involved in </w:t>
      </w:r>
      <w:r w:rsidR="00C81502">
        <w:rPr>
          <w:rFonts w:ascii="Times New Roman" w:hAnsi="Times New Roman" w:cs="Times New Roman"/>
          <w:sz w:val="24"/>
          <w:szCs w:val="24"/>
        </w:rPr>
        <w:t xml:space="preserve">the </w:t>
      </w:r>
      <w:r w:rsidRPr="00C81502">
        <w:rPr>
          <w:rFonts w:ascii="Times New Roman" w:hAnsi="Times New Roman" w:cs="Times New Roman"/>
          <w:noProof/>
          <w:sz w:val="24"/>
          <w:szCs w:val="24"/>
        </w:rPr>
        <w:t>administration</w:t>
      </w:r>
      <w:r w:rsidRPr="00B860F1">
        <w:rPr>
          <w:rFonts w:ascii="Times New Roman" w:hAnsi="Times New Roman" w:cs="Times New Roman"/>
          <w:sz w:val="24"/>
          <w:szCs w:val="24"/>
        </w:rPr>
        <w:t xml:space="preserve"> to dilute wrongful teaming. Informational governance deals with stringent control of accounting information such that no data tampering is possible. In a way information once fed is blocked from being modified at any level. This will also include process governance. The process governance focuses over developing and maintaining a industry/</w:t>
      </w:r>
      <w:r w:rsidRPr="00C81502">
        <w:rPr>
          <w:rFonts w:ascii="Times New Roman" w:hAnsi="Times New Roman" w:cs="Times New Roman"/>
          <w:noProof/>
          <w:sz w:val="24"/>
          <w:szCs w:val="24"/>
        </w:rPr>
        <w:t>sector</w:t>
      </w:r>
      <w:r w:rsidR="00C81502">
        <w:rPr>
          <w:rFonts w:ascii="Times New Roman" w:hAnsi="Times New Roman" w:cs="Times New Roman"/>
          <w:noProof/>
          <w:sz w:val="24"/>
          <w:szCs w:val="24"/>
        </w:rPr>
        <w:t>-</w:t>
      </w:r>
      <w:r w:rsidRPr="00C81502">
        <w:rPr>
          <w:rFonts w:ascii="Times New Roman" w:hAnsi="Times New Roman" w:cs="Times New Roman"/>
          <w:noProof/>
          <w:sz w:val="24"/>
          <w:szCs w:val="24"/>
        </w:rPr>
        <w:t>wide</w:t>
      </w:r>
      <w:r w:rsidRPr="00B860F1">
        <w:rPr>
          <w:rFonts w:ascii="Times New Roman" w:hAnsi="Times New Roman" w:cs="Times New Roman"/>
          <w:sz w:val="24"/>
          <w:szCs w:val="24"/>
        </w:rPr>
        <w:t xml:space="preserve"> common approach for the set-up of roles, activities and processes for accounting and reporting Purpose, setting up escalation body for scoping responsibilities and activities for accounting related processes, align and set up common approaches to achieve Accounting objectives, define and maintain processes relevant to preparing financial statement.</w:t>
      </w:r>
    </w:p>
    <w:p w:rsidR="00BE0581" w:rsidRDefault="00BE0581" w:rsidP="00775F7C">
      <w:pPr>
        <w:pStyle w:val="Heading2"/>
        <w:rPr>
          <w:rFonts w:ascii="Times New Roman" w:hAnsi="Times New Roman" w:cs="Times New Roman"/>
          <w:color w:val="auto"/>
          <w:sz w:val="32"/>
          <w:szCs w:val="32"/>
        </w:rPr>
      </w:pPr>
      <w:bookmarkStart w:id="43" w:name="_Toc460053401"/>
      <w:bookmarkStart w:id="44" w:name="_Toc480690923"/>
    </w:p>
    <w:p w:rsidR="00BE0581" w:rsidRDefault="00BE0581" w:rsidP="00775F7C">
      <w:pPr>
        <w:pStyle w:val="Heading2"/>
        <w:rPr>
          <w:rFonts w:ascii="Times New Roman" w:hAnsi="Times New Roman" w:cs="Times New Roman"/>
          <w:color w:val="auto"/>
          <w:sz w:val="32"/>
          <w:szCs w:val="32"/>
        </w:rPr>
      </w:pPr>
    </w:p>
    <w:bookmarkEnd w:id="43"/>
    <w:bookmarkEnd w:id="44"/>
    <w:p w:rsidR="00A22CD8" w:rsidRPr="00B860F1" w:rsidRDefault="00A22CD8">
      <w:pPr>
        <w:rPr>
          <w:rFonts w:ascii="Times New Roman" w:hAnsi="Times New Roman" w:cs="Times New Roman"/>
          <w:sz w:val="24"/>
          <w:szCs w:val="24"/>
        </w:rPr>
      </w:pPr>
      <w:r w:rsidRPr="00B860F1">
        <w:rPr>
          <w:rFonts w:ascii="Times New Roman" w:hAnsi="Times New Roman" w:cs="Times New Roman"/>
          <w:sz w:val="24"/>
          <w:szCs w:val="24"/>
        </w:rPr>
        <w:br w:type="page"/>
      </w:r>
    </w:p>
    <w:p w:rsidR="00E27EB7" w:rsidRPr="00B860F1" w:rsidRDefault="00E27EB7">
      <w:pPr>
        <w:rPr>
          <w:rFonts w:ascii="Times New Roman" w:hAnsi="Times New Roman" w:cs="Times New Roman"/>
          <w:sz w:val="24"/>
          <w:szCs w:val="24"/>
        </w:rPr>
      </w:pPr>
    </w:p>
    <w:p w:rsidR="00E27EB7" w:rsidRPr="00B860F1" w:rsidRDefault="00E27EB7" w:rsidP="00E27EB7">
      <w:pPr>
        <w:autoSpaceDE w:val="0"/>
        <w:autoSpaceDN w:val="0"/>
        <w:adjustRightInd w:val="0"/>
        <w:spacing w:line="360" w:lineRule="auto"/>
        <w:jc w:val="center"/>
        <w:rPr>
          <w:rFonts w:ascii="Times New Roman" w:hAnsi="Times New Roman" w:cs="Times New Roman"/>
          <w:sz w:val="28"/>
          <w:szCs w:val="24"/>
        </w:rPr>
      </w:pPr>
    </w:p>
    <w:p w:rsidR="00E27EB7" w:rsidRPr="00B860F1" w:rsidRDefault="00E27EB7" w:rsidP="00E27EB7">
      <w:pPr>
        <w:autoSpaceDE w:val="0"/>
        <w:autoSpaceDN w:val="0"/>
        <w:adjustRightInd w:val="0"/>
        <w:spacing w:line="360" w:lineRule="auto"/>
        <w:jc w:val="center"/>
        <w:rPr>
          <w:rFonts w:ascii="Times New Roman" w:hAnsi="Times New Roman" w:cs="Times New Roman"/>
          <w:sz w:val="28"/>
          <w:szCs w:val="24"/>
        </w:rPr>
      </w:pPr>
    </w:p>
    <w:p w:rsidR="00E27EB7" w:rsidRPr="00B860F1" w:rsidRDefault="00E27EB7" w:rsidP="00E27EB7">
      <w:pPr>
        <w:autoSpaceDE w:val="0"/>
        <w:autoSpaceDN w:val="0"/>
        <w:adjustRightInd w:val="0"/>
        <w:spacing w:line="360" w:lineRule="auto"/>
        <w:jc w:val="center"/>
        <w:rPr>
          <w:rFonts w:ascii="Times New Roman" w:hAnsi="Times New Roman" w:cs="Times New Roman"/>
          <w:sz w:val="28"/>
          <w:szCs w:val="24"/>
        </w:rPr>
      </w:pPr>
    </w:p>
    <w:p w:rsidR="00E27EB7" w:rsidRPr="00B860F1" w:rsidRDefault="00E27EB7" w:rsidP="00E27EB7">
      <w:pPr>
        <w:autoSpaceDE w:val="0"/>
        <w:autoSpaceDN w:val="0"/>
        <w:adjustRightInd w:val="0"/>
        <w:spacing w:line="360" w:lineRule="auto"/>
        <w:jc w:val="center"/>
        <w:rPr>
          <w:rFonts w:ascii="Times New Roman" w:hAnsi="Times New Roman" w:cs="Times New Roman"/>
          <w:sz w:val="28"/>
          <w:szCs w:val="24"/>
        </w:rPr>
      </w:pPr>
    </w:p>
    <w:p w:rsidR="00E27EB7" w:rsidRPr="00B860F1" w:rsidRDefault="00E27EB7" w:rsidP="00E27EB7">
      <w:pPr>
        <w:autoSpaceDE w:val="0"/>
        <w:autoSpaceDN w:val="0"/>
        <w:adjustRightInd w:val="0"/>
        <w:spacing w:line="360" w:lineRule="auto"/>
        <w:jc w:val="center"/>
        <w:rPr>
          <w:rFonts w:ascii="Times New Roman" w:hAnsi="Times New Roman" w:cs="Times New Roman"/>
          <w:sz w:val="28"/>
          <w:szCs w:val="24"/>
        </w:rPr>
      </w:pPr>
    </w:p>
    <w:p w:rsidR="00E27EB7" w:rsidRPr="00B860F1" w:rsidRDefault="00E27EB7" w:rsidP="00E27EB7">
      <w:pPr>
        <w:autoSpaceDE w:val="0"/>
        <w:autoSpaceDN w:val="0"/>
        <w:adjustRightInd w:val="0"/>
        <w:spacing w:line="360" w:lineRule="auto"/>
        <w:jc w:val="center"/>
        <w:rPr>
          <w:rFonts w:ascii="Times New Roman" w:hAnsi="Times New Roman" w:cs="Times New Roman"/>
          <w:sz w:val="28"/>
          <w:szCs w:val="24"/>
        </w:rPr>
      </w:pPr>
    </w:p>
    <w:p w:rsidR="00E27EB7" w:rsidRPr="00B860F1" w:rsidRDefault="00E27EB7" w:rsidP="00E27EB7">
      <w:pPr>
        <w:autoSpaceDE w:val="0"/>
        <w:autoSpaceDN w:val="0"/>
        <w:adjustRightInd w:val="0"/>
        <w:spacing w:line="360" w:lineRule="auto"/>
        <w:jc w:val="center"/>
        <w:rPr>
          <w:rFonts w:ascii="Times New Roman" w:hAnsi="Times New Roman" w:cs="Times New Roman"/>
          <w:sz w:val="28"/>
          <w:szCs w:val="24"/>
        </w:rPr>
      </w:pPr>
    </w:p>
    <w:p w:rsidR="00E27EB7" w:rsidRPr="00B860F1" w:rsidRDefault="00E27EB7" w:rsidP="00E27EB7">
      <w:pPr>
        <w:autoSpaceDE w:val="0"/>
        <w:autoSpaceDN w:val="0"/>
        <w:adjustRightInd w:val="0"/>
        <w:spacing w:line="360" w:lineRule="auto"/>
        <w:jc w:val="center"/>
        <w:rPr>
          <w:rFonts w:ascii="Times New Roman" w:hAnsi="Times New Roman" w:cs="Times New Roman"/>
          <w:sz w:val="28"/>
          <w:szCs w:val="24"/>
        </w:rPr>
      </w:pPr>
    </w:p>
    <w:p w:rsidR="00E27EB7" w:rsidRPr="00B860F1" w:rsidRDefault="00E27EB7" w:rsidP="00E27EB7">
      <w:pPr>
        <w:autoSpaceDE w:val="0"/>
        <w:autoSpaceDN w:val="0"/>
        <w:adjustRightInd w:val="0"/>
        <w:spacing w:line="360" w:lineRule="auto"/>
        <w:jc w:val="center"/>
        <w:rPr>
          <w:rFonts w:ascii="Times New Roman" w:hAnsi="Times New Roman" w:cs="Times New Roman"/>
          <w:sz w:val="28"/>
          <w:szCs w:val="24"/>
        </w:rPr>
      </w:pPr>
    </w:p>
    <w:p w:rsidR="00E27EB7" w:rsidRPr="00B860F1" w:rsidRDefault="00E27EB7" w:rsidP="00775F7C">
      <w:pPr>
        <w:pStyle w:val="Heading1"/>
        <w:jc w:val="center"/>
        <w:rPr>
          <w:rFonts w:ascii="Times New Roman" w:hAnsi="Times New Roman" w:cs="Times New Roman"/>
          <w:sz w:val="36"/>
          <w:szCs w:val="52"/>
        </w:rPr>
      </w:pPr>
      <w:bookmarkStart w:id="45" w:name="_Toc533500905"/>
      <w:r w:rsidRPr="00B860F1">
        <w:rPr>
          <w:rFonts w:ascii="Times New Roman" w:hAnsi="Times New Roman" w:cs="Times New Roman"/>
          <w:sz w:val="36"/>
          <w:szCs w:val="52"/>
        </w:rPr>
        <w:t>Chapter F</w:t>
      </w:r>
      <w:r w:rsidR="00EF60A2">
        <w:rPr>
          <w:rFonts w:ascii="Times New Roman" w:hAnsi="Times New Roman" w:cs="Times New Roman"/>
          <w:sz w:val="36"/>
          <w:szCs w:val="52"/>
        </w:rPr>
        <w:t>our</w:t>
      </w:r>
      <w:r w:rsidRPr="00B860F1">
        <w:rPr>
          <w:rFonts w:ascii="Times New Roman" w:hAnsi="Times New Roman" w:cs="Times New Roman"/>
          <w:sz w:val="36"/>
          <w:szCs w:val="52"/>
        </w:rPr>
        <w:t>: Findings</w:t>
      </w:r>
      <w:bookmarkEnd w:id="45"/>
    </w:p>
    <w:p w:rsidR="00E27EB7" w:rsidRPr="00B860F1" w:rsidRDefault="00E27EB7">
      <w:pPr>
        <w:rPr>
          <w:rFonts w:ascii="Times New Roman" w:hAnsi="Times New Roman" w:cs="Times New Roman"/>
          <w:sz w:val="28"/>
          <w:szCs w:val="24"/>
        </w:rPr>
      </w:pPr>
      <w:r w:rsidRPr="00B860F1">
        <w:rPr>
          <w:rFonts w:ascii="Times New Roman" w:hAnsi="Times New Roman" w:cs="Times New Roman"/>
          <w:sz w:val="28"/>
          <w:szCs w:val="24"/>
        </w:rPr>
        <w:br w:type="page"/>
      </w:r>
    </w:p>
    <w:p w:rsidR="00AB56EF" w:rsidRPr="00B860F1" w:rsidRDefault="00AB56EF" w:rsidP="00775F7C">
      <w:pPr>
        <w:pStyle w:val="Heading2"/>
        <w:rPr>
          <w:rFonts w:ascii="Times New Roman" w:hAnsi="Times New Roman" w:cs="Times New Roman"/>
          <w:color w:val="auto"/>
          <w:sz w:val="32"/>
          <w:szCs w:val="32"/>
        </w:rPr>
      </w:pPr>
      <w:bookmarkStart w:id="46" w:name="_Toc480690926"/>
      <w:bookmarkStart w:id="47" w:name="_Toc533500906"/>
      <w:r w:rsidRPr="00B860F1">
        <w:rPr>
          <w:rFonts w:ascii="Times New Roman" w:hAnsi="Times New Roman" w:cs="Times New Roman"/>
          <w:color w:val="auto"/>
          <w:sz w:val="32"/>
          <w:szCs w:val="32"/>
        </w:rPr>
        <w:lastRenderedPageBreak/>
        <w:t>Fraudulent Financial Reporting of Enron</w:t>
      </w:r>
      <w:bookmarkEnd w:id="46"/>
      <w:bookmarkEnd w:id="47"/>
    </w:p>
    <w:p w:rsidR="00775F7C" w:rsidRPr="00B860F1" w:rsidRDefault="00775F7C" w:rsidP="00775F7C">
      <w:pPr>
        <w:rPr>
          <w:rFonts w:ascii="Times New Roman" w:hAnsi="Times New Roman" w:cs="Times New Roman"/>
        </w:rPr>
      </w:pPr>
    </w:p>
    <w:p w:rsidR="00AB56EF" w:rsidRPr="00B860F1" w:rsidRDefault="00AB56EF" w:rsidP="00AB56EF">
      <w:pPr>
        <w:autoSpaceDE w:val="0"/>
        <w:autoSpaceDN w:val="0"/>
        <w:adjustRightInd w:val="0"/>
        <w:spacing w:line="360" w:lineRule="auto"/>
        <w:jc w:val="both"/>
        <w:rPr>
          <w:rFonts w:ascii="Times New Roman" w:hAnsi="Times New Roman" w:cs="Times New Roman"/>
          <w:sz w:val="24"/>
          <w:szCs w:val="24"/>
        </w:rPr>
      </w:pPr>
      <w:r w:rsidRPr="00B860F1">
        <w:rPr>
          <w:rFonts w:ascii="Times New Roman" w:hAnsi="Times New Roman" w:cs="Times New Roman"/>
          <w:b/>
          <w:bCs/>
          <w:sz w:val="24"/>
          <w:szCs w:val="24"/>
        </w:rPr>
        <w:t>Fraudulent financial reporting</w:t>
      </w:r>
      <w:r w:rsidRPr="00B860F1">
        <w:rPr>
          <w:rFonts w:ascii="Times New Roman" w:hAnsi="Times New Roman" w:cs="Times New Roman"/>
          <w:sz w:val="24"/>
          <w:szCs w:val="24"/>
        </w:rPr>
        <w:t xml:space="preserve"> is a deliberate misstatement or omission of </w:t>
      </w:r>
      <w:r w:rsidRPr="00B860F1">
        <w:rPr>
          <w:rFonts w:ascii="Times New Roman" w:hAnsi="Times New Roman" w:cs="Times New Roman"/>
          <w:bCs/>
          <w:sz w:val="24"/>
          <w:szCs w:val="24"/>
        </w:rPr>
        <w:t>financial</w:t>
      </w:r>
      <w:r w:rsidRPr="00B860F1">
        <w:rPr>
          <w:rFonts w:ascii="Times New Roman" w:hAnsi="Times New Roman" w:cs="Times New Roman"/>
          <w:sz w:val="24"/>
          <w:szCs w:val="24"/>
        </w:rPr>
        <w:t xml:space="preserve"> accounting information intended to deceive the investors. Most instances of fraudulent financial reporting involve overstatements of assets or revenues, understatements of liabilities, or failures to disclose information. Enron management committed following types of financial statement fraud:</w:t>
      </w:r>
    </w:p>
    <w:p w:rsidR="00AB56EF" w:rsidRPr="00B860F1" w:rsidRDefault="00AB56EF" w:rsidP="00AB56EF">
      <w:pPr>
        <w:numPr>
          <w:ilvl w:val="0"/>
          <w:numId w:val="7"/>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Improper Revenue Recognition</w:t>
      </w:r>
    </w:p>
    <w:p w:rsidR="00AB56EF" w:rsidRPr="00B860F1" w:rsidRDefault="00AB56EF" w:rsidP="00AB56EF">
      <w:pPr>
        <w:numPr>
          <w:ilvl w:val="0"/>
          <w:numId w:val="7"/>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sz w:val="24"/>
          <w:szCs w:val="24"/>
        </w:rPr>
        <w:t>Undervaluation of Liabilities</w:t>
      </w:r>
    </w:p>
    <w:p w:rsidR="00AB56EF" w:rsidRPr="00B860F1" w:rsidRDefault="00AB56EF" w:rsidP="00AB56EF">
      <w:pPr>
        <w:numPr>
          <w:ilvl w:val="0"/>
          <w:numId w:val="7"/>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sz w:val="24"/>
          <w:szCs w:val="24"/>
        </w:rPr>
        <w:t>Hedging Activities</w:t>
      </w:r>
    </w:p>
    <w:p w:rsidR="00AB56EF" w:rsidRPr="00B860F1" w:rsidRDefault="00AB56EF" w:rsidP="00AB56EF">
      <w:pPr>
        <w:numPr>
          <w:ilvl w:val="0"/>
          <w:numId w:val="7"/>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sz w:val="24"/>
          <w:szCs w:val="24"/>
        </w:rPr>
        <w:t>Mark-to-Market Accounting</w:t>
      </w:r>
    </w:p>
    <w:p w:rsidR="00AB56EF" w:rsidRDefault="00AB56EF" w:rsidP="003D094B">
      <w:pPr>
        <w:numPr>
          <w:ilvl w:val="0"/>
          <w:numId w:val="7"/>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Non-disclosure of Material Information</w:t>
      </w:r>
    </w:p>
    <w:p w:rsidR="003D094B" w:rsidRPr="003D094B" w:rsidRDefault="003D094B" w:rsidP="003D094B">
      <w:pPr>
        <w:autoSpaceDE w:val="0"/>
        <w:autoSpaceDN w:val="0"/>
        <w:adjustRightInd w:val="0"/>
        <w:spacing w:line="360" w:lineRule="auto"/>
        <w:ind w:left="720"/>
        <w:jc w:val="both"/>
        <w:rPr>
          <w:rFonts w:ascii="Times New Roman" w:hAnsi="Times New Roman" w:cs="Times New Roman"/>
          <w:iCs/>
          <w:sz w:val="24"/>
          <w:szCs w:val="24"/>
        </w:rPr>
      </w:pPr>
    </w:p>
    <w:p w:rsidR="00AB56EF" w:rsidRDefault="00AB56EF" w:rsidP="0005610B">
      <w:pPr>
        <w:pStyle w:val="Heading3"/>
        <w:rPr>
          <w:rFonts w:ascii="Times New Roman" w:hAnsi="Times New Roman" w:cs="Times New Roman"/>
          <w:color w:val="auto"/>
          <w:sz w:val="32"/>
          <w:szCs w:val="32"/>
        </w:rPr>
      </w:pPr>
      <w:bookmarkStart w:id="48" w:name="_Toc447445321"/>
      <w:bookmarkStart w:id="49" w:name="_Toc480690927"/>
      <w:bookmarkStart w:id="50" w:name="_Toc533500907"/>
      <w:r w:rsidRPr="0005610B">
        <w:rPr>
          <w:rFonts w:ascii="Times New Roman" w:hAnsi="Times New Roman" w:cs="Times New Roman"/>
          <w:color w:val="auto"/>
          <w:sz w:val="32"/>
          <w:szCs w:val="32"/>
        </w:rPr>
        <w:t xml:space="preserve">Improper </w:t>
      </w:r>
      <w:r w:rsidR="00B9548C" w:rsidRPr="0005610B">
        <w:rPr>
          <w:rFonts w:ascii="Times New Roman" w:hAnsi="Times New Roman" w:cs="Times New Roman"/>
          <w:color w:val="auto"/>
          <w:sz w:val="32"/>
          <w:szCs w:val="32"/>
        </w:rPr>
        <w:t xml:space="preserve">Recognition of </w:t>
      </w:r>
      <w:r w:rsidRPr="0005610B">
        <w:rPr>
          <w:rFonts w:ascii="Times New Roman" w:hAnsi="Times New Roman" w:cs="Times New Roman"/>
          <w:color w:val="auto"/>
          <w:sz w:val="32"/>
          <w:szCs w:val="32"/>
        </w:rPr>
        <w:t>Revenue:</w:t>
      </w:r>
      <w:bookmarkEnd w:id="48"/>
      <w:bookmarkEnd w:id="49"/>
      <w:bookmarkEnd w:id="50"/>
    </w:p>
    <w:p w:rsidR="0005610B" w:rsidRPr="0005610B" w:rsidRDefault="0005610B" w:rsidP="0005610B"/>
    <w:p w:rsidR="00AB56EF" w:rsidRPr="00B860F1" w:rsidRDefault="0092546B" w:rsidP="00AB56EF">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Most</w:t>
      </w:r>
      <w:r w:rsidR="00AB56EF" w:rsidRPr="00B860F1">
        <w:rPr>
          <w:rFonts w:ascii="Times New Roman" w:hAnsi="Times New Roman" w:cs="Times New Roman"/>
          <w:iCs/>
          <w:sz w:val="24"/>
          <w:szCs w:val="24"/>
        </w:rPr>
        <w:t xml:space="preserve"> of </w:t>
      </w:r>
      <w:r w:rsidR="00437BBC">
        <w:rPr>
          <w:rFonts w:ascii="Times New Roman" w:hAnsi="Times New Roman" w:cs="Times New Roman"/>
          <w:iCs/>
          <w:sz w:val="24"/>
          <w:szCs w:val="24"/>
        </w:rPr>
        <w:t>the transactions among</w:t>
      </w:r>
      <w:r>
        <w:rPr>
          <w:rFonts w:ascii="Times New Roman" w:hAnsi="Times New Roman" w:cs="Times New Roman"/>
          <w:iCs/>
          <w:sz w:val="24"/>
          <w:szCs w:val="24"/>
        </w:rPr>
        <w:t xml:space="preserve"> </w:t>
      </w:r>
      <w:r w:rsidR="00437BBC">
        <w:rPr>
          <w:rFonts w:ascii="Times New Roman" w:hAnsi="Times New Roman" w:cs="Times New Roman"/>
          <w:iCs/>
          <w:sz w:val="24"/>
          <w:szCs w:val="24"/>
        </w:rPr>
        <w:t>Chewco</w:t>
      </w:r>
      <w:r>
        <w:rPr>
          <w:rFonts w:ascii="Times New Roman" w:hAnsi="Times New Roman" w:cs="Times New Roman"/>
          <w:iCs/>
          <w:sz w:val="24"/>
          <w:szCs w:val="24"/>
        </w:rPr>
        <w:t xml:space="preserve">, </w:t>
      </w:r>
      <w:r w:rsidR="00437BBC">
        <w:rPr>
          <w:rFonts w:ascii="Times New Roman" w:hAnsi="Times New Roman" w:cs="Times New Roman"/>
          <w:iCs/>
          <w:sz w:val="24"/>
          <w:szCs w:val="24"/>
        </w:rPr>
        <w:t>JEDI</w:t>
      </w:r>
      <w:r w:rsidR="00C81502">
        <w:rPr>
          <w:rFonts w:ascii="Times New Roman" w:hAnsi="Times New Roman" w:cs="Times New Roman"/>
          <w:iCs/>
          <w:sz w:val="24"/>
          <w:szCs w:val="24"/>
        </w:rPr>
        <w:t>,</w:t>
      </w:r>
      <w:r w:rsidR="00437BBC">
        <w:rPr>
          <w:rFonts w:ascii="Times New Roman" w:hAnsi="Times New Roman" w:cs="Times New Roman"/>
          <w:iCs/>
          <w:sz w:val="24"/>
          <w:szCs w:val="24"/>
        </w:rPr>
        <w:t xml:space="preserve"> </w:t>
      </w:r>
      <w:r w:rsidR="00AB56EF" w:rsidRPr="00C81502">
        <w:rPr>
          <w:rFonts w:ascii="Times New Roman" w:hAnsi="Times New Roman" w:cs="Times New Roman"/>
          <w:iCs/>
          <w:noProof/>
          <w:sz w:val="24"/>
          <w:szCs w:val="24"/>
        </w:rPr>
        <w:t>and</w:t>
      </w:r>
      <w:r w:rsidR="00AB56EF" w:rsidRPr="00B860F1">
        <w:rPr>
          <w:rFonts w:ascii="Times New Roman" w:hAnsi="Times New Roman" w:cs="Times New Roman"/>
          <w:iCs/>
          <w:sz w:val="24"/>
          <w:szCs w:val="24"/>
        </w:rPr>
        <w:t xml:space="preserve"> Enron </w:t>
      </w:r>
      <w:r>
        <w:rPr>
          <w:rFonts w:ascii="Times New Roman" w:hAnsi="Times New Roman" w:cs="Times New Roman"/>
          <w:iCs/>
          <w:sz w:val="24"/>
          <w:szCs w:val="24"/>
        </w:rPr>
        <w:t>was</w:t>
      </w:r>
      <w:r w:rsidR="00AB56EF" w:rsidRPr="00B860F1">
        <w:rPr>
          <w:rFonts w:ascii="Times New Roman" w:hAnsi="Times New Roman" w:cs="Times New Roman"/>
          <w:iCs/>
          <w:sz w:val="24"/>
          <w:szCs w:val="24"/>
        </w:rPr>
        <w:t xml:space="preserve"> not</w:t>
      </w:r>
      <w:r w:rsidR="00437BBC">
        <w:rPr>
          <w:rFonts w:ascii="Times New Roman" w:hAnsi="Times New Roman" w:cs="Times New Roman"/>
          <w:iCs/>
          <w:sz w:val="24"/>
          <w:szCs w:val="24"/>
        </w:rPr>
        <w:t xml:space="preserve"> seem to</w:t>
      </w:r>
      <w:r w:rsidR="00AB56EF" w:rsidRPr="00B860F1">
        <w:rPr>
          <w:rFonts w:ascii="Times New Roman" w:hAnsi="Times New Roman" w:cs="Times New Roman"/>
          <w:iCs/>
          <w:sz w:val="24"/>
          <w:szCs w:val="24"/>
        </w:rPr>
        <w:t xml:space="preserve"> </w:t>
      </w:r>
      <w:r>
        <w:rPr>
          <w:rFonts w:ascii="Times New Roman" w:hAnsi="Times New Roman" w:cs="Times New Roman"/>
          <w:iCs/>
          <w:sz w:val="24"/>
          <w:szCs w:val="24"/>
        </w:rPr>
        <w:t>found</w:t>
      </w:r>
      <w:r w:rsidR="00AB56EF" w:rsidRPr="00B860F1">
        <w:rPr>
          <w:rFonts w:ascii="Times New Roman" w:hAnsi="Times New Roman" w:cs="Times New Roman"/>
          <w:iCs/>
          <w:sz w:val="24"/>
          <w:szCs w:val="24"/>
        </w:rPr>
        <w:t xml:space="preserve"> </w:t>
      </w:r>
      <w:r w:rsidR="00437BBC">
        <w:rPr>
          <w:rFonts w:ascii="Times New Roman" w:hAnsi="Times New Roman" w:cs="Times New Roman"/>
          <w:iCs/>
          <w:sz w:val="24"/>
          <w:szCs w:val="24"/>
        </w:rPr>
        <w:t>having</w:t>
      </w:r>
      <w:r w:rsidR="00AB56EF" w:rsidRPr="00B860F1">
        <w:rPr>
          <w:rFonts w:ascii="Times New Roman" w:hAnsi="Times New Roman" w:cs="Times New Roman"/>
          <w:iCs/>
          <w:sz w:val="24"/>
          <w:szCs w:val="24"/>
        </w:rPr>
        <w:t xml:space="preserve"> an economic </w:t>
      </w:r>
      <w:r>
        <w:rPr>
          <w:rFonts w:ascii="Times New Roman" w:hAnsi="Times New Roman" w:cs="Times New Roman"/>
          <w:iCs/>
          <w:sz w:val="24"/>
          <w:szCs w:val="24"/>
        </w:rPr>
        <w:t>spi</w:t>
      </w:r>
      <w:r w:rsidR="00437BBC">
        <w:rPr>
          <w:rFonts w:ascii="Times New Roman" w:hAnsi="Times New Roman" w:cs="Times New Roman"/>
          <w:iCs/>
          <w:sz w:val="24"/>
          <w:szCs w:val="24"/>
        </w:rPr>
        <w:t>r</w:t>
      </w:r>
      <w:r>
        <w:rPr>
          <w:rFonts w:ascii="Times New Roman" w:hAnsi="Times New Roman" w:cs="Times New Roman"/>
          <w:iCs/>
          <w:sz w:val="24"/>
          <w:szCs w:val="24"/>
        </w:rPr>
        <w:t>it</w:t>
      </w:r>
      <w:r w:rsidR="00AB56EF" w:rsidRPr="00B860F1">
        <w:rPr>
          <w:rFonts w:ascii="Times New Roman" w:hAnsi="Times New Roman" w:cs="Times New Roman"/>
          <w:iCs/>
          <w:sz w:val="24"/>
          <w:szCs w:val="24"/>
        </w:rPr>
        <w:t xml:space="preserve"> and </w:t>
      </w:r>
      <w:r>
        <w:rPr>
          <w:rFonts w:ascii="Times New Roman" w:hAnsi="Times New Roman" w:cs="Times New Roman"/>
          <w:iCs/>
          <w:sz w:val="24"/>
          <w:szCs w:val="24"/>
        </w:rPr>
        <w:t>found</w:t>
      </w:r>
      <w:r w:rsidR="00AB56EF" w:rsidRPr="00B860F1">
        <w:rPr>
          <w:rFonts w:ascii="Times New Roman" w:hAnsi="Times New Roman" w:cs="Times New Roman"/>
          <w:iCs/>
          <w:sz w:val="24"/>
          <w:szCs w:val="24"/>
        </w:rPr>
        <w:t xml:space="preserve"> </w:t>
      </w:r>
      <w:r w:rsidR="00437BBC">
        <w:rPr>
          <w:rFonts w:ascii="Times New Roman" w:hAnsi="Times New Roman" w:cs="Times New Roman"/>
          <w:iCs/>
          <w:sz w:val="24"/>
          <w:szCs w:val="24"/>
        </w:rPr>
        <w:t>having</w:t>
      </w:r>
      <w:r w:rsidR="00AB56EF" w:rsidRPr="00B860F1">
        <w:rPr>
          <w:rFonts w:ascii="Times New Roman" w:hAnsi="Times New Roman" w:cs="Times New Roman"/>
          <w:iCs/>
          <w:sz w:val="24"/>
          <w:szCs w:val="24"/>
        </w:rPr>
        <w:t xml:space="preserve"> been </w:t>
      </w:r>
      <w:r w:rsidR="00437BBC">
        <w:rPr>
          <w:rFonts w:ascii="Times New Roman" w:hAnsi="Times New Roman" w:cs="Times New Roman"/>
          <w:iCs/>
          <w:sz w:val="24"/>
          <w:szCs w:val="24"/>
        </w:rPr>
        <w:t>gone</w:t>
      </w:r>
      <w:r w:rsidR="00AB56EF" w:rsidRPr="00B860F1">
        <w:rPr>
          <w:rFonts w:ascii="Times New Roman" w:hAnsi="Times New Roman" w:cs="Times New Roman"/>
          <w:iCs/>
          <w:sz w:val="24"/>
          <w:szCs w:val="24"/>
        </w:rPr>
        <w:t xml:space="preserve"> into with the </w:t>
      </w:r>
      <w:r>
        <w:rPr>
          <w:rFonts w:ascii="Times New Roman" w:hAnsi="Times New Roman" w:cs="Times New Roman"/>
          <w:iCs/>
          <w:sz w:val="24"/>
          <w:szCs w:val="24"/>
        </w:rPr>
        <w:t>only</w:t>
      </w:r>
      <w:r w:rsidR="00AB56EF" w:rsidRPr="00B860F1">
        <w:rPr>
          <w:rFonts w:ascii="Times New Roman" w:hAnsi="Times New Roman" w:cs="Times New Roman"/>
          <w:iCs/>
          <w:sz w:val="24"/>
          <w:szCs w:val="24"/>
        </w:rPr>
        <w:t xml:space="preserve"> </w:t>
      </w:r>
      <w:r>
        <w:rPr>
          <w:rFonts w:ascii="Times New Roman" w:hAnsi="Times New Roman" w:cs="Times New Roman"/>
          <w:iCs/>
          <w:sz w:val="24"/>
          <w:szCs w:val="24"/>
        </w:rPr>
        <w:t>preference</w:t>
      </w:r>
      <w:r w:rsidR="00AB56EF" w:rsidRPr="00B860F1">
        <w:rPr>
          <w:rFonts w:ascii="Times New Roman" w:hAnsi="Times New Roman" w:cs="Times New Roman"/>
          <w:iCs/>
          <w:sz w:val="24"/>
          <w:szCs w:val="24"/>
        </w:rPr>
        <w:t xml:space="preserve"> of </w:t>
      </w:r>
      <w:r>
        <w:rPr>
          <w:rFonts w:ascii="Times New Roman" w:hAnsi="Times New Roman" w:cs="Times New Roman"/>
          <w:iCs/>
          <w:sz w:val="24"/>
          <w:szCs w:val="24"/>
        </w:rPr>
        <w:t>speeding</w:t>
      </w:r>
      <w:r w:rsidR="00AB56EF" w:rsidRPr="00B860F1">
        <w:rPr>
          <w:rFonts w:ascii="Times New Roman" w:hAnsi="Times New Roman" w:cs="Times New Roman"/>
          <w:iCs/>
          <w:sz w:val="24"/>
          <w:szCs w:val="24"/>
        </w:rPr>
        <w:t xml:space="preserve"> </w:t>
      </w:r>
      <w:r w:rsidR="00437BBC">
        <w:rPr>
          <w:rFonts w:ascii="Times New Roman" w:hAnsi="Times New Roman" w:cs="Times New Roman"/>
          <w:iCs/>
          <w:sz w:val="24"/>
          <w:szCs w:val="24"/>
        </w:rPr>
        <w:t xml:space="preserve">Enron’d </w:t>
      </w:r>
      <w:r w:rsidR="00AB56EF" w:rsidRPr="00B860F1">
        <w:rPr>
          <w:rFonts w:ascii="Times New Roman" w:hAnsi="Times New Roman" w:cs="Times New Roman"/>
          <w:iCs/>
          <w:sz w:val="24"/>
          <w:szCs w:val="24"/>
        </w:rPr>
        <w:t>recognition</w:t>
      </w:r>
      <w:r w:rsidR="00437BBC">
        <w:rPr>
          <w:rFonts w:ascii="Times New Roman" w:hAnsi="Times New Roman" w:cs="Times New Roman"/>
          <w:iCs/>
          <w:sz w:val="24"/>
          <w:szCs w:val="24"/>
        </w:rPr>
        <w:t xml:space="preserve"> of </w:t>
      </w:r>
      <w:r w:rsidR="00437BBC" w:rsidRPr="00C81502">
        <w:rPr>
          <w:rFonts w:ascii="Times New Roman" w:hAnsi="Times New Roman" w:cs="Times New Roman"/>
          <w:iCs/>
          <w:noProof/>
          <w:sz w:val="24"/>
          <w:szCs w:val="24"/>
        </w:rPr>
        <w:t>p</w:t>
      </w:r>
      <w:r w:rsidR="00C81502">
        <w:rPr>
          <w:rFonts w:ascii="Times New Roman" w:hAnsi="Times New Roman" w:cs="Times New Roman"/>
          <w:iCs/>
          <w:noProof/>
          <w:sz w:val="24"/>
          <w:szCs w:val="24"/>
        </w:rPr>
        <w:t>r</w:t>
      </w:r>
      <w:r w:rsidR="00437BBC" w:rsidRPr="00C81502">
        <w:rPr>
          <w:rFonts w:ascii="Times New Roman" w:hAnsi="Times New Roman" w:cs="Times New Roman"/>
          <w:iCs/>
          <w:noProof/>
          <w:sz w:val="24"/>
          <w:szCs w:val="24"/>
        </w:rPr>
        <w:t>ofit</w:t>
      </w:r>
      <w:r w:rsidR="00AB56EF" w:rsidRPr="00B860F1">
        <w:rPr>
          <w:rFonts w:ascii="Times New Roman" w:hAnsi="Times New Roman" w:cs="Times New Roman"/>
          <w:iCs/>
          <w:sz w:val="24"/>
          <w:szCs w:val="24"/>
        </w:rPr>
        <w:t xml:space="preserve">.  A </w:t>
      </w:r>
      <w:r>
        <w:rPr>
          <w:rFonts w:ascii="Times New Roman" w:hAnsi="Times New Roman" w:cs="Times New Roman"/>
          <w:iCs/>
          <w:sz w:val="24"/>
          <w:szCs w:val="24"/>
        </w:rPr>
        <w:t>short</w:t>
      </w:r>
      <w:r w:rsidR="00AB56EF" w:rsidRPr="00B860F1">
        <w:rPr>
          <w:rFonts w:ascii="Times New Roman" w:hAnsi="Times New Roman" w:cs="Times New Roman"/>
          <w:iCs/>
          <w:sz w:val="24"/>
          <w:szCs w:val="24"/>
        </w:rPr>
        <w:t xml:space="preserve"> descripti</w:t>
      </w:r>
      <w:r>
        <w:rPr>
          <w:rFonts w:ascii="Times New Roman" w:hAnsi="Times New Roman" w:cs="Times New Roman"/>
          <w:iCs/>
          <w:sz w:val="24"/>
          <w:szCs w:val="24"/>
        </w:rPr>
        <w:t>on</w:t>
      </w:r>
      <w:r w:rsidR="00AB56EF" w:rsidRPr="00B860F1">
        <w:rPr>
          <w:rFonts w:ascii="Times New Roman" w:hAnsi="Times New Roman" w:cs="Times New Roman"/>
          <w:iCs/>
          <w:sz w:val="24"/>
          <w:szCs w:val="24"/>
        </w:rPr>
        <w:t xml:space="preserve"> of </w:t>
      </w:r>
      <w:r w:rsidR="00C81502">
        <w:rPr>
          <w:rFonts w:ascii="Times New Roman" w:hAnsi="Times New Roman" w:cs="Times New Roman"/>
          <w:iCs/>
          <w:sz w:val="24"/>
          <w:szCs w:val="24"/>
        </w:rPr>
        <w:t xml:space="preserve">a </w:t>
      </w:r>
      <w:r w:rsidR="00437BBC" w:rsidRPr="00C81502">
        <w:rPr>
          <w:rFonts w:ascii="Times New Roman" w:hAnsi="Times New Roman" w:cs="Times New Roman"/>
          <w:iCs/>
          <w:noProof/>
          <w:sz w:val="24"/>
          <w:szCs w:val="24"/>
        </w:rPr>
        <w:t>few</w:t>
      </w:r>
      <w:r w:rsidR="00437BBC">
        <w:rPr>
          <w:rFonts w:ascii="Times New Roman" w:hAnsi="Times New Roman" w:cs="Times New Roman"/>
          <w:iCs/>
          <w:sz w:val="24"/>
          <w:szCs w:val="24"/>
        </w:rPr>
        <w:t xml:space="preserve"> o</w:t>
      </w:r>
      <w:r w:rsidR="00AB56EF" w:rsidRPr="00B860F1">
        <w:rPr>
          <w:rFonts w:ascii="Times New Roman" w:hAnsi="Times New Roman" w:cs="Times New Roman"/>
          <w:iCs/>
          <w:sz w:val="24"/>
          <w:szCs w:val="24"/>
        </w:rPr>
        <w:t xml:space="preserve">f these transactions </w:t>
      </w:r>
      <w:r w:rsidR="00437BBC">
        <w:rPr>
          <w:rFonts w:ascii="Times New Roman" w:hAnsi="Times New Roman" w:cs="Times New Roman"/>
          <w:iCs/>
          <w:sz w:val="24"/>
          <w:szCs w:val="24"/>
        </w:rPr>
        <w:t>are</w:t>
      </w:r>
      <w:r w:rsidR="00AB56EF" w:rsidRPr="00B860F1">
        <w:rPr>
          <w:rFonts w:ascii="Times New Roman" w:hAnsi="Times New Roman" w:cs="Times New Roman"/>
          <w:iCs/>
          <w:sz w:val="24"/>
          <w:szCs w:val="24"/>
        </w:rPr>
        <w:t xml:space="preserve"> </w:t>
      </w:r>
      <w:r>
        <w:rPr>
          <w:rFonts w:ascii="Times New Roman" w:hAnsi="Times New Roman" w:cs="Times New Roman"/>
          <w:iCs/>
          <w:sz w:val="24"/>
          <w:szCs w:val="24"/>
        </w:rPr>
        <w:t>given</w:t>
      </w:r>
      <w:r w:rsidR="00AB56EF" w:rsidRPr="00B860F1">
        <w:rPr>
          <w:rFonts w:ascii="Times New Roman" w:hAnsi="Times New Roman" w:cs="Times New Roman"/>
          <w:iCs/>
          <w:sz w:val="24"/>
          <w:szCs w:val="24"/>
        </w:rPr>
        <w:t xml:space="preserve"> below:</w:t>
      </w:r>
    </w:p>
    <w:p w:rsidR="00AB56EF" w:rsidRPr="00B860F1" w:rsidRDefault="00AB56EF" w:rsidP="00AB56EF">
      <w:pPr>
        <w:numPr>
          <w:ilvl w:val="0"/>
          <w:numId w:val="8"/>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 xml:space="preserve">Enron guaranteed the loan from Barclay’s bank it charged a loan guarantee fee. As a </w:t>
      </w:r>
      <w:r w:rsidRPr="00C81502">
        <w:rPr>
          <w:rFonts w:ascii="Times New Roman" w:hAnsi="Times New Roman" w:cs="Times New Roman"/>
          <w:iCs/>
          <w:noProof/>
          <w:sz w:val="24"/>
          <w:szCs w:val="24"/>
        </w:rPr>
        <w:t>result</w:t>
      </w:r>
      <w:r w:rsidR="00C81502">
        <w:rPr>
          <w:rFonts w:ascii="Times New Roman" w:hAnsi="Times New Roman" w:cs="Times New Roman"/>
          <w:iCs/>
          <w:noProof/>
          <w:sz w:val="24"/>
          <w:szCs w:val="24"/>
        </w:rPr>
        <w:t>,</w:t>
      </w:r>
      <w:r w:rsidRPr="00B860F1">
        <w:rPr>
          <w:rFonts w:ascii="Times New Roman" w:hAnsi="Times New Roman" w:cs="Times New Roman"/>
          <w:iCs/>
          <w:sz w:val="24"/>
          <w:szCs w:val="24"/>
        </w:rPr>
        <w:t xml:space="preserve"> Chewco had to pay Enron 17.4 million as a Guarantee Fees for Enron’s guarantee to Barclay</w:t>
      </w:r>
      <w:r w:rsidR="00B34674">
        <w:rPr>
          <w:rFonts w:ascii="Times New Roman" w:hAnsi="Times New Roman" w:cs="Times New Roman"/>
          <w:iCs/>
          <w:sz w:val="24"/>
          <w:szCs w:val="24"/>
        </w:rPr>
        <w:t xml:space="preserve">s. Later, </w:t>
      </w:r>
      <w:r w:rsidR="00437BBC">
        <w:rPr>
          <w:rFonts w:ascii="Times New Roman" w:hAnsi="Times New Roman" w:cs="Times New Roman"/>
          <w:iCs/>
          <w:sz w:val="24"/>
          <w:szCs w:val="24"/>
        </w:rPr>
        <w:t>it</w:t>
      </w:r>
      <w:r w:rsidRPr="00B860F1">
        <w:rPr>
          <w:rFonts w:ascii="Times New Roman" w:hAnsi="Times New Roman" w:cs="Times New Roman"/>
          <w:iCs/>
          <w:sz w:val="24"/>
          <w:szCs w:val="24"/>
        </w:rPr>
        <w:t xml:space="preserve"> was </w:t>
      </w:r>
      <w:r w:rsidR="00B34674">
        <w:rPr>
          <w:rFonts w:ascii="Times New Roman" w:hAnsi="Times New Roman" w:cs="Times New Roman"/>
          <w:iCs/>
          <w:sz w:val="24"/>
          <w:szCs w:val="24"/>
        </w:rPr>
        <w:t>sectionalized</w:t>
      </w:r>
      <w:r w:rsidRPr="00B860F1">
        <w:rPr>
          <w:rFonts w:ascii="Times New Roman" w:hAnsi="Times New Roman" w:cs="Times New Roman"/>
          <w:iCs/>
          <w:sz w:val="24"/>
          <w:szCs w:val="24"/>
        </w:rPr>
        <w:t xml:space="preserve"> as a </w:t>
      </w:r>
      <w:r w:rsidR="00B34674">
        <w:rPr>
          <w:rFonts w:ascii="Times New Roman" w:hAnsi="Times New Roman" w:cs="Times New Roman"/>
          <w:iCs/>
          <w:sz w:val="24"/>
          <w:szCs w:val="24"/>
        </w:rPr>
        <w:t>constructing</w:t>
      </w:r>
      <w:r w:rsidRPr="00B860F1">
        <w:rPr>
          <w:rFonts w:ascii="Times New Roman" w:hAnsi="Times New Roman" w:cs="Times New Roman"/>
          <w:iCs/>
          <w:sz w:val="24"/>
          <w:szCs w:val="24"/>
        </w:rPr>
        <w:t xml:space="preserve"> fee </w:t>
      </w:r>
      <w:r w:rsidR="00437BBC">
        <w:rPr>
          <w:rFonts w:ascii="Times New Roman" w:hAnsi="Times New Roman" w:cs="Times New Roman"/>
          <w:iCs/>
          <w:sz w:val="24"/>
          <w:szCs w:val="24"/>
        </w:rPr>
        <w:t>worth</w:t>
      </w:r>
      <w:r w:rsidRPr="00B860F1">
        <w:rPr>
          <w:rFonts w:ascii="Times New Roman" w:hAnsi="Times New Roman" w:cs="Times New Roman"/>
          <w:iCs/>
          <w:sz w:val="24"/>
          <w:szCs w:val="24"/>
        </w:rPr>
        <w:t xml:space="preserve"> $17.4 million</w:t>
      </w:r>
      <w:r w:rsidR="00437BBC">
        <w:rPr>
          <w:rFonts w:ascii="Times New Roman" w:hAnsi="Times New Roman" w:cs="Times New Roman"/>
          <w:iCs/>
          <w:sz w:val="24"/>
          <w:szCs w:val="24"/>
        </w:rPr>
        <w:t>, $10 million</w:t>
      </w:r>
      <w:r w:rsidRPr="00B860F1">
        <w:rPr>
          <w:rFonts w:ascii="Times New Roman" w:hAnsi="Times New Roman" w:cs="Times New Roman"/>
          <w:iCs/>
          <w:sz w:val="24"/>
          <w:szCs w:val="24"/>
        </w:rPr>
        <w:t xml:space="preserve"> of </w:t>
      </w:r>
      <w:r w:rsidR="00437BBC">
        <w:rPr>
          <w:rFonts w:ascii="Times New Roman" w:hAnsi="Times New Roman" w:cs="Times New Roman"/>
          <w:iCs/>
          <w:sz w:val="24"/>
          <w:szCs w:val="24"/>
        </w:rPr>
        <w:t>this amount</w:t>
      </w:r>
      <w:r w:rsidRPr="00B860F1">
        <w:rPr>
          <w:rFonts w:ascii="Times New Roman" w:hAnsi="Times New Roman" w:cs="Times New Roman"/>
          <w:iCs/>
          <w:sz w:val="24"/>
          <w:szCs w:val="24"/>
        </w:rPr>
        <w:t xml:space="preserve"> was </w:t>
      </w:r>
      <w:r w:rsidR="00B34674">
        <w:rPr>
          <w:rFonts w:ascii="Times New Roman" w:hAnsi="Times New Roman" w:cs="Times New Roman"/>
          <w:iCs/>
          <w:sz w:val="24"/>
          <w:szCs w:val="24"/>
        </w:rPr>
        <w:t>identified</w:t>
      </w:r>
      <w:r w:rsidRPr="00B860F1">
        <w:rPr>
          <w:rFonts w:ascii="Times New Roman" w:hAnsi="Times New Roman" w:cs="Times New Roman"/>
          <w:iCs/>
          <w:sz w:val="24"/>
          <w:szCs w:val="24"/>
        </w:rPr>
        <w:t xml:space="preserve"> </w:t>
      </w:r>
      <w:r w:rsidR="00B34674">
        <w:rPr>
          <w:rFonts w:ascii="Times New Roman" w:hAnsi="Times New Roman" w:cs="Times New Roman"/>
          <w:iCs/>
          <w:sz w:val="24"/>
          <w:szCs w:val="24"/>
        </w:rPr>
        <w:t>at once</w:t>
      </w:r>
      <w:r w:rsidRPr="00B860F1">
        <w:rPr>
          <w:rFonts w:ascii="Times New Roman" w:hAnsi="Times New Roman" w:cs="Times New Roman"/>
          <w:iCs/>
          <w:sz w:val="24"/>
          <w:szCs w:val="24"/>
        </w:rPr>
        <w:t xml:space="preserve"> (in 1997), </w:t>
      </w:r>
      <w:r w:rsidR="00437BBC">
        <w:rPr>
          <w:rFonts w:ascii="Times New Roman" w:hAnsi="Times New Roman" w:cs="Times New Roman"/>
          <w:iCs/>
          <w:sz w:val="24"/>
          <w:szCs w:val="24"/>
        </w:rPr>
        <w:t>left was</w:t>
      </w:r>
      <w:r w:rsidRPr="00B860F1">
        <w:rPr>
          <w:rFonts w:ascii="Times New Roman" w:hAnsi="Times New Roman" w:cs="Times New Roman"/>
          <w:iCs/>
          <w:sz w:val="24"/>
          <w:szCs w:val="24"/>
        </w:rPr>
        <w:t xml:space="preserve"> </w:t>
      </w:r>
      <w:r w:rsidR="00B34674">
        <w:rPr>
          <w:rFonts w:ascii="Times New Roman" w:hAnsi="Times New Roman" w:cs="Times New Roman"/>
          <w:iCs/>
          <w:sz w:val="24"/>
          <w:szCs w:val="24"/>
        </w:rPr>
        <w:t>identified</w:t>
      </w:r>
      <w:r w:rsidRPr="00B860F1">
        <w:rPr>
          <w:rFonts w:ascii="Times New Roman" w:hAnsi="Times New Roman" w:cs="Times New Roman"/>
          <w:iCs/>
          <w:sz w:val="24"/>
          <w:szCs w:val="24"/>
        </w:rPr>
        <w:t xml:space="preserve"> in early 1998. </w:t>
      </w:r>
      <w:r w:rsidR="00FE3FE6">
        <w:rPr>
          <w:rFonts w:ascii="Times New Roman" w:hAnsi="Times New Roman" w:cs="Times New Roman"/>
          <w:iCs/>
          <w:sz w:val="24"/>
          <w:szCs w:val="24"/>
        </w:rPr>
        <w:t>At first, it was</w:t>
      </w:r>
      <w:r w:rsidRPr="00B860F1">
        <w:rPr>
          <w:rFonts w:ascii="Times New Roman" w:hAnsi="Times New Roman" w:cs="Times New Roman"/>
          <w:iCs/>
          <w:sz w:val="24"/>
          <w:szCs w:val="24"/>
        </w:rPr>
        <w:t xml:space="preserve"> </w:t>
      </w:r>
      <w:r w:rsidR="00B34674">
        <w:rPr>
          <w:rFonts w:ascii="Times New Roman" w:hAnsi="Times New Roman" w:cs="Times New Roman"/>
          <w:iCs/>
          <w:sz w:val="24"/>
          <w:szCs w:val="24"/>
        </w:rPr>
        <w:t xml:space="preserve">not </w:t>
      </w:r>
      <w:r w:rsidRPr="00C81502">
        <w:rPr>
          <w:rFonts w:ascii="Times New Roman" w:hAnsi="Times New Roman" w:cs="Times New Roman"/>
          <w:iCs/>
          <w:noProof/>
          <w:sz w:val="24"/>
          <w:szCs w:val="24"/>
        </w:rPr>
        <w:t>clear why</w:t>
      </w:r>
      <w:r w:rsidRPr="00B860F1">
        <w:rPr>
          <w:rFonts w:ascii="Times New Roman" w:hAnsi="Times New Roman" w:cs="Times New Roman"/>
          <w:iCs/>
          <w:sz w:val="24"/>
          <w:szCs w:val="24"/>
        </w:rPr>
        <w:t xml:space="preserve"> JEDI </w:t>
      </w:r>
      <w:r w:rsidR="00FE3FE6">
        <w:rPr>
          <w:rFonts w:ascii="Times New Roman" w:hAnsi="Times New Roman" w:cs="Times New Roman"/>
          <w:iCs/>
          <w:sz w:val="24"/>
          <w:szCs w:val="24"/>
        </w:rPr>
        <w:t>intentionally</w:t>
      </w:r>
      <w:r w:rsidRPr="00B860F1">
        <w:rPr>
          <w:rFonts w:ascii="Times New Roman" w:hAnsi="Times New Roman" w:cs="Times New Roman"/>
          <w:iCs/>
          <w:sz w:val="24"/>
          <w:szCs w:val="24"/>
        </w:rPr>
        <w:t xml:space="preserve"> clear Chewco’s liability.  Secondly, </w:t>
      </w:r>
      <w:r w:rsidR="00FE3FE6">
        <w:rPr>
          <w:rFonts w:ascii="Times New Roman" w:hAnsi="Times New Roman" w:cs="Times New Roman"/>
          <w:iCs/>
          <w:sz w:val="24"/>
          <w:szCs w:val="24"/>
        </w:rPr>
        <w:t>it also</w:t>
      </w:r>
      <w:r w:rsidRPr="00B860F1">
        <w:rPr>
          <w:rFonts w:ascii="Times New Roman" w:hAnsi="Times New Roman" w:cs="Times New Roman"/>
          <w:iCs/>
          <w:sz w:val="24"/>
          <w:szCs w:val="24"/>
        </w:rPr>
        <w:t xml:space="preserve"> did not take into </w:t>
      </w:r>
      <w:r w:rsidR="00B34674">
        <w:rPr>
          <w:rFonts w:ascii="Times New Roman" w:hAnsi="Times New Roman" w:cs="Times New Roman"/>
          <w:iCs/>
          <w:sz w:val="24"/>
          <w:szCs w:val="24"/>
        </w:rPr>
        <w:t>calculation</w:t>
      </w:r>
      <w:r w:rsidRPr="00B860F1">
        <w:rPr>
          <w:rFonts w:ascii="Times New Roman" w:hAnsi="Times New Roman" w:cs="Times New Roman"/>
          <w:iCs/>
          <w:sz w:val="24"/>
          <w:szCs w:val="24"/>
        </w:rPr>
        <w:t xml:space="preserve"> any of the transaction </w:t>
      </w:r>
      <w:r w:rsidR="00B34674">
        <w:rPr>
          <w:rFonts w:ascii="Times New Roman" w:hAnsi="Times New Roman" w:cs="Times New Roman"/>
          <w:iCs/>
          <w:sz w:val="24"/>
          <w:szCs w:val="24"/>
        </w:rPr>
        <w:t>of danger</w:t>
      </w:r>
      <w:r w:rsidR="00FE3FE6">
        <w:rPr>
          <w:rFonts w:ascii="Times New Roman" w:hAnsi="Times New Roman" w:cs="Times New Roman"/>
          <w:iCs/>
          <w:sz w:val="24"/>
          <w:szCs w:val="24"/>
        </w:rPr>
        <w:t xml:space="preserve"> dynamics</w:t>
      </w:r>
      <w:r w:rsidR="00FE3FE6" w:rsidRPr="00C81502">
        <w:rPr>
          <w:rFonts w:ascii="Times New Roman" w:hAnsi="Times New Roman" w:cs="Times New Roman"/>
          <w:iCs/>
          <w:noProof/>
          <w:sz w:val="24"/>
          <w:szCs w:val="24"/>
        </w:rPr>
        <w:t>.</w:t>
      </w:r>
      <w:r w:rsidR="00C81502">
        <w:rPr>
          <w:rFonts w:ascii="Times New Roman" w:hAnsi="Times New Roman" w:cs="Times New Roman"/>
          <w:iCs/>
          <w:noProof/>
          <w:sz w:val="24"/>
          <w:szCs w:val="24"/>
        </w:rPr>
        <w:t xml:space="preserve"> </w:t>
      </w:r>
      <w:r w:rsidR="00FE3FE6" w:rsidRPr="00C81502">
        <w:rPr>
          <w:rFonts w:ascii="Times New Roman" w:hAnsi="Times New Roman" w:cs="Times New Roman"/>
          <w:iCs/>
          <w:noProof/>
          <w:sz w:val="24"/>
          <w:szCs w:val="24"/>
        </w:rPr>
        <w:t>At</w:t>
      </w:r>
      <w:r w:rsidR="00FE3FE6">
        <w:rPr>
          <w:rFonts w:ascii="Times New Roman" w:hAnsi="Times New Roman" w:cs="Times New Roman"/>
          <w:iCs/>
          <w:sz w:val="24"/>
          <w:szCs w:val="24"/>
        </w:rPr>
        <w:t xml:space="preserve"> last,</w:t>
      </w:r>
      <w:r w:rsidRPr="00B860F1">
        <w:rPr>
          <w:rFonts w:ascii="Times New Roman" w:hAnsi="Times New Roman" w:cs="Times New Roman"/>
          <w:iCs/>
          <w:sz w:val="24"/>
          <w:szCs w:val="24"/>
        </w:rPr>
        <w:t xml:space="preserve"> Enron </w:t>
      </w:r>
      <w:r w:rsidR="00B34674">
        <w:rPr>
          <w:rFonts w:ascii="Times New Roman" w:hAnsi="Times New Roman" w:cs="Times New Roman"/>
          <w:iCs/>
          <w:sz w:val="24"/>
          <w:szCs w:val="24"/>
        </w:rPr>
        <w:t>identified</w:t>
      </w:r>
      <w:r w:rsidRPr="00B860F1">
        <w:rPr>
          <w:rFonts w:ascii="Times New Roman" w:hAnsi="Times New Roman" w:cs="Times New Roman"/>
          <w:iCs/>
          <w:sz w:val="24"/>
          <w:szCs w:val="24"/>
        </w:rPr>
        <w:t xml:space="preserve"> these transactions as “</w:t>
      </w:r>
      <w:r w:rsidR="00B34674">
        <w:rPr>
          <w:rFonts w:ascii="Times New Roman" w:hAnsi="Times New Roman" w:cs="Times New Roman"/>
          <w:iCs/>
          <w:sz w:val="24"/>
          <w:szCs w:val="24"/>
        </w:rPr>
        <w:t>constructing</w:t>
      </w:r>
      <w:r w:rsidRPr="00B860F1">
        <w:rPr>
          <w:rFonts w:ascii="Times New Roman" w:hAnsi="Times New Roman" w:cs="Times New Roman"/>
          <w:iCs/>
          <w:sz w:val="24"/>
          <w:szCs w:val="24"/>
        </w:rPr>
        <w:t xml:space="preserve"> fees” and </w:t>
      </w:r>
      <w:r w:rsidR="00FE3FE6">
        <w:rPr>
          <w:rFonts w:ascii="Times New Roman" w:hAnsi="Times New Roman" w:cs="Times New Roman"/>
          <w:iCs/>
          <w:sz w:val="24"/>
          <w:szCs w:val="24"/>
        </w:rPr>
        <w:t>showed</w:t>
      </w:r>
      <w:r w:rsidRPr="00B860F1">
        <w:rPr>
          <w:rFonts w:ascii="Times New Roman" w:hAnsi="Times New Roman" w:cs="Times New Roman"/>
          <w:iCs/>
          <w:sz w:val="24"/>
          <w:szCs w:val="24"/>
        </w:rPr>
        <w:t xml:space="preserve"> these into income instead of </w:t>
      </w:r>
      <w:r w:rsidRPr="00C81502">
        <w:rPr>
          <w:rFonts w:ascii="Times New Roman" w:hAnsi="Times New Roman" w:cs="Times New Roman"/>
          <w:iCs/>
          <w:noProof/>
          <w:sz w:val="24"/>
          <w:szCs w:val="24"/>
        </w:rPr>
        <w:t>amorti</w:t>
      </w:r>
      <w:r w:rsidR="00C81502">
        <w:rPr>
          <w:rFonts w:ascii="Times New Roman" w:hAnsi="Times New Roman" w:cs="Times New Roman"/>
          <w:iCs/>
          <w:noProof/>
          <w:sz w:val="24"/>
          <w:szCs w:val="24"/>
        </w:rPr>
        <w:t>z</w:t>
      </w:r>
      <w:r w:rsidRPr="00C81502">
        <w:rPr>
          <w:rFonts w:ascii="Times New Roman" w:hAnsi="Times New Roman" w:cs="Times New Roman"/>
          <w:iCs/>
          <w:noProof/>
          <w:sz w:val="24"/>
          <w:szCs w:val="24"/>
        </w:rPr>
        <w:t>ing</w:t>
      </w:r>
      <w:r w:rsidRPr="00B860F1">
        <w:rPr>
          <w:rFonts w:ascii="Times New Roman" w:hAnsi="Times New Roman" w:cs="Times New Roman"/>
          <w:iCs/>
          <w:sz w:val="24"/>
          <w:szCs w:val="24"/>
        </w:rPr>
        <w:t xml:space="preserve"> these payments over the </w:t>
      </w:r>
      <w:r w:rsidR="00B34674">
        <w:rPr>
          <w:rFonts w:ascii="Times New Roman" w:hAnsi="Times New Roman" w:cs="Times New Roman"/>
          <w:iCs/>
          <w:sz w:val="24"/>
          <w:szCs w:val="24"/>
        </w:rPr>
        <w:t>deadline</w:t>
      </w:r>
      <w:r w:rsidRPr="00B860F1">
        <w:rPr>
          <w:rFonts w:ascii="Times New Roman" w:hAnsi="Times New Roman" w:cs="Times New Roman"/>
          <w:iCs/>
          <w:sz w:val="24"/>
          <w:szCs w:val="24"/>
        </w:rPr>
        <w:t xml:space="preserve"> of the guarantee.  </w:t>
      </w:r>
    </w:p>
    <w:p w:rsidR="00AB56EF" w:rsidRPr="00B860F1" w:rsidRDefault="00AB56EF" w:rsidP="00AB56EF">
      <w:pPr>
        <w:numPr>
          <w:ilvl w:val="0"/>
          <w:numId w:val="8"/>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lastRenderedPageBreak/>
        <w:t xml:space="preserve">As per </w:t>
      </w:r>
      <w:r w:rsidRPr="00C81502">
        <w:rPr>
          <w:rFonts w:ascii="Times New Roman" w:hAnsi="Times New Roman" w:cs="Times New Roman"/>
          <w:iCs/>
          <w:noProof/>
          <w:sz w:val="24"/>
          <w:szCs w:val="24"/>
        </w:rPr>
        <w:t>contract</w:t>
      </w:r>
      <w:r w:rsidR="00C81502">
        <w:rPr>
          <w:rFonts w:ascii="Times New Roman" w:hAnsi="Times New Roman" w:cs="Times New Roman"/>
          <w:iCs/>
          <w:noProof/>
          <w:sz w:val="24"/>
          <w:szCs w:val="24"/>
        </w:rPr>
        <w:t>,</w:t>
      </w:r>
      <w:r w:rsidRPr="00B860F1">
        <w:rPr>
          <w:rFonts w:ascii="Times New Roman" w:hAnsi="Times New Roman" w:cs="Times New Roman"/>
          <w:iCs/>
          <w:sz w:val="24"/>
          <w:szCs w:val="24"/>
        </w:rPr>
        <w:t xml:space="preserve"> JEDI had to pay Enron an annual fee </w:t>
      </w:r>
      <w:r w:rsidR="006A30FC">
        <w:rPr>
          <w:rFonts w:ascii="Times New Roman" w:hAnsi="Times New Roman" w:cs="Times New Roman"/>
          <w:iCs/>
          <w:sz w:val="24"/>
          <w:szCs w:val="24"/>
        </w:rPr>
        <w:t>which</w:t>
      </w:r>
      <w:r w:rsidRPr="00B860F1">
        <w:rPr>
          <w:rFonts w:ascii="Times New Roman" w:hAnsi="Times New Roman" w:cs="Times New Roman"/>
          <w:iCs/>
          <w:sz w:val="24"/>
          <w:szCs w:val="24"/>
        </w:rPr>
        <w:t xml:space="preserve"> greater of 2.5% of $383 million or $2 million. The fee was pa</w:t>
      </w:r>
      <w:r w:rsidR="006A30FC">
        <w:rPr>
          <w:rFonts w:ascii="Times New Roman" w:hAnsi="Times New Roman" w:cs="Times New Roman"/>
          <w:iCs/>
          <w:sz w:val="24"/>
          <w:szCs w:val="24"/>
        </w:rPr>
        <w:t>id</w:t>
      </w:r>
      <w:r w:rsidRPr="00B860F1">
        <w:rPr>
          <w:rFonts w:ascii="Times New Roman" w:hAnsi="Times New Roman" w:cs="Times New Roman"/>
          <w:iCs/>
          <w:sz w:val="24"/>
          <w:szCs w:val="24"/>
        </w:rPr>
        <w:t xml:space="preserve"> through 2003. In 1998, Enron </w:t>
      </w:r>
      <w:r w:rsidR="006A30FC">
        <w:rPr>
          <w:rFonts w:ascii="Times New Roman" w:hAnsi="Times New Roman" w:cs="Times New Roman"/>
          <w:iCs/>
          <w:sz w:val="24"/>
          <w:szCs w:val="24"/>
        </w:rPr>
        <w:t>reconstructed</w:t>
      </w:r>
      <w:r w:rsidRPr="00B860F1">
        <w:rPr>
          <w:rFonts w:ascii="Times New Roman" w:hAnsi="Times New Roman" w:cs="Times New Roman"/>
          <w:iCs/>
          <w:sz w:val="24"/>
          <w:szCs w:val="24"/>
        </w:rPr>
        <w:t xml:space="preserve"> the contract &amp; </w:t>
      </w:r>
      <w:r w:rsidR="006A30FC" w:rsidRPr="00C81502">
        <w:rPr>
          <w:rFonts w:ascii="Times New Roman" w:hAnsi="Times New Roman" w:cs="Times New Roman"/>
          <w:iCs/>
          <w:noProof/>
          <w:sz w:val="24"/>
          <w:szCs w:val="24"/>
        </w:rPr>
        <w:t>recogni</w:t>
      </w:r>
      <w:r w:rsidR="00C81502">
        <w:rPr>
          <w:rFonts w:ascii="Times New Roman" w:hAnsi="Times New Roman" w:cs="Times New Roman"/>
          <w:iCs/>
          <w:noProof/>
          <w:sz w:val="24"/>
          <w:szCs w:val="24"/>
        </w:rPr>
        <w:t>z</w:t>
      </w:r>
      <w:r w:rsidR="006A30FC" w:rsidRPr="00C81502">
        <w:rPr>
          <w:rFonts w:ascii="Times New Roman" w:hAnsi="Times New Roman" w:cs="Times New Roman"/>
          <w:iCs/>
          <w:noProof/>
          <w:sz w:val="24"/>
          <w:szCs w:val="24"/>
        </w:rPr>
        <w:t>ed</w:t>
      </w:r>
      <w:r w:rsidRPr="00B860F1">
        <w:rPr>
          <w:rFonts w:ascii="Times New Roman" w:hAnsi="Times New Roman" w:cs="Times New Roman"/>
          <w:iCs/>
          <w:sz w:val="24"/>
          <w:szCs w:val="24"/>
        </w:rPr>
        <w:t xml:space="preserve"> these fees as a “required payment” to Enron. Enron </w:t>
      </w:r>
      <w:r w:rsidR="006A30FC">
        <w:rPr>
          <w:rFonts w:ascii="Times New Roman" w:hAnsi="Times New Roman" w:cs="Times New Roman"/>
          <w:iCs/>
          <w:sz w:val="24"/>
          <w:szCs w:val="24"/>
        </w:rPr>
        <w:t>identified</w:t>
      </w:r>
      <w:r w:rsidRPr="00B860F1">
        <w:rPr>
          <w:rFonts w:ascii="Times New Roman" w:hAnsi="Times New Roman" w:cs="Times New Roman"/>
          <w:iCs/>
          <w:sz w:val="24"/>
          <w:szCs w:val="24"/>
        </w:rPr>
        <w:t xml:space="preserve"> the payment of $25.7 million </w:t>
      </w:r>
      <w:r w:rsidR="006A30FC">
        <w:rPr>
          <w:rFonts w:ascii="Times New Roman" w:hAnsi="Times New Roman" w:cs="Times New Roman"/>
          <w:iCs/>
          <w:sz w:val="24"/>
          <w:szCs w:val="24"/>
        </w:rPr>
        <w:t>at once</w:t>
      </w:r>
      <w:r w:rsidRPr="00B860F1">
        <w:rPr>
          <w:rFonts w:ascii="Times New Roman" w:hAnsi="Times New Roman" w:cs="Times New Roman"/>
          <w:iCs/>
          <w:sz w:val="24"/>
          <w:szCs w:val="24"/>
        </w:rPr>
        <w:t xml:space="preserve"> as </w:t>
      </w:r>
      <w:r w:rsidR="006A30FC">
        <w:rPr>
          <w:rFonts w:ascii="Times New Roman" w:hAnsi="Times New Roman" w:cs="Times New Roman"/>
          <w:iCs/>
          <w:sz w:val="24"/>
          <w:szCs w:val="24"/>
        </w:rPr>
        <w:t>profit</w:t>
      </w:r>
      <w:r w:rsidRPr="00B860F1">
        <w:rPr>
          <w:rFonts w:ascii="Times New Roman" w:hAnsi="Times New Roman" w:cs="Times New Roman"/>
          <w:iCs/>
          <w:sz w:val="24"/>
          <w:szCs w:val="24"/>
        </w:rPr>
        <w:t xml:space="preserve"> in </w:t>
      </w:r>
      <w:r w:rsidRPr="00C81502">
        <w:rPr>
          <w:rFonts w:ascii="Times New Roman" w:hAnsi="Times New Roman" w:cs="Times New Roman"/>
          <w:iCs/>
          <w:noProof/>
          <w:sz w:val="24"/>
          <w:szCs w:val="24"/>
        </w:rPr>
        <w:t>March</w:t>
      </w:r>
      <w:r w:rsidRPr="00B860F1">
        <w:rPr>
          <w:rFonts w:ascii="Times New Roman" w:hAnsi="Times New Roman" w:cs="Times New Roman"/>
          <w:iCs/>
          <w:sz w:val="24"/>
          <w:szCs w:val="24"/>
        </w:rPr>
        <w:t xml:space="preserve"> 1998.  This was </w:t>
      </w:r>
      <w:r w:rsidR="00F272D5">
        <w:rPr>
          <w:rFonts w:ascii="Times New Roman" w:hAnsi="Times New Roman" w:cs="Times New Roman"/>
          <w:iCs/>
          <w:sz w:val="24"/>
          <w:szCs w:val="24"/>
        </w:rPr>
        <w:t>im</w:t>
      </w:r>
      <w:r w:rsidRPr="00B860F1">
        <w:rPr>
          <w:rFonts w:ascii="Times New Roman" w:hAnsi="Times New Roman" w:cs="Times New Roman"/>
          <w:iCs/>
          <w:sz w:val="24"/>
          <w:szCs w:val="24"/>
        </w:rPr>
        <w:t>proper due to the</w:t>
      </w:r>
      <w:r w:rsidR="00F272D5">
        <w:rPr>
          <w:rFonts w:ascii="Times New Roman" w:hAnsi="Times New Roman" w:cs="Times New Roman"/>
          <w:iCs/>
          <w:sz w:val="24"/>
          <w:szCs w:val="24"/>
        </w:rPr>
        <w:t>se</w:t>
      </w:r>
      <w:r w:rsidRPr="00B860F1">
        <w:rPr>
          <w:rFonts w:ascii="Times New Roman" w:hAnsi="Times New Roman" w:cs="Times New Roman"/>
          <w:iCs/>
          <w:sz w:val="24"/>
          <w:szCs w:val="24"/>
        </w:rPr>
        <w:t xml:space="preserve"> </w:t>
      </w:r>
      <w:r w:rsidR="00F272D5">
        <w:rPr>
          <w:rFonts w:ascii="Times New Roman" w:hAnsi="Times New Roman" w:cs="Times New Roman"/>
          <w:iCs/>
          <w:sz w:val="24"/>
          <w:szCs w:val="24"/>
        </w:rPr>
        <w:t>following</w:t>
      </w:r>
      <w:r w:rsidRPr="00B860F1">
        <w:rPr>
          <w:rFonts w:ascii="Times New Roman" w:hAnsi="Times New Roman" w:cs="Times New Roman"/>
          <w:iCs/>
          <w:sz w:val="24"/>
          <w:szCs w:val="24"/>
        </w:rPr>
        <w:t xml:space="preserve"> reasons: the payments were </w:t>
      </w:r>
      <w:r w:rsidR="00F272D5">
        <w:rPr>
          <w:rFonts w:ascii="Times New Roman" w:hAnsi="Times New Roman" w:cs="Times New Roman"/>
          <w:iCs/>
          <w:sz w:val="24"/>
          <w:szCs w:val="24"/>
        </w:rPr>
        <w:t>done</w:t>
      </w:r>
      <w:r w:rsidRPr="00B860F1">
        <w:rPr>
          <w:rFonts w:ascii="Times New Roman" w:hAnsi="Times New Roman" w:cs="Times New Roman"/>
          <w:iCs/>
          <w:sz w:val="24"/>
          <w:szCs w:val="24"/>
        </w:rPr>
        <w:t xml:space="preserve"> </w:t>
      </w:r>
      <w:r w:rsidR="00F272D5">
        <w:rPr>
          <w:rFonts w:ascii="Times New Roman" w:hAnsi="Times New Roman" w:cs="Times New Roman"/>
          <w:iCs/>
          <w:sz w:val="24"/>
          <w:szCs w:val="24"/>
        </w:rPr>
        <w:t>due to the</w:t>
      </w:r>
      <w:r w:rsidRPr="00B860F1">
        <w:rPr>
          <w:rFonts w:ascii="Times New Roman" w:hAnsi="Times New Roman" w:cs="Times New Roman"/>
          <w:iCs/>
          <w:sz w:val="24"/>
          <w:szCs w:val="24"/>
        </w:rPr>
        <w:t xml:space="preserve"> services </w:t>
      </w:r>
      <w:r w:rsidR="00F272D5">
        <w:rPr>
          <w:rFonts w:ascii="Times New Roman" w:hAnsi="Times New Roman" w:cs="Times New Roman"/>
          <w:iCs/>
          <w:sz w:val="24"/>
          <w:szCs w:val="24"/>
        </w:rPr>
        <w:t>that were</w:t>
      </w:r>
      <w:r w:rsidRPr="00B860F1">
        <w:rPr>
          <w:rFonts w:ascii="Times New Roman" w:hAnsi="Times New Roman" w:cs="Times New Roman"/>
          <w:iCs/>
          <w:sz w:val="24"/>
          <w:szCs w:val="24"/>
        </w:rPr>
        <w:t xml:space="preserve"> </w:t>
      </w:r>
      <w:r w:rsidR="00F272D5">
        <w:rPr>
          <w:rFonts w:ascii="Times New Roman" w:hAnsi="Times New Roman" w:cs="Times New Roman"/>
          <w:iCs/>
          <w:sz w:val="24"/>
          <w:szCs w:val="24"/>
        </w:rPr>
        <w:t xml:space="preserve">to </w:t>
      </w:r>
      <w:r w:rsidRPr="00B860F1">
        <w:rPr>
          <w:rFonts w:ascii="Times New Roman" w:hAnsi="Times New Roman" w:cs="Times New Roman"/>
          <w:iCs/>
          <w:sz w:val="24"/>
          <w:szCs w:val="24"/>
        </w:rPr>
        <w:t xml:space="preserve">be </w:t>
      </w:r>
      <w:r w:rsidR="006A30FC">
        <w:rPr>
          <w:rFonts w:ascii="Times New Roman" w:hAnsi="Times New Roman" w:cs="Times New Roman"/>
          <w:iCs/>
          <w:sz w:val="24"/>
          <w:szCs w:val="24"/>
        </w:rPr>
        <w:t>given</w:t>
      </w:r>
      <w:r w:rsidRPr="00B860F1">
        <w:rPr>
          <w:rFonts w:ascii="Times New Roman" w:hAnsi="Times New Roman" w:cs="Times New Roman"/>
          <w:iCs/>
          <w:sz w:val="24"/>
          <w:szCs w:val="24"/>
        </w:rPr>
        <w:t xml:space="preserve"> by Enron to JEDI over 1998-2003 </w:t>
      </w:r>
      <w:r w:rsidR="006A30FC">
        <w:rPr>
          <w:rFonts w:ascii="Times New Roman" w:hAnsi="Times New Roman" w:cs="Times New Roman"/>
          <w:iCs/>
          <w:sz w:val="24"/>
          <w:szCs w:val="24"/>
        </w:rPr>
        <w:t>which</w:t>
      </w:r>
      <w:r w:rsidRPr="00B860F1">
        <w:rPr>
          <w:rFonts w:ascii="Times New Roman" w:hAnsi="Times New Roman" w:cs="Times New Roman"/>
          <w:iCs/>
          <w:sz w:val="24"/>
          <w:szCs w:val="24"/>
        </w:rPr>
        <w:t xml:space="preserve"> </w:t>
      </w:r>
      <w:r w:rsidR="00F272D5" w:rsidRPr="00C81502">
        <w:rPr>
          <w:rFonts w:ascii="Times New Roman" w:hAnsi="Times New Roman" w:cs="Times New Roman"/>
          <w:iCs/>
          <w:noProof/>
          <w:sz w:val="24"/>
          <w:szCs w:val="24"/>
        </w:rPr>
        <w:t>did</w:t>
      </w:r>
      <w:r w:rsidRPr="00C81502">
        <w:rPr>
          <w:rFonts w:ascii="Times New Roman" w:hAnsi="Times New Roman" w:cs="Times New Roman"/>
          <w:iCs/>
          <w:noProof/>
          <w:sz w:val="24"/>
          <w:szCs w:val="24"/>
        </w:rPr>
        <w:t xml:space="preserve"> </w:t>
      </w:r>
      <w:r w:rsidR="00F272D5" w:rsidRPr="00C81502">
        <w:rPr>
          <w:rFonts w:ascii="Times New Roman" w:hAnsi="Times New Roman" w:cs="Times New Roman"/>
          <w:iCs/>
          <w:noProof/>
          <w:sz w:val="24"/>
          <w:szCs w:val="24"/>
        </w:rPr>
        <w:t>not</w:t>
      </w:r>
      <w:r w:rsidR="00F272D5">
        <w:rPr>
          <w:rFonts w:ascii="Times New Roman" w:hAnsi="Times New Roman" w:cs="Times New Roman"/>
          <w:iCs/>
          <w:sz w:val="24"/>
          <w:szCs w:val="24"/>
        </w:rPr>
        <w:t xml:space="preserve"> seem </w:t>
      </w:r>
      <w:r w:rsidRPr="00B860F1">
        <w:rPr>
          <w:rFonts w:ascii="Times New Roman" w:hAnsi="Times New Roman" w:cs="Times New Roman"/>
          <w:iCs/>
          <w:sz w:val="24"/>
          <w:szCs w:val="24"/>
        </w:rPr>
        <w:t xml:space="preserve">correct to </w:t>
      </w:r>
      <w:r w:rsidR="006A30FC">
        <w:rPr>
          <w:rFonts w:ascii="Times New Roman" w:hAnsi="Times New Roman" w:cs="Times New Roman"/>
          <w:iCs/>
          <w:sz w:val="24"/>
          <w:szCs w:val="24"/>
        </w:rPr>
        <w:t>classify</w:t>
      </w:r>
      <w:r w:rsidRPr="00B860F1">
        <w:rPr>
          <w:rFonts w:ascii="Times New Roman" w:hAnsi="Times New Roman" w:cs="Times New Roman"/>
          <w:iCs/>
          <w:sz w:val="24"/>
          <w:szCs w:val="24"/>
        </w:rPr>
        <w:t xml:space="preserve"> the fees before even the services were </w:t>
      </w:r>
      <w:r w:rsidR="006A30FC">
        <w:rPr>
          <w:rFonts w:ascii="Times New Roman" w:hAnsi="Times New Roman" w:cs="Times New Roman"/>
          <w:iCs/>
          <w:sz w:val="24"/>
          <w:szCs w:val="24"/>
        </w:rPr>
        <w:t>given</w:t>
      </w:r>
      <w:r w:rsidRPr="00B860F1">
        <w:rPr>
          <w:rFonts w:ascii="Times New Roman" w:hAnsi="Times New Roman" w:cs="Times New Roman"/>
          <w:iCs/>
          <w:sz w:val="24"/>
          <w:szCs w:val="24"/>
        </w:rPr>
        <w:t>.</w:t>
      </w:r>
    </w:p>
    <w:p w:rsidR="00AB56EF" w:rsidRPr="00B860F1" w:rsidRDefault="00AB56EF" w:rsidP="00AB56EF">
      <w:pPr>
        <w:numPr>
          <w:ilvl w:val="0"/>
          <w:numId w:val="8"/>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 xml:space="preserve">JEDI </w:t>
      </w:r>
      <w:r w:rsidR="006A30FC">
        <w:rPr>
          <w:rFonts w:ascii="Times New Roman" w:hAnsi="Times New Roman" w:cs="Times New Roman"/>
          <w:iCs/>
          <w:sz w:val="24"/>
          <w:szCs w:val="24"/>
        </w:rPr>
        <w:t>clenched</w:t>
      </w:r>
      <w:r w:rsidRPr="00B860F1">
        <w:rPr>
          <w:rFonts w:ascii="Times New Roman" w:hAnsi="Times New Roman" w:cs="Times New Roman"/>
          <w:iCs/>
          <w:sz w:val="24"/>
          <w:szCs w:val="24"/>
        </w:rPr>
        <w:t xml:space="preserve"> 12 million shares of Enron stock and </w:t>
      </w:r>
      <w:r w:rsidR="006A30FC">
        <w:rPr>
          <w:rFonts w:ascii="Times New Roman" w:hAnsi="Times New Roman" w:cs="Times New Roman"/>
          <w:iCs/>
          <w:sz w:val="24"/>
          <w:szCs w:val="24"/>
        </w:rPr>
        <w:t>reported</w:t>
      </w:r>
      <w:r w:rsidRPr="00B860F1">
        <w:rPr>
          <w:rFonts w:ascii="Times New Roman" w:hAnsi="Times New Roman" w:cs="Times New Roman"/>
          <w:iCs/>
          <w:sz w:val="24"/>
          <w:szCs w:val="24"/>
        </w:rPr>
        <w:t xml:space="preserve"> all its assets under the fair value method.  Therefore, any </w:t>
      </w:r>
      <w:r w:rsidR="006A30FC" w:rsidRPr="00C81502">
        <w:rPr>
          <w:rFonts w:ascii="Times New Roman" w:hAnsi="Times New Roman" w:cs="Times New Roman"/>
          <w:iCs/>
          <w:noProof/>
          <w:sz w:val="24"/>
          <w:szCs w:val="24"/>
        </w:rPr>
        <w:t>increas</w:t>
      </w:r>
      <w:r w:rsidR="00C81502">
        <w:rPr>
          <w:rFonts w:ascii="Times New Roman" w:hAnsi="Times New Roman" w:cs="Times New Roman"/>
          <w:iCs/>
          <w:noProof/>
          <w:sz w:val="24"/>
          <w:szCs w:val="24"/>
        </w:rPr>
        <w:t>e</w:t>
      </w:r>
      <w:r w:rsidRPr="00B860F1">
        <w:rPr>
          <w:rFonts w:ascii="Times New Roman" w:hAnsi="Times New Roman" w:cs="Times New Roman"/>
          <w:iCs/>
          <w:sz w:val="24"/>
          <w:szCs w:val="24"/>
        </w:rPr>
        <w:t xml:space="preserve"> in value was taken as unreali</w:t>
      </w:r>
      <w:r w:rsidR="006A30FC">
        <w:rPr>
          <w:rFonts w:ascii="Times New Roman" w:hAnsi="Times New Roman" w:cs="Times New Roman"/>
          <w:iCs/>
          <w:sz w:val="24"/>
          <w:szCs w:val="24"/>
        </w:rPr>
        <w:t>stic</w:t>
      </w:r>
      <w:r w:rsidRPr="00B860F1">
        <w:rPr>
          <w:rFonts w:ascii="Times New Roman" w:hAnsi="Times New Roman" w:cs="Times New Roman"/>
          <w:iCs/>
          <w:sz w:val="24"/>
          <w:szCs w:val="24"/>
        </w:rPr>
        <w:t xml:space="preserve"> gains into its income statement.  During the</w:t>
      </w:r>
      <w:r w:rsidR="006A30FC">
        <w:rPr>
          <w:rFonts w:ascii="Times New Roman" w:hAnsi="Times New Roman" w:cs="Times New Roman"/>
          <w:iCs/>
          <w:sz w:val="24"/>
          <w:szCs w:val="24"/>
        </w:rPr>
        <w:t xml:space="preserve"> </w:t>
      </w:r>
      <w:r w:rsidRPr="00B860F1">
        <w:rPr>
          <w:rFonts w:ascii="Times New Roman" w:hAnsi="Times New Roman" w:cs="Times New Roman"/>
          <w:iCs/>
          <w:sz w:val="24"/>
          <w:szCs w:val="24"/>
        </w:rPr>
        <w:t>Enron stock’s appreciating</w:t>
      </w:r>
      <w:r w:rsidR="006A30FC">
        <w:rPr>
          <w:rFonts w:ascii="Times New Roman" w:hAnsi="Times New Roman" w:cs="Times New Roman"/>
          <w:iCs/>
          <w:sz w:val="24"/>
          <w:szCs w:val="24"/>
        </w:rPr>
        <w:t xml:space="preserve"> period</w:t>
      </w:r>
      <w:r w:rsidRPr="00B860F1">
        <w:rPr>
          <w:rFonts w:ascii="Times New Roman" w:hAnsi="Times New Roman" w:cs="Times New Roman"/>
          <w:iCs/>
          <w:sz w:val="24"/>
          <w:szCs w:val="24"/>
        </w:rPr>
        <w:t xml:space="preserve">, JEDI </w:t>
      </w:r>
      <w:r w:rsidR="006A30FC">
        <w:rPr>
          <w:rFonts w:ascii="Times New Roman" w:hAnsi="Times New Roman" w:cs="Times New Roman"/>
          <w:iCs/>
          <w:sz w:val="24"/>
          <w:szCs w:val="24"/>
        </w:rPr>
        <w:t>identified</w:t>
      </w:r>
      <w:r w:rsidRPr="00B860F1">
        <w:rPr>
          <w:rFonts w:ascii="Times New Roman" w:hAnsi="Times New Roman" w:cs="Times New Roman"/>
          <w:iCs/>
          <w:sz w:val="24"/>
          <w:szCs w:val="24"/>
        </w:rPr>
        <w:t xml:space="preserve"> </w:t>
      </w:r>
      <w:r w:rsidR="006A30FC">
        <w:rPr>
          <w:rFonts w:ascii="Times New Roman" w:hAnsi="Times New Roman" w:cs="Times New Roman"/>
          <w:iCs/>
          <w:sz w:val="24"/>
          <w:szCs w:val="24"/>
        </w:rPr>
        <w:t>eloquent</w:t>
      </w:r>
      <w:r w:rsidRPr="00B860F1">
        <w:rPr>
          <w:rFonts w:ascii="Times New Roman" w:hAnsi="Times New Roman" w:cs="Times New Roman"/>
          <w:iCs/>
          <w:sz w:val="24"/>
          <w:szCs w:val="24"/>
        </w:rPr>
        <w:t xml:space="preserve"> gains.  Enron, which </w:t>
      </w:r>
      <w:r w:rsidR="006A30FC">
        <w:rPr>
          <w:rFonts w:ascii="Times New Roman" w:hAnsi="Times New Roman" w:cs="Times New Roman"/>
          <w:iCs/>
          <w:sz w:val="24"/>
          <w:szCs w:val="24"/>
        </w:rPr>
        <w:t>reported</w:t>
      </w:r>
      <w:r w:rsidRPr="00B860F1">
        <w:rPr>
          <w:rFonts w:ascii="Times New Roman" w:hAnsi="Times New Roman" w:cs="Times New Roman"/>
          <w:iCs/>
          <w:sz w:val="24"/>
          <w:szCs w:val="24"/>
        </w:rPr>
        <w:t xml:space="preserve"> JEDI </w:t>
      </w:r>
      <w:r w:rsidR="006A30FC">
        <w:rPr>
          <w:rFonts w:ascii="Times New Roman" w:hAnsi="Times New Roman" w:cs="Times New Roman"/>
          <w:iCs/>
          <w:sz w:val="24"/>
          <w:szCs w:val="24"/>
        </w:rPr>
        <w:t>considering</w:t>
      </w:r>
      <w:r w:rsidRPr="00B860F1">
        <w:rPr>
          <w:rFonts w:ascii="Times New Roman" w:hAnsi="Times New Roman" w:cs="Times New Roman"/>
          <w:iCs/>
          <w:sz w:val="24"/>
          <w:szCs w:val="24"/>
        </w:rPr>
        <w:t xml:space="preserve"> the equity method, took </w:t>
      </w:r>
      <w:r w:rsidR="00C81502">
        <w:rPr>
          <w:rFonts w:ascii="Times New Roman" w:hAnsi="Times New Roman" w:cs="Times New Roman"/>
          <w:iCs/>
          <w:sz w:val="24"/>
          <w:szCs w:val="24"/>
        </w:rPr>
        <w:t xml:space="preserve">an </w:t>
      </w:r>
      <w:r w:rsidR="006A30FC" w:rsidRPr="00C81502">
        <w:rPr>
          <w:rFonts w:ascii="Times New Roman" w:hAnsi="Times New Roman" w:cs="Times New Roman"/>
          <w:iCs/>
          <w:noProof/>
          <w:sz w:val="24"/>
          <w:szCs w:val="24"/>
        </w:rPr>
        <w:t>increase</w:t>
      </w:r>
      <w:r w:rsidRPr="00B860F1">
        <w:rPr>
          <w:rFonts w:ascii="Times New Roman" w:hAnsi="Times New Roman" w:cs="Times New Roman"/>
          <w:iCs/>
          <w:sz w:val="24"/>
          <w:szCs w:val="24"/>
        </w:rPr>
        <w:t xml:space="preserve"> on </w:t>
      </w:r>
      <w:r w:rsidR="00C81502">
        <w:rPr>
          <w:rFonts w:ascii="Times New Roman" w:hAnsi="Times New Roman" w:cs="Times New Roman"/>
          <w:iCs/>
          <w:sz w:val="24"/>
          <w:szCs w:val="24"/>
        </w:rPr>
        <w:t xml:space="preserve">the </w:t>
      </w:r>
      <w:r w:rsidRPr="00C81502">
        <w:rPr>
          <w:rFonts w:ascii="Times New Roman" w:hAnsi="Times New Roman" w:cs="Times New Roman"/>
          <w:iCs/>
          <w:noProof/>
          <w:sz w:val="24"/>
          <w:szCs w:val="24"/>
        </w:rPr>
        <w:t>appreciation</w:t>
      </w:r>
      <w:r w:rsidRPr="00B860F1">
        <w:rPr>
          <w:rFonts w:ascii="Times New Roman" w:hAnsi="Times New Roman" w:cs="Times New Roman"/>
          <w:iCs/>
          <w:sz w:val="24"/>
          <w:szCs w:val="24"/>
        </w:rPr>
        <w:t xml:space="preserve"> of its own stock! While the </w:t>
      </w:r>
      <w:r w:rsidR="006A30FC">
        <w:rPr>
          <w:rFonts w:ascii="Times New Roman" w:hAnsi="Times New Roman" w:cs="Times New Roman"/>
          <w:iCs/>
          <w:sz w:val="24"/>
          <w:szCs w:val="24"/>
        </w:rPr>
        <w:t>precise</w:t>
      </w:r>
      <w:r w:rsidRPr="00B860F1">
        <w:rPr>
          <w:rFonts w:ascii="Times New Roman" w:hAnsi="Times New Roman" w:cs="Times New Roman"/>
          <w:iCs/>
          <w:sz w:val="24"/>
          <w:szCs w:val="24"/>
        </w:rPr>
        <w:t xml:space="preserve"> amount is </w:t>
      </w:r>
      <w:r w:rsidR="006A30FC">
        <w:rPr>
          <w:rFonts w:ascii="Times New Roman" w:hAnsi="Times New Roman" w:cs="Times New Roman"/>
          <w:iCs/>
          <w:sz w:val="24"/>
          <w:szCs w:val="24"/>
        </w:rPr>
        <w:t>blurry, it looked</w:t>
      </w:r>
      <w:r w:rsidRPr="00B860F1">
        <w:rPr>
          <w:rFonts w:ascii="Times New Roman" w:hAnsi="Times New Roman" w:cs="Times New Roman"/>
          <w:iCs/>
          <w:sz w:val="24"/>
          <w:szCs w:val="24"/>
        </w:rPr>
        <w:t xml:space="preserve"> like $126 million was </w:t>
      </w:r>
      <w:r w:rsidR="006A30FC">
        <w:rPr>
          <w:rFonts w:ascii="Times New Roman" w:hAnsi="Times New Roman" w:cs="Times New Roman"/>
          <w:iCs/>
          <w:sz w:val="24"/>
          <w:szCs w:val="24"/>
        </w:rPr>
        <w:t>received</w:t>
      </w:r>
      <w:r w:rsidRPr="00B860F1">
        <w:rPr>
          <w:rFonts w:ascii="Times New Roman" w:hAnsi="Times New Roman" w:cs="Times New Roman"/>
          <w:iCs/>
          <w:sz w:val="24"/>
          <w:szCs w:val="24"/>
        </w:rPr>
        <w:t xml:space="preserve"> in one quarter during 2000.  What is </w:t>
      </w:r>
      <w:r w:rsidR="006A30FC">
        <w:rPr>
          <w:rFonts w:ascii="Times New Roman" w:hAnsi="Times New Roman" w:cs="Times New Roman"/>
          <w:iCs/>
          <w:sz w:val="24"/>
          <w:szCs w:val="24"/>
        </w:rPr>
        <w:t>overwhelming</w:t>
      </w:r>
      <w:r w:rsidRPr="00B860F1">
        <w:rPr>
          <w:rFonts w:ascii="Times New Roman" w:hAnsi="Times New Roman" w:cs="Times New Roman"/>
          <w:iCs/>
          <w:sz w:val="24"/>
          <w:szCs w:val="24"/>
        </w:rPr>
        <w:t xml:space="preserve"> </w:t>
      </w:r>
      <w:r w:rsidR="006A30FC">
        <w:rPr>
          <w:rFonts w:ascii="Times New Roman" w:hAnsi="Times New Roman" w:cs="Times New Roman"/>
          <w:iCs/>
          <w:sz w:val="24"/>
          <w:szCs w:val="24"/>
        </w:rPr>
        <w:t>was</w:t>
      </w:r>
      <w:r w:rsidRPr="00B860F1">
        <w:rPr>
          <w:rFonts w:ascii="Times New Roman" w:hAnsi="Times New Roman" w:cs="Times New Roman"/>
          <w:iCs/>
          <w:sz w:val="24"/>
          <w:szCs w:val="24"/>
        </w:rPr>
        <w:t xml:space="preserve"> when the stock lost value in 2001, Enron did not </w:t>
      </w:r>
      <w:r w:rsidR="006A30FC" w:rsidRPr="00C81502">
        <w:rPr>
          <w:rFonts w:ascii="Times New Roman" w:hAnsi="Times New Roman" w:cs="Times New Roman"/>
          <w:iCs/>
          <w:noProof/>
          <w:sz w:val="24"/>
          <w:szCs w:val="24"/>
        </w:rPr>
        <w:t>id</w:t>
      </w:r>
      <w:r w:rsidR="00C81502">
        <w:rPr>
          <w:rFonts w:ascii="Times New Roman" w:hAnsi="Times New Roman" w:cs="Times New Roman"/>
          <w:iCs/>
          <w:noProof/>
          <w:sz w:val="24"/>
          <w:szCs w:val="24"/>
        </w:rPr>
        <w:t>e</w:t>
      </w:r>
      <w:r w:rsidR="006A30FC" w:rsidRPr="00C81502">
        <w:rPr>
          <w:rFonts w:ascii="Times New Roman" w:hAnsi="Times New Roman" w:cs="Times New Roman"/>
          <w:iCs/>
          <w:noProof/>
          <w:sz w:val="24"/>
          <w:szCs w:val="24"/>
        </w:rPr>
        <w:t>ntify</w:t>
      </w:r>
      <w:r w:rsidRPr="00B860F1">
        <w:rPr>
          <w:rFonts w:ascii="Times New Roman" w:hAnsi="Times New Roman" w:cs="Times New Roman"/>
          <w:iCs/>
          <w:sz w:val="24"/>
          <w:szCs w:val="24"/>
        </w:rPr>
        <w:t xml:space="preserve"> its share of loss that </w:t>
      </w:r>
      <w:r w:rsidR="006A30FC">
        <w:rPr>
          <w:rFonts w:ascii="Times New Roman" w:hAnsi="Times New Roman" w:cs="Times New Roman"/>
          <w:iCs/>
          <w:sz w:val="24"/>
          <w:szCs w:val="24"/>
        </w:rPr>
        <w:t>was nearly</w:t>
      </w:r>
      <w:r w:rsidRPr="00B860F1">
        <w:rPr>
          <w:rFonts w:ascii="Times New Roman" w:hAnsi="Times New Roman" w:cs="Times New Roman"/>
          <w:iCs/>
          <w:sz w:val="24"/>
          <w:szCs w:val="24"/>
        </w:rPr>
        <w:t xml:space="preserve"> $90 million.</w:t>
      </w:r>
    </w:p>
    <w:p w:rsidR="000B3A56" w:rsidRPr="0005610B" w:rsidRDefault="000B3A56" w:rsidP="0005610B">
      <w:pPr>
        <w:pStyle w:val="Heading3"/>
        <w:rPr>
          <w:rFonts w:ascii="Times New Roman" w:hAnsi="Times New Roman" w:cs="Times New Roman"/>
          <w:color w:val="auto"/>
          <w:sz w:val="32"/>
          <w:szCs w:val="32"/>
        </w:rPr>
      </w:pPr>
      <w:bookmarkStart w:id="51" w:name="_Toc480690928"/>
      <w:bookmarkStart w:id="52" w:name="_Toc533500908"/>
      <w:r w:rsidRPr="0005610B">
        <w:rPr>
          <w:rFonts w:ascii="Times New Roman" w:hAnsi="Times New Roman" w:cs="Times New Roman"/>
          <w:color w:val="auto"/>
          <w:sz w:val="32"/>
          <w:szCs w:val="32"/>
        </w:rPr>
        <w:t>Undervaluation of liabilities</w:t>
      </w:r>
      <w:bookmarkEnd w:id="51"/>
      <w:bookmarkEnd w:id="52"/>
    </w:p>
    <w:p w:rsidR="00775F7C" w:rsidRPr="00B860F1" w:rsidRDefault="00775F7C" w:rsidP="00775F7C">
      <w:pPr>
        <w:rPr>
          <w:rFonts w:ascii="Times New Roman" w:hAnsi="Times New Roman" w:cs="Times New Roman"/>
        </w:rPr>
      </w:pPr>
    </w:p>
    <w:p w:rsidR="00201FA6" w:rsidRDefault="00EC31E1" w:rsidP="007000F8">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The main </w:t>
      </w:r>
      <w:r w:rsidR="000B3A56" w:rsidRPr="00B860F1">
        <w:rPr>
          <w:rFonts w:ascii="Times New Roman" w:hAnsi="Times New Roman" w:cs="Times New Roman"/>
          <w:iCs/>
          <w:sz w:val="24"/>
          <w:szCs w:val="24"/>
        </w:rPr>
        <w:t xml:space="preserve">purpose </w:t>
      </w:r>
      <w:r>
        <w:rPr>
          <w:rFonts w:ascii="Times New Roman" w:hAnsi="Times New Roman" w:cs="Times New Roman"/>
          <w:iCs/>
          <w:sz w:val="24"/>
          <w:szCs w:val="24"/>
        </w:rPr>
        <w:t>of</w:t>
      </w:r>
      <w:r w:rsidR="000B3A56" w:rsidRPr="00B860F1">
        <w:rPr>
          <w:rFonts w:ascii="Times New Roman" w:hAnsi="Times New Roman" w:cs="Times New Roman"/>
          <w:iCs/>
          <w:sz w:val="24"/>
          <w:szCs w:val="24"/>
        </w:rPr>
        <w:t xml:space="preserve"> Chewco was to keep debt </w:t>
      </w:r>
      <w:r w:rsidR="00AD5CE4">
        <w:rPr>
          <w:rFonts w:ascii="Times New Roman" w:hAnsi="Times New Roman" w:cs="Times New Roman"/>
          <w:iCs/>
          <w:sz w:val="24"/>
          <w:szCs w:val="24"/>
        </w:rPr>
        <w:t xml:space="preserve">vanished from </w:t>
      </w:r>
      <w:r>
        <w:rPr>
          <w:rFonts w:ascii="Times New Roman" w:hAnsi="Times New Roman" w:cs="Times New Roman"/>
          <w:iCs/>
          <w:sz w:val="24"/>
          <w:szCs w:val="24"/>
        </w:rPr>
        <w:t>the</w:t>
      </w:r>
      <w:r w:rsidR="00AD5CE4">
        <w:rPr>
          <w:rFonts w:ascii="Times New Roman" w:hAnsi="Times New Roman" w:cs="Times New Roman"/>
          <w:iCs/>
          <w:sz w:val="24"/>
          <w:szCs w:val="24"/>
        </w:rPr>
        <w:t xml:space="preserve"> balance sheet</w:t>
      </w:r>
      <w:r>
        <w:rPr>
          <w:rFonts w:ascii="Times New Roman" w:hAnsi="Times New Roman" w:cs="Times New Roman"/>
          <w:iCs/>
          <w:sz w:val="24"/>
          <w:szCs w:val="24"/>
        </w:rPr>
        <w:t xml:space="preserve"> of Enron</w:t>
      </w:r>
      <w:r w:rsidR="00AD5CE4">
        <w:rPr>
          <w:rFonts w:ascii="Times New Roman" w:hAnsi="Times New Roman" w:cs="Times New Roman"/>
          <w:iCs/>
          <w:sz w:val="24"/>
          <w:szCs w:val="24"/>
        </w:rPr>
        <w:t xml:space="preserve">. Chewco </w:t>
      </w:r>
      <w:r>
        <w:rPr>
          <w:rFonts w:ascii="Times New Roman" w:hAnsi="Times New Roman" w:cs="Times New Roman"/>
          <w:iCs/>
          <w:sz w:val="24"/>
          <w:szCs w:val="24"/>
        </w:rPr>
        <w:t>(</w:t>
      </w:r>
      <w:r w:rsidR="00AD5CE4">
        <w:rPr>
          <w:rFonts w:ascii="Times New Roman" w:hAnsi="Times New Roman" w:cs="Times New Roman"/>
          <w:iCs/>
          <w:sz w:val="24"/>
          <w:szCs w:val="24"/>
        </w:rPr>
        <w:t>which</w:t>
      </w:r>
      <w:r>
        <w:rPr>
          <w:rFonts w:ascii="Times New Roman" w:hAnsi="Times New Roman" w:cs="Times New Roman"/>
          <w:iCs/>
          <w:sz w:val="24"/>
          <w:szCs w:val="24"/>
        </w:rPr>
        <w:t xml:space="preserve"> was</w:t>
      </w:r>
      <w:r w:rsidR="000B3A56" w:rsidRPr="00B860F1">
        <w:rPr>
          <w:rFonts w:ascii="Times New Roman" w:hAnsi="Times New Roman" w:cs="Times New Roman"/>
          <w:iCs/>
          <w:sz w:val="24"/>
          <w:szCs w:val="24"/>
        </w:rPr>
        <w:t xml:space="preserve"> a limited partnership</w:t>
      </w:r>
      <w:r>
        <w:rPr>
          <w:rFonts w:ascii="Times New Roman" w:hAnsi="Times New Roman" w:cs="Times New Roman"/>
          <w:iCs/>
          <w:sz w:val="24"/>
          <w:szCs w:val="24"/>
        </w:rPr>
        <w:t xml:space="preserve"> and was</w:t>
      </w:r>
      <w:r w:rsidR="000B3A56" w:rsidRPr="00B860F1">
        <w:rPr>
          <w:rFonts w:ascii="Times New Roman" w:hAnsi="Times New Roman" w:cs="Times New Roman"/>
          <w:iCs/>
          <w:sz w:val="24"/>
          <w:szCs w:val="24"/>
        </w:rPr>
        <w:t xml:space="preserve"> formed in 1997</w:t>
      </w:r>
      <w:r>
        <w:rPr>
          <w:rFonts w:ascii="Times New Roman" w:hAnsi="Times New Roman" w:cs="Times New Roman"/>
          <w:iCs/>
          <w:sz w:val="24"/>
          <w:szCs w:val="24"/>
        </w:rPr>
        <w:t>)</w:t>
      </w:r>
      <w:r w:rsidR="000B3A56" w:rsidRPr="00B860F1">
        <w:rPr>
          <w:rFonts w:ascii="Times New Roman" w:hAnsi="Times New Roman" w:cs="Times New Roman"/>
          <w:iCs/>
          <w:sz w:val="24"/>
          <w:szCs w:val="24"/>
        </w:rPr>
        <w:t xml:space="preserve"> was the </w:t>
      </w:r>
      <w:r>
        <w:rPr>
          <w:rFonts w:ascii="Times New Roman" w:hAnsi="Times New Roman" w:cs="Times New Roman"/>
          <w:iCs/>
          <w:sz w:val="24"/>
          <w:szCs w:val="24"/>
        </w:rPr>
        <w:t>very first</w:t>
      </w:r>
      <w:r w:rsidR="000B3A56" w:rsidRPr="00B860F1">
        <w:rPr>
          <w:rFonts w:ascii="Times New Roman" w:hAnsi="Times New Roman" w:cs="Times New Roman"/>
          <w:iCs/>
          <w:sz w:val="24"/>
          <w:szCs w:val="24"/>
        </w:rPr>
        <w:t xml:space="preserve"> time that Enron </w:t>
      </w:r>
      <w:r w:rsidR="00AD5CE4">
        <w:rPr>
          <w:rFonts w:ascii="Times New Roman" w:hAnsi="Times New Roman" w:cs="Times New Roman"/>
          <w:iCs/>
          <w:sz w:val="24"/>
          <w:szCs w:val="24"/>
        </w:rPr>
        <w:t>utilized</w:t>
      </w:r>
      <w:r w:rsidR="000B3A56" w:rsidRPr="00B860F1">
        <w:rPr>
          <w:rFonts w:ascii="Times New Roman" w:hAnsi="Times New Roman" w:cs="Times New Roman"/>
          <w:iCs/>
          <w:sz w:val="24"/>
          <w:szCs w:val="24"/>
        </w:rPr>
        <w:t xml:space="preserve"> an SPE </w:t>
      </w:r>
      <w:r w:rsidR="00822F22">
        <w:rPr>
          <w:rFonts w:ascii="Times New Roman" w:hAnsi="Times New Roman" w:cs="Times New Roman"/>
          <w:iCs/>
          <w:sz w:val="24"/>
          <w:szCs w:val="24"/>
        </w:rPr>
        <w:t xml:space="preserve">that was </w:t>
      </w:r>
      <w:r w:rsidR="000B3A56" w:rsidRPr="00B860F1">
        <w:rPr>
          <w:rFonts w:ascii="Times New Roman" w:hAnsi="Times New Roman" w:cs="Times New Roman"/>
          <w:iCs/>
          <w:sz w:val="24"/>
          <w:szCs w:val="24"/>
        </w:rPr>
        <w:t>run by an employee</w:t>
      </w:r>
      <w:r w:rsidR="00822F22">
        <w:rPr>
          <w:rFonts w:ascii="Times New Roman" w:hAnsi="Times New Roman" w:cs="Times New Roman"/>
          <w:iCs/>
          <w:sz w:val="24"/>
          <w:szCs w:val="24"/>
        </w:rPr>
        <w:t xml:space="preserve"> from Enron</w:t>
      </w:r>
      <w:r w:rsidR="000B3A56" w:rsidRPr="00B860F1">
        <w:rPr>
          <w:rFonts w:ascii="Times New Roman" w:hAnsi="Times New Roman" w:cs="Times New Roman"/>
          <w:iCs/>
          <w:sz w:val="24"/>
          <w:szCs w:val="24"/>
        </w:rPr>
        <w:t xml:space="preserve"> to keep transactions </w:t>
      </w:r>
      <w:r w:rsidR="00822F22" w:rsidRPr="00C81502">
        <w:rPr>
          <w:rFonts w:ascii="Times New Roman" w:hAnsi="Times New Roman" w:cs="Times New Roman"/>
          <w:iCs/>
          <w:noProof/>
          <w:sz w:val="24"/>
          <w:szCs w:val="24"/>
        </w:rPr>
        <w:t>invisible</w:t>
      </w:r>
      <w:r w:rsidR="00AD5CE4" w:rsidRPr="00C81502">
        <w:rPr>
          <w:rFonts w:ascii="Times New Roman" w:hAnsi="Times New Roman" w:cs="Times New Roman"/>
          <w:iCs/>
          <w:noProof/>
          <w:sz w:val="24"/>
          <w:szCs w:val="24"/>
        </w:rPr>
        <w:t xml:space="preserve"> from</w:t>
      </w:r>
      <w:r w:rsidR="000B3A56" w:rsidRPr="00B860F1">
        <w:rPr>
          <w:rFonts w:ascii="Times New Roman" w:hAnsi="Times New Roman" w:cs="Times New Roman"/>
          <w:iCs/>
          <w:sz w:val="24"/>
          <w:szCs w:val="24"/>
        </w:rPr>
        <w:t xml:space="preserve"> </w:t>
      </w:r>
      <w:r w:rsidR="00822F22">
        <w:rPr>
          <w:rFonts w:ascii="Times New Roman" w:hAnsi="Times New Roman" w:cs="Times New Roman"/>
          <w:iCs/>
          <w:sz w:val="24"/>
          <w:szCs w:val="24"/>
        </w:rPr>
        <w:t>the</w:t>
      </w:r>
      <w:r w:rsidR="000B3A56" w:rsidRPr="00B860F1">
        <w:rPr>
          <w:rFonts w:ascii="Times New Roman" w:hAnsi="Times New Roman" w:cs="Times New Roman"/>
          <w:iCs/>
          <w:sz w:val="24"/>
          <w:szCs w:val="24"/>
        </w:rPr>
        <w:t xml:space="preserve"> financial statements</w:t>
      </w:r>
      <w:r w:rsidR="00822F22">
        <w:rPr>
          <w:rFonts w:ascii="Times New Roman" w:hAnsi="Times New Roman" w:cs="Times New Roman"/>
          <w:iCs/>
          <w:sz w:val="24"/>
          <w:szCs w:val="24"/>
        </w:rPr>
        <w:t xml:space="preserve"> of Enron</w:t>
      </w:r>
      <w:r w:rsidR="000B3A56" w:rsidRPr="00B860F1">
        <w:rPr>
          <w:rFonts w:ascii="Times New Roman" w:hAnsi="Times New Roman" w:cs="Times New Roman"/>
          <w:iCs/>
          <w:sz w:val="24"/>
          <w:szCs w:val="24"/>
        </w:rPr>
        <w:t xml:space="preserve">. The </w:t>
      </w:r>
      <w:r w:rsidR="002F4C41" w:rsidRPr="00B860F1">
        <w:rPr>
          <w:rFonts w:ascii="Times New Roman" w:hAnsi="Times New Roman" w:cs="Times New Roman"/>
          <w:iCs/>
          <w:sz w:val="24"/>
          <w:szCs w:val="24"/>
        </w:rPr>
        <w:t xml:space="preserve">partnership </w:t>
      </w:r>
      <w:r w:rsidR="00AD5CE4">
        <w:rPr>
          <w:rFonts w:ascii="Times New Roman" w:hAnsi="Times New Roman" w:cs="Times New Roman"/>
          <w:iCs/>
          <w:sz w:val="24"/>
          <w:szCs w:val="24"/>
        </w:rPr>
        <w:t>redirected</w:t>
      </w:r>
      <w:r w:rsidR="002F4C41" w:rsidRPr="00B860F1">
        <w:rPr>
          <w:rFonts w:ascii="Times New Roman" w:hAnsi="Times New Roman" w:cs="Times New Roman"/>
          <w:iCs/>
          <w:sz w:val="24"/>
          <w:szCs w:val="24"/>
        </w:rPr>
        <w:t xml:space="preserve"> to involve</w:t>
      </w:r>
      <w:r w:rsidR="00AD5CE4">
        <w:rPr>
          <w:rFonts w:ascii="Times New Roman" w:hAnsi="Times New Roman" w:cs="Times New Roman"/>
          <w:iCs/>
          <w:sz w:val="24"/>
          <w:szCs w:val="24"/>
        </w:rPr>
        <w:t xml:space="preserve"> a</w:t>
      </w:r>
      <w:r w:rsidR="00822F22">
        <w:rPr>
          <w:rFonts w:ascii="Times New Roman" w:hAnsi="Times New Roman" w:cs="Times New Roman"/>
          <w:iCs/>
          <w:sz w:val="24"/>
          <w:szCs w:val="24"/>
        </w:rPr>
        <w:t xml:space="preserve"> worth</w:t>
      </w:r>
      <w:r w:rsidR="00AD5CE4">
        <w:rPr>
          <w:rFonts w:ascii="Times New Roman" w:hAnsi="Times New Roman" w:cs="Times New Roman"/>
          <w:iCs/>
          <w:sz w:val="24"/>
          <w:szCs w:val="24"/>
        </w:rPr>
        <w:t xml:space="preserve"> $500 million </w:t>
      </w:r>
      <w:r w:rsidR="000B3A56" w:rsidRPr="00B860F1">
        <w:rPr>
          <w:rFonts w:ascii="Times New Roman" w:hAnsi="Times New Roman" w:cs="Times New Roman"/>
          <w:iCs/>
          <w:sz w:val="24"/>
          <w:szCs w:val="24"/>
        </w:rPr>
        <w:t xml:space="preserve">joint venture between </w:t>
      </w:r>
      <w:r w:rsidR="00822F22" w:rsidRPr="00B860F1">
        <w:rPr>
          <w:rFonts w:ascii="Times New Roman" w:hAnsi="Times New Roman" w:cs="Times New Roman"/>
          <w:iCs/>
          <w:sz w:val="24"/>
          <w:szCs w:val="24"/>
        </w:rPr>
        <w:t xml:space="preserve">the </w:t>
      </w:r>
      <w:r w:rsidR="00822F22">
        <w:rPr>
          <w:rFonts w:ascii="Times New Roman" w:hAnsi="Times New Roman" w:cs="Times New Roman"/>
          <w:iCs/>
          <w:sz w:val="24"/>
          <w:szCs w:val="24"/>
        </w:rPr>
        <w:t>CALPERS (</w:t>
      </w:r>
      <w:r w:rsidR="00822F22" w:rsidRPr="00B860F1">
        <w:rPr>
          <w:rFonts w:ascii="Times New Roman" w:hAnsi="Times New Roman" w:cs="Times New Roman"/>
          <w:iCs/>
          <w:sz w:val="24"/>
          <w:szCs w:val="24"/>
        </w:rPr>
        <w:t>California Public Employees’ Retirement System</w:t>
      </w:r>
      <w:r w:rsidR="00822F22">
        <w:rPr>
          <w:rFonts w:ascii="Times New Roman" w:hAnsi="Times New Roman" w:cs="Times New Roman"/>
          <w:iCs/>
          <w:sz w:val="24"/>
          <w:szCs w:val="24"/>
        </w:rPr>
        <w:t>)</w:t>
      </w:r>
      <w:r w:rsidR="000B3A56" w:rsidRPr="00B860F1">
        <w:rPr>
          <w:rFonts w:ascii="Times New Roman" w:hAnsi="Times New Roman" w:cs="Times New Roman"/>
          <w:iCs/>
          <w:sz w:val="24"/>
          <w:szCs w:val="24"/>
        </w:rPr>
        <w:t xml:space="preserve"> and </w:t>
      </w:r>
      <w:r w:rsidR="00822F22">
        <w:rPr>
          <w:rFonts w:ascii="Times New Roman" w:hAnsi="Times New Roman" w:cs="Times New Roman"/>
          <w:iCs/>
          <w:sz w:val="24"/>
          <w:szCs w:val="24"/>
        </w:rPr>
        <w:t xml:space="preserve">Enron </w:t>
      </w:r>
      <w:r w:rsidR="000B3A56" w:rsidRPr="00B860F1">
        <w:rPr>
          <w:rFonts w:ascii="Times New Roman" w:hAnsi="Times New Roman" w:cs="Times New Roman"/>
          <w:iCs/>
          <w:sz w:val="24"/>
          <w:szCs w:val="24"/>
        </w:rPr>
        <w:t xml:space="preserve">during 1993-96 called the “JEDI”.  Enron </w:t>
      </w:r>
      <w:r w:rsidR="00AD5CE4">
        <w:rPr>
          <w:rFonts w:ascii="Times New Roman" w:hAnsi="Times New Roman" w:cs="Times New Roman"/>
          <w:iCs/>
          <w:sz w:val="24"/>
          <w:szCs w:val="24"/>
        </w:rPr>
        <w:t>expected</w:t>
      </w:r>
      <w:r w:rsidR="000B3A56" w:rsidRPr="00B860F1">
        <w:rPr>
          <w:rFonts w:ascii="Times New Roman" w:hAnsi="Times New Roman" w:cs="Times New Roman"/>
          <w:iCs/>
          <w:sz w:val="24"/>
          <w:szCs w:val="24"/>
        </w:rPr>
        <w:t xml:space="preserve"> CALPERS to </w:t>
      </w:r>
      <w:r w:rsidR="00AD5CE4">
        <w:rPr>
          <w:rFonts w:ascii="Times New Roman" w:hAnsi="Times New Roman" w:cs="Times New Roman"/>
          <w:iCs/>
          <w:sz w:val="24"/>
          <w:szCs w:val="24"/>
        </w:rPr>
        <w:t>take part</w:t>
      </w:r>
      <w:r w:rsidR="000B3A56" w:rsidRPr="00B860F1">
        <w:rPr>
          <w:rFonts w:ascii="Times New Roman" w:hAnsi="Times New Roman" w:cs="Times New Roman"/>
          <w:iCs/>
          <w:sz w:val="24"/>
          <w:szCs w:val="24"/>
        </w:rPr>
        <w:t xml:space="preserve"> actively in a new JEDI II partnership, Enron </w:t>
      </w:r>
      <w:r w:rsidR="00822F22">
        <w:rPr>
          <w:rFonts w:ascii="Times New Roman" w:hAnsi="Times New Roman" w:cs="Times New Roman"/>
          <w:iCs/>
          <w:sz w:val="24"/>
          <w:szCs w:val="24"/>
        </w:rPr>
        <w:t>was in need</w:t>
      </w:r>
      <w:r w:rsidR="000B3A56" w:rsidRPr="00B860F1">
        <w:rPr>
          <w:rFonts w:ascii="Times New Roman" w:hAnsi="Times New Roman" w:cs="Times New Roman"/>
          <w:iCs/>
          <w:sz w:val="24"/>
          <w:szCs w:val="24"/>
        </w:rPr>
        <w:t xml:space="preserve"> to buy-out CALPERS and </w:t>
      </w:r>
      <w:r w:rsidR="00822F22">
        <w:rPr>
          <w:rFonts w:ascii="Times New Roman" w:hAnsi="Times New Roman" w:cs="Times New Roman"/>
          <w:iCs/>
          <w:sz w:val="24"/>
          <w:szCs w:val="24"/>
        </w:rPr>
        <w:t>find</w:t>
      </w:r>
      <w:r w:rsidR="000B3A56" w:rsidRPr="00B860F1">
        <w:rPr>
          <w:rFonts w:ascii="Times New Roman" w:hAnsi="Times New Roman" w:cs="Times New Roman"/>
          <w:iCs/>
          <w:sz w:val="24"/>
          <w:szCs w:val="24"/>
        </w:rPr>
        <w:t xml:space="preserve"> a new limited partner. Enron </w:t>
      </w:r>
      <w:r w:rsidR="00AD5CE4">
        <w:rPr>
          <w:rFonts w:ascii="Times New Roman" w:hAnsi="Times New Roman" w:cs="Times New Roman"/>
          <w:iCs/>
          <w:sz w:val="24"/>
          <w:szCs w:val="24"/>
        </w:rPr>
        <w:t>constructed</w:t>
      </w:r>
      <w:r w:rsidR="000B3A56" w:rsidRPr="00B860F1">
        <w:rPr>
          <w:rFonts w:ascii="Times New Roman" w:hAnsi="Times New Roman" w:cs="Times New Roman"/>
          <w:iCs/>
          <w:sz w:val="24"/>
          <w:szCs w:val="24"/>
        </w:rPr>
        <w:t xml:space="preserve"> a </w:t>
      </w:r>
      <w:r w:rsidR="00AD5CE4">
        <w:rPr>
          <w:rFonts w:ascii="Times New Roman" w:hAnsi="Times New Roman" w:cs="Times New Roman"/>
          <w:iCs/>
          <w:sz w:val="24"/>
          <w:szCs w:val="24"/>
        </w:rPr>
        <w:t>connection</w:t>
      </w:r>
      <w:r w:rsidR="000B3A56" w:rsidRPr="00B860F1">
        <w:rPr>
          <w:rFonts w:ascii="Times New Roman" w:hAnsi="Times New Roman" w:cs="Times New Roman"/>
          <w:iCs/>
          <w:sz w:val="24"/>
          <w:szCs w:val="24"/>
        </w:rPr>
        <w:t xml:space="preserve"> financing arrangement under which Chewco </w:t>
      </w:r>
      <w:r w:rsidR="00AD5CE4">
        <w:rPr>
          <w:rFonts w:ascii="Times New Roman" w:hAnsi="Times New Roman" w:cs="Times New Roman"/>
          <w:iCs/>
          <w:sz w:val="24"/>
          <w:szCs w:val="24"/>
        </w:rPr>
        <w:t>might</w:t>
      </w:r>
      <w:r w:rsidR="00822F22">
        <w:rPr>
          <w:rFonts w:ascii="Times New Roman" w:hAnsi="Times New Roman" w:cs="Times New Roman"/>
          <w:iCs/>
          <w:sz w:val="24"/>
          <w:szCs w:val="24"/>
        </w:rPr>
        <w:t xml:space="preserve"> be able to</w:t>
      </w:r>
      <w:r w:rsidR="000B3A56" w:rsidRPr="00B860F1">
        <w:rPr>
          <w:rFonts w:ascii="Times New Roman" w:hAnsi="Times New Roman" w:cs="Times New Roman"/>
          <w:iCs/>
          <w:sz w:val="24"/>
          <w:szCs w:val="24"/>
        </w:rPr>
        <w:t xml:space="preserve"> raise $383 million (to pay CALPERS) in </w:t>
      </w:r>
      <w:r w:rsidR="00C81502">
        <w:rPr>
          <w:rFonts w:ascii="Times New Roman" w:hAnsi="Times New Roman" w:cs="Times New Roman"/>
          <w:iCs/>
          <w:noProof/>
          <w:sz w:val="24"/>
          <w:szCs w:val="24"/>
        </w:rPr>
        <w:t>an</w:t>
      </w:r>
      <w:r w:rsidR="000B3A56" w:rsidRPr="00C81502">
        <w:rPr>
          <w:rFonts w:ascii="Times New Roman" w:hAnsi="Times New Roman" w:cs="Times New Roman"/>
          <w:iCs/>
          <w:noProof/>
          <w:sz w:val="24"/>
          <w:szCs w:val="24"/>
        </w:rPr>
        <w:t xml:space="preserve"> </w:t>
      </w:r>
      <w:r w:rsidR="00AD5CE4" w:rsidRPr="00C81502">
        <w:rPr>
          <w:rFonts w:ascii="Times New Roman" w:hAnsi="Times New Roman" w:cs="Times New Roman"/>
          <w:iCs/>
          <w:noProof/>
          <w:sz w:val="24"/>
          <w:szCs w:val="24"/>
        </w:rPr>
        <w:t>expected</w:t>
      </w:r>
      <w:r w:rsidR="000B3A56" w:rsidRPr="00B860F1">
        <w:rPr>
          <w:rFonts w:ascii="Times New Roman" w:hAnsi="Times New Roman" w:cs="Times New Roman"/>
          <w:iCs/>
          <w:sz w:val="24"/>
          <w:szCs w:val="24"/>
        </w:rPr>
        <w:t xml:space="preserve"> manner: (1) a $250 </w:t>
      </w:r>
      <w:r w:rsidR="00822F22">
        <w:rPr>
          <w:rFonts w:ascii="Times New Roman" w:hAnsi="Times New Roman" w:cs="Times New Roman"/>
          <w:iCs/>
          <w:sz w:val="24"/>
          <w:szCs w:val="24"/>
        </w:rPr>
        <w:t xml:space="preserve">million </w:t>
      </w:r>
      <w:r w:rsidR="000B3A56" w:rsidRPr="00B860F1">
        <w:rPr>
          <w:rFonts w:ascii="Times New Roman" w:hAnsi="Times New Roman" w:cs="Times New Roman"/>
          <w:iCs/>
          <w:sz w:val="24"/>
          <w:szCs w:val="24"/>
        </w:rPr>
        <w:t xml:space="preserve">loan to Chewco from a bank </w:t>
      </w:r>
      <w:r w:rsidR="00142258">
        <w:rPr>
          <w:rFonts w:ascii="Times New Roman" w:hAnsi="Times New Roman" w:cs="Times New Roman"/>
          <w:iCs/>
          <w:sz w:val="24"/>
          <w:szCs w:val="24"/>
        </w:rPr>
        <w:t>finalised</w:t>
      </w:r>
      <w:r w:rsidR="000B3A56" w:rsidRPr="00B860F1">
        <w:rPr>
          <w:rFonts w:ascii="Times New Roman" w:hAnsi="Times New Roman" w:cs="Times New Roman"/>
          <w:iCs/>
          <w:sz w:val="24"/>
          <w:szCs w:val="24"/>
        </w:rPr>
        <w:t xml:space="preserve"> by Enron (2) a $132 million credit arrangement between </w:t>
      </w:r>
      <w:r w:rsidR="00142258" w:rsidRPr="00B860F1">
        <w:rPr>
          <w:rFonts w:ascii="Times New Roman" w:hAnsi="Times New Roman" w:cs="Times New Roman"/>
          <w:iCs/>
          <w:sz w:val="24"/>
          <w:szCs w:val="24"/>
        </w:rPr>
        <w:t>Chewco</w:t>
      </w:r>
      <w:r w:rsidR="000B3A56" w:rsidRPr="00B860F1">
        <w:rPr>
          <w:rFonts w:ascii="Times New Roman" w:hAnsi="Times New Roman" w:cs="Times New Roman"/>
          <w:iCs/>
          <w:sz w:val="24"/>
          <w:szCs w:val="24"/>
        </w:rPr>
        <w:t xml:space="preserve"> and </w:t>
      </w:r>
      <w:r w:rsidR="00142258">
        <w:rPr>
          <w:rFonts w:ascii="Times New Roman" w:hAnsi="Times New Roman" w:cs="Times New Roman"/>
          <w:iCs/>
          <w:sz w:val="24"/>
          <w:szCs w:val="24"/>
        </w:rPr>
        <w:t xml:space="preserve">LJM </w:t>
      </w:r>
      <w:r w:rsidR="000B3A56" w:rsidRPr="00B860F1">
        <w:rPr>
          <w:rFonts w:ascii="Times New Roman" w:hAnsi="Times New Roman" w:cs="Times New Roman"/>
          <w:iCs/>
          <w:sz w:val="24"/>
          <w:szCs w:val="24"/>
        </w:rPr>
        <w:t xml:space="preserve">and (3) equity </w:t>
      </w:r>
      <w:r w:rsidR="00C81502">
        <w:rPr>
          <w:rFonts w:ascii="Times New Roman" w:hAnsi="Times New Roman" w:cs="Times New Roman"/>
          <w:iCs/>
          <w:noProof/>
          <w:sz w:val="24"/>
          <w:szCs w:val="24"/>
        </w:rPr>
        <w:t>gener</w:t>
      </w:r>
      <w:r w:rsidR="00142258" w:rsidRPr="00C81502">
        <w:rPr>
          <w:rFonts w:ascii="Times New Roman" w:hAnsi="Times New Roman" w:cs="Times New Roman"/>
          <w:iCs/>
          <w:noProof/>
          <w:sz w:val="24"/>
          <w:szCs w:val="24"/>
        </w:rPr>
        <w:t>a</w:t>
      </w:r>
      <w:r w:rsidR="000B3A56" w:rsidRPr="00C81502">
        <w:rPr>
          <w:rFonts w:ascii="Times New Roman" w:hAnsi="Times New Roman" w:cs="Times New Roman"/>
          <w:iCs/>
          <w:noProof/>
          <w:sz w:val="24"/>
          <w:szCs w:val="24"/>
        </w:rPr>
        <w:t>tion</w:t>
      </w:r>
      <w:r w:rsidR="000B3A56" w:rsidRPr="00B860F1">
        <w:rPr>
          <w:rFonts w:ascii="Times New Roman" w:hAnsi="Times New Roman" w:cs="Times New Roman"/>
          <w:iCs/>
          <w:sz w:val="24"/>
          <w:szCs w:val="24"/>
        </w:rPr>
        <w:t xml:space="preserve"> of $11 million by Chewco </w:t>
      </w:r>
      <w:r w:rsidR="00822F22">
        <w:rPr>
          <w:rFonts w:ascii="Times New Roman" w:hAnsi="Times New Roman" w:cs="Times New Roman"/>
          <w:iCs/>
          <w:sz w:val="24"/>
          <w:szCs w:val="24"/>
        </w:rPr>
        <w:t xml:space="preserve">as </w:t>
      </w:r>
      <w:r w:rsidR="000B3A56" w:rsidRPr="00B860F1">
        <w:rPr>
          <w:rFonts w:ascii="Times New Roman" w:hAnsi="Times New Roman" w:cs="Times New Roman"/>
          <w:iCs/>
          <w:sz w:val="24"/>
          <w:szCs w:val="24"/>
        </w:rPr>
        <w:t xml:space="preserve">though the source of this was </w:t>
      </w:r>
      <w:r w:rsidR="00142258">
        <w:rPr>
          <w:rFonts w:ascii="Times New Roman" w:hAnsi="Times New Roman" w:cs="Times New Roman"/>
          <w:iCs/>
          <w:sz w:val="24"/>
          <w:szCs w:val="24"/>
        </w:rPr>
        <w:t>blurry</w:t>
      </w:r>
      <w:r w:rsidR="000B3A56" w:rsidRPr="00B860F1">
        <w:rPr>
          <w:rFonts w:ascii="Times New Roman" w:hAnsi="Times New Roman" w:cs="Times New Roman"/>
          <w:iCs/>
          <w:sz w:val="24"/>
          <w:szCs w:val="24"/>
        </w:rPr>
        <w:t xml:space="preserve">. </w:t>
      </w:r>
      <w:r w:rsidR="000D51CA">
        <w:rPr>
          <w:rFonts w:ascii="Times New Roman" w:hAnsi="Times New Roman" w:cs="Times New Roman"/>
          <w:iCs/>
          <w:sz w:val="24"/>
          <w:szCs w:val="24"/>
        </w:rPr>
        <w:t>Regardless of</w:t>
      </w:r>
      <w:r w:rsidR="000B3A56" w:rsidRPr="00B860F1">
        <w:rPr>
          <w:rFonts w:ascii="Times New Roman" w:hAnsi="Times New Roman" w:cs="Times New Roman"/>
          <w:iCs/>
          <w:sz w:val="24"/>
          <w:szCs w:val="24"/>
        </w:rPr>
        <w:t xml:space="preserve"> the fact </w:t>
      </w:r>
      <w:r w:rsidR="000D51CA">
        <w:rPr>
          <w:rFonts w:ascii="Times New Roman" w:hAnsi="Times New Roman" w:cs="Times New Roman"/>
          <w:iCs/>
          <w:sz w:val="24"/>
          <w:szCs w:val="24"/>
        </w:rPr>
        <w:t>of</w:t>
      </w:r>
      <w:r w:rsidR="000B3A56" w:rsidRPr="00B860F1">
        <w:rPr>
          <w:rFonts w:ascii="Times New Roman" w:hAnsi="Times New Roman" w:cs="Times New Roman"/>
          <w:iCs/>
          <w:sz w:val="24"/>
          <w:szCs w:val="24"/>
        </w:rPr>
        <w:t xml:space="preserve"> no equity but debt, Enron </w:t>
      </w:r>
      <w:r w:rsidR="000D51CA">
        <w:rPr>
          <w:rFonts w:ascii="Times New Roman" w:hAnsi="Times New Roman" w:cs="Times New Roman"/>
          <w:iCs/>
          <w:sz w:val="24"/>
          <w:szCs w:val="24"/>
        </w:rPr>
        <w:t>decided</w:t>
      </w:r>
      <w:r w:rsidR="000B3A56" w:rsidRPr="00B860F1">
        <w:rPr>
          <w:rFonts w:ascii="Times New Roman" w:hAnsi="Times New Roman" w:cs="Times New Roman"/>
          <w:iCs/>
          <w:sz w:val="24"/>
          <w:szCs w:val="24"/>
        </w:rPr>
        <w:t xml:space="preserve"> not to </w:t>
      </w:r>
      <w:r w:rsidR="000D51CA">
        <w:rPr>
          <w:rFonts w:ascii="Times New Roman" w:hAnsi="Times New Roman" w:cs="Times New Roman"/>
          <w:iCs/>
          <w:sz w:val="24"/>
          <w:szCs w:val="24"/>
        </w:rPr>
        <w:t>polarize</w:t>
      </w:r>
      <w:r w:rsidR="000B3A56" w:rsidRPr="00B860F1">
        <w:rPr>
          <w:rFonts w:ascii="Times New Roman" w:hAnsi="Times New Roman" w:cs="Times New Roman"/>
          <w:iCs/>
          <w:sz w:val="24"/>
          <w:szCs w:val="24"/>
        </w:rPr>
        <w:t xml:space="preserve"> the transaction in its accounts. Thus, Enron ke</w:t>
      </w:r>
      <w:r w:rsidR="000D51CA">
        <w:rPr>
          <w:rFonts w:ascii="Times New Roman" w:hAnsi="Times New Roman" w:cs="Times New Roman"/>
          <w:iCs/>
          <w:sz w:val="24"/>
          <w:szCs w:val="24"/>
        </w:rPr>
        <w:t>pt</w:t>
      </w:r>
      <w:r w:rsidR="000B3A56" w:rsidRPr="00B860F1">
        <w:rPr>
          <w:rFonts w:ascii="Times New Roman" w:hAnsi="Times New Roman" w:cs="Times New Roman"/>
          <w:iCs/>
          <w:sz w:val="24"/>
          <w:szCs w:val="24"/>
        </w:rPr>
        <w:t xml:space="preserve"> debt off from Enron’s balance sheet.</w:t>
      </w:r>
      <w:bookmarkStart w:id="53" w:name="_Toc447445323"/>
      <w:bookmarkStart w:id="54" w:name="_Toc480690929"/>
    </w:p>
    <w:p w:rsidR="007000F8" w:rsidRPr="007000F8" w:rsidRDefault="007000F8" w:rsidP="007000F8">
      <w:pPr>
        <w:autoSpaceDE w:val="0"/>
        <w:autoSpaceDN w:val="0"/>
        <w:adjustRightInd w:val="0"/>
        <w:spacing w:line="360" w:lineRule="auto"/>
        <w:jc w:val="both"/>
        <w:rPr>
          <w:rFonts w:ascii="Times New Roman" w:hAnsi="Times New Roman" w:cs="Times New Roman"/>
          <w:iCs/>
          <w:sz w:val="24"/>
          <w:szCs w:val="24"/>
        </w:rPr>
      </w:pPr>
    </w:p>
    <w:p w:rsidR="000B3A56" w:rsidRPr="0005610B" w:rsidRDefault="000B3A56" w:rsidP="0005610B">
      <w:pPr>
        <w:pStyle w:val="Heading3"/>
        <w:rPr>
          <w:rFonts w:ascii="Times New Roman" w:hAnsi="Times New Roman" w:cs="Times New Roman"/>
          <w:color w:val="auto"/>
          <w:sz w:val="32"/>
          <w:szCs w:val="32"/>
        </w:rPr>
      </w:pPr>
      <w:bookmarkStart w:id="55" w:name="_Toc533500909"/>
      <w:r w:rsidRPr="0005610B">
        <w:rPr>
          <w:rFonts w:ascii="Times New Roman" w:hAnsi="Times New Roman" w:cs="Times New Roman"/>
          <w:color w:val="auto"/>
          <w:sz w:val="32"/>
          <w:szCs w:val="32"/>
        </w:rPr>
        <w:t>Hedging Activities</w:t>
      </w:r>
      <w:bookmarkEnd w:id="53"/>
      <w:bookmarkEnd w:id="54"/>
      <w:bookmarkEnd w:id="55"/>
    </w:p>
    <w:p w:rsidR="00775F7C" w:rsidRPr="00B860F1" w:rsidRDefault="00775F7C" w:rsidP="00775F7C">
      <w:pPr>
        <w:rPr>
          <w:rFonts w:ascii="Times New Roman" w:hAnsi="Times New Roman" w:cs="Times New Roman"/>
        </w:rPr>
      </w:pPr>
    </w:p>
    <w:p w:rsidR="000B3A56" w:rsidRPr="00B860F1" w:rsidRDefault="000B3A56" w:rsidP="000B3A56">
      <w:p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 xml:space="preserve">Enron </w:t>
      </w:r>
      <w:r w:rsidR="009D03E4">
        <w:rPr>
          <w:rFonts w:ascii="Times New Roman" w:hAnsi="Times New Roman" w:cs="Times New Roman"/>
          <w:iCs/>
          <w:sz w:val="24"/>
          <w:szCs w:val="24"/>
        </w:rPr>
        <w:t>pierced</w:t>
      </w:r>
      <w:r w:rsidRPr="00B860F1">
        <w:rPr>
          <w:rFonts w:ascii="Times New Roman" w:hAnsi="Times New Roman" w:cs="Times New Roman"/>
          <w:iCs/>
          <w:sz w:val="24"/>
          <w:szCs w:val="24"/>
        </w:rPr>
        <w:t xml:space="preserve"> into about</w:t>
      </w:r>
      <w:r w:rsidR="00254A84">
        <w:rPr>
          <w:rFonts w:ascii="Times New Roman" w:hAnsi="Times New Roman" w:cs="Times New Roman"/>
          <w:iCs/>
          <w:sz w:val="24"/>
          <w:szCs w:val="24"/>
        </w:rPr>
        <w:t xml:space="preserve"> not less than</w:t>
      </w:r>
      <w:r w:rsidRPr="00B860F1">
        <w:rPr>
          <w:rFonts w:ascii="Times New Roman" w:hAnsi="Times New Roman" w:cs="Times New Roman"/>
          <w:iCs/>
          <w:sz w:val="24"/>
          <w:szCs w:val="24"/>
        </w:rPr>
        <w:t xml:space="preserve"> 20 hedges with the </w:t>
      </w:r>
      <w:r w:rsidRPr="00C81502">
        <w:rPr>
          <w:rFonts w:ascii="Times New Roman" w:hAnsi="Times New Roman" w:cs="Times New Roman"/>
          <w:iCs/>
          <w:noProof/>
          <w:sz w:val="24"/>
          <w:szCs w:val="24"/>
        </w:rPr>
        <w:t>Raptors</w:t>
      </w:r>
      <w:r w:rsidR="00C81502">
        <w:rPr>
          <w:rFonts w:ascii="Times New Roman" w:hAnsi="Times New Roman" w:cs="Times New Roman"/>
          <w:iCs/>
          <w:noProof/>
          <w:sz w:val="24"/>
          <w:szCs w:val="24"/>
        </w:rPr>
        <w:t xml:space="preserve"> </w:t>
      </w:r>
      <w:r w:rsidR="00254A84" w:rsidRPr="00C81502">
        <w:rPr>
          <w:rFonts w:ascii="Times New Roman" w:hAnsi="Times New Roman" w:cs="Times New Roman"/>
          <w:iCs/>
          <w:noProof/>
          <w:sz w:val="24"/>
          <w:szCs w:val="24"/>
        </w:rPr>
        <w:t>having</w:t>
      </w:r>
      <w:r w:rsidR="00254A84">
        <w:rPr>
          <w:rFonts w:ascii="Times New Roman" w:hAnsi="Times New Roman" w:cs="Times New Roman"/>
          <w:iCs/>
          <w:sz w:val="24"/>
          <w:szCs w:val="24"/>
        </w:rPr>
        <w:t xml:space="preserve"> </w:t>
      </w:r>
      <w:r w:rsidRPr="00B860F1">
        <w:rPr>
          <w:rFonts w:ascii="Times New Roman" w:hAnsi="Times New Roman" w:cs="Times New Roman"/>
          <w:iCs/>
          <w:sz w:val="24"/>
          <w:szCs w:val="24"/>
        </w:rPr>
        <w:t xml:space="preserve">a </w:t>
      </w:r>
      <w:r w:rsidR="009D03E4">
        <w:rPr>
          <w:rFonts w:ascii="Times New Roman" w:hAnsi="Times New Roman" w:cs="Times New Roman"/>
          <w:iCs/>
          <w:sz w:val="24"/>
          <w:szCs w:val="24"/>
        </w:rPr>
        <w:t>metaphysical</w:t>
      </w:r>
      <w:r w:rsidRPr="00B860F1">
        <w:rPr>
          <w:rFonts w:ascii="Times New Roman" w:hAnsi="Times New Roman" w:cs="Times New Roman"/>
          <w:iCs/>
          <w:sz w:val="24"/>
          <w:szCs w:val="24"/>
        </w:rPr>
        <w:t xml:space="preserve"> value of $1.5 billion</w:t>
      </w:r>
      <w:r w:rsidR="00254A84">
        <w:rPr>
          <w:rFonts w:ascii="Times New Roman" w:hAnsi="Times New Roman" w:cs="Times New Roman"/>
          <w:iCs/>
          <w:sz w:val="24"/>
          <w:szCs w:val="24"/>
        </w:rPr>
        <w:t xml:space="preserve"> </w:t>
      </w:r>
      <w:r w:rsidR="00254A84" w:rsidRPr="00C81502">
        <w:rPr>
          <w:rFonts w:ascii="Times New Roman" w:hAnsi="Times New Roman" w:cs="Times New Roman"/>
          <w:iCs/>
          <w:noProof/>
          <w:sz w:val="24"/>
          <w:szCs w:val="24"/>
        </w:rPr>
        <w:t>November</w:t>
      </w:r>
      <w:r w:rsidR="00254A84">
        <w:rPr>
          <w:rFonts w:ascii="Times New Roman" w:hAnsi="Times New Roman" w:cs="Times New Roman"/>
          <w:iCs/>
          <w:sz w:val="24"/>
          <w:szCs w:val="24"/>
        </w:rPr>
        <w:t xml:space="preserve"> 2000</w:t>
      </w:r>
      <w:r w:rsidRPr="00B860F1">
        <w:rPr>
          <w:rFonts w:ascii="Times New Roman" w:hAnsi="Times New Roman" w:cs="Times New Roman"/>
          <w:iCs/>
          <w:sz w:val="24"/>
          <w:szCs w:val="24"/>
        </w:rPr>
        <w:t xml:space="preserve">.  </w:t>
      </w:r>
      <w:r w:rsidR="00254A84">
        <w:rPr>
          <w:rFonts w:ascii="Times New Roman" w:hAnsi="Times New Roman" w:cs="Times New Roman"/>
          <w:iCs/>
          <w:sz w:val="24"/>
          <w:szCs w:val="24"/>
        </w:rPr>
        <w:t>So</w:t>
      </w:r>
      <w:r w:rsidRPr="00B860F1">
        <w:rPr>
          <w:rFonts w:ascii="Times New Roman" w:hAnsi="Times New Roman" w:cs="Times New Roman"/>
          <w:iCs/>
          <w:sz w:val="24"/>
          <w:szCs w:val="24"/>
        </w:rPr>
        <w:t xml:space="preserve">, Enron </w:t>
      </w:r>
      <w:r w:rsidR="009D03E4">
        <w:rPr>
          <w:rFonts w:ascii="Times New Roman" w:hAnsi="Times New Roman" w:cs="Times New Roman"/>
          <w:iCs/>
          <w:sz w:val="24"/>
          <w:szCs w:val="24"/>
        </w:rPr>
        <w:t>counterpoised</w:t>
      </w:r>
      <w:r w:rsidRPr="00B860F1">
        <w:rPr>
          <w:rFonts w:ascii="Times New Roman" w:hAnsi="Times New Roman" w:cs="Times New Roman"/>
          <w:iCs/>
          <w:sz w:val="24"/>
          <w:szCs w:val="24"/>
        </w:rPr>
        <w:t xml:space="preserve"> losses in its investments of $500 million by </w:t>
      </w:r>
      <w:r w:rsidR="009D03E4">
        <w:rPr>
          <w:rFonts w:ascii="Times New Roman" w:hAnsi="Times New Roman" w:cs="Times New Roman"/>
          <w:iCs/>
          <w:sz w:val="24"/>
          <w:szCs w:val="24"/>
        </w:rPr>
        <w:t>analogous</w:t>
      </w:r>
      <w:r w:rsidRPr="00B860F1">
        <w:rPr>
          <w:rFonts w:ascii="Times New Roman" w:hAnsi="Times New Roman" w:cs="Times New Roman"/>
          <w:iCs/>
          <w:sz w:val="24"/>
          <w:szCs w:val="24"/>
        </w:rPr>
        <w:t xml:space="preserve"> gains on the hedges.  Following are two</w:t>
      </w:r>
      <w:r w:rsidR="009D03E4">
        <w:rPr>
          <w:rFonts w:ascii="Times New Roman" w:hAnsi="Times New Roman" w:cs="Times New Roman"/>
          <w:iCs/>
          <w:sz w:val="24"/>
          <w:szCs w:val="24"/>
        </w:rPr>
        <w:t xml:space="preserve"> (02)</w:t>
      </w:r>
      <w:r w:rsidRPr="00B860F1">
        <w:rPr>
          <w:rFonts w:ascii="Times New Roman" w:hAnsi="Times New Roman" w:cs="Times New Roman"/>
          <w:iCs/>
          <w:sz w:val="24"/>
          <w:szCs w:val="24"/>
        </w:rPr>
        <w:t xml:space="preserve"> examples:</w:t>
      </w:r>
    </w:p>
    <w:p w:rsidR="000B3A56" w:rsidRPr="00B860F1" w:rsidRDefault="000B3A56" w:rsidP="000B3A56">
      <w:pPr>
        <w:numPr>
          <w:ilvl w:val="0"/>
          <w:numId w:val="10"/>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b/>
          <w:bCs/>
          <w:iCs/>
          <w:sz w:val="24"/>
          <w:szCs w:val="24"/>
        </w:rPr>
        <w:t>Talon and Avici</w:t>
      </w:r>
      <w:r w:rsidRPr="00B860F1">
        <w:rPr>
          <w:rFonts w:ascii="Times New Roman" w:hAnsi="Times New Roman" w:cs="Times New Roman"/>
          <w:iCs/>
          <w:sz w:val="24"/>
          <w:szCs w:val="24"/>
        </w:rPr>
        <w:t xml:space="preserve">: Talon was </w:t>
      </w:r>
      <w:r w:rsidR="009D03E4">
        <w:rPr>
          <w:rFonts w:ascii="Times New Roman" w:hAnsi="Times New Roman" w:cs="Times New Roman"/>
          <w:iCs/>
          <w:sz w:val="24"/>
          <w:szCs w:val="24"/>
        </w:rPr>
        <w:t>utilized</w:t>
      </w:r>
      <w:r w:rsidRPr="00B860F1">
        <w:rPr>
          <w:rFonts w:ascii="Times New Roman" w:hAnsi="Times New Roman" w:cs="Times New Roman"/>
          <w:iCs/>
          <w:sz w:val="24"/>
          <w:szCs w:val="24"/>
        </w:rPr>
        <w:t xml:space="preserve"> to hedge Enro</w:t>
      </w:r>
      <w:r w:rsidR="00254A84">
        <w:rPr>
          <w:rFonts w:ascii="Times New Roman" w:hAnsi="Times New Roman" w:cs="Times New Roman"/>
          <w:iCs/>
          <w:sz w:val="24"/>
          <w:szCs w:val="24"/>
        </w:rPr>
        <w:t>n’s investment in Avici Systems</w:t>
      </w:r>
      <w:r w:rsidRPr="00B860F1">
        <w:rPr>
          <w:rFonts w:ascii="Times New Roman" w:hAnsi="Times New Roman" w:cs="Times New Roman"/>
          <w:iCs/>
          <w:sz w:val="24"/>
          <w:szCs w:val="24"/>
        </w:rPr>
        <w:t xml:space="preserve"> Inc. (Avici),</w:t>
      </w:r>
      <w:r w:rsidR="009D03E4">
        <w:rPr>
          <w:rFonts w:ascii="Times New Roman" w:hAnsi="Times New Roman" w:cs="Times New Roman"/>
          <w:iCs/>
          <w:sz w:val="24"/>
          <w:szCs w:val="24"/>
        </w:rPr>
        <w:t xml:space="preserve"> </w:t>
      </w:r>
      <w:r w:rsidR="00254A84">
        <w:rPr>
          <w:rFonts w:ascii="Times New Roman" w:hAnsi="Times New Roman" w:cs="Times New Roman"/>
          <w:iCs/>
          <w:sz w:val="24"/>
          <w:szCs w:val="24"/>
        </w:rPr>
        <w:t>and it</w:t>
      </w:r>
      <w:r w:rsidR="009D03E4">
        <w:rPr>
          <w:rFonts w:ascii="Times New Roman" w:hAnsi="Times New Roman" w:cs="Times New Roman"/>
          <w:iCs/>
          <w:sz w:val="24"/>
          <w:szCs w:val="24"/>
        </w:rPr>
        <w:t xml:space="preserve"> was</w:t>
      </w:r>
      <w:r w:rsidRPr="00B860F1">
        <w:rPr>
          <w:rFonts w:ascii="Times New Roman" w:hAnsi="Times New Roman" w:cs="Times New Roman"/>
          <w:iCs/>
          <w:sz w:val="24"/>
          <w:szCs w:val="24"/>
        </w:rPr>
        <w:t xml:space="preserve"> an Internet architecture firm.  Enron </w:t>
      </w:r>
      <w:r w:rsidR="00254A84">
        <w:rPr>
          <w:rFonts w:ascii="Times New Roman" w:hAnsi="Times New Roman" w:cs="Times New Roman"/>
          <w:iCs/>
          <w:sz w:val="24"/>
          <w:szCs w:val="24"/>
        </w:rPr>
        <w:t>occupied</w:t>
      </w:r>
      <w:r w:rsidRPr="00B860F1">
        <w:rPr>
          <w:rFonts w:ascii="Times New Roman" w:hAnsi="Times New Roman" w:cs="Times New Roman"/>
          <w:iCs/>
          <w:sz w:val="24"/>
          <w:szCs w:val="24"/>
        </w:rPr>
        <w:t xml:space="preserve"> a </w:t>
      </w:r>
      <w:r w:rsidR="00254A84">
        <w:rPr>
          <w:rFonts w:ascii="Times New Roman" w:hAnsi="Times New Roman" w:cs="Times New Roman"/>
          <w:iCs/>
          <w:sz w:val="24"/>
          <w:szCs w:val="24"/>
        </w:rPr>
        <w:t>huge</w:t>
      </w:r>
      <w:r w:rsidRPr="00B860F1">
        <w:rPr>
          <w:rFonts w:ascii="Times New Roman" w:hAnsi="Times New Roman" w:cs="Times New Roman"/>
          <w:iCs/>
          <w:sz w:val="24"/>
          <w:szCs w:val="24"/>
        </w:rPr>
        <w:t xml:space="preserve"> share of the company’s stock and </w:t>
      </w:r>
      <w:r w:rsidR="00254A84">
        <w:rPr>
          <w:rFonts w:ascii="Times New Roman" w:hAnsi="Times New Roman" w:cs="Times New Roman"/>
          <w:iCs/>
          <w:sz w:val="24"/>
          <w:szCs w:val="24"/>
        </w:rPr>
        <w:t>later,</w:t>
      </w:r>
      <w:r w:rsidRPr="00B860F1">
        <w:rPr>
          <w:rFonts w:ascii="Times New Roman" w:hAnsi="Times New Roman" w:cs="Times New Roman"/>
          <w:iCs/>
          <w:sz w:val="24"/>
          <w:szCs w:val="24"/>
        </w:rPr>
        <w:t xml:space="preserve"> it </w:t>
      </w:r>
      <w:r w:rsidR="009D03E4">
        <w:rPr>
          <w:rFonts w:ascii="Times New Roman" w:hAnsi="Times New Roman" w:cs="Times New Roman"/>
          <w:iCs/>
          <w:sz w:val="24"/>
          <w:szCs w:val="24"/>
        </w:rPr>
        <w:t>pierced</w:t>
      </w:r>
      <w:r w:rsidRPr="00B860F1">
        <w:rPr>
          <w:rFonts w:ascii="Times New Roman" w:hAnsi="Times New Roman" w:cs="Times New Roman"/>
          <w:iCs/>
          <w:sz w:val="24"/>
          <w:szCs w:val="24"/>
        </w:rPr>
        <w:t xml:space="preserve"> into a total return </w:t>
      </w:r>
      <w:r w:rsidR="009D03E4">
        <w:rPr>
          <w:rFonts w:ascii="Times New Roman" w:hAnsi="Times New Roman" w:cs="Times New Roman"/>
          <w:iCs/>
          <w:sz w:val="24"/>
          <w:szCs w:val="24"/>
        </w:rPr>
        <w:t>shift</w:t>
      </w:r>
      <w:r w:rsidRPr="00B860F1">
        <w:rPr>
          <w:rFonts w:ascii="Times New Roman" w:hAnsi="Times New Roman" w:cs="Times New Roman"/>
          <w:iCs/>
          <w:sz w:val="24"/>
          <w:szCs w:val="24"/>
        </w:rPr>
        <w:t xml:space="preserve"> with Talon on Avici stock.  At that time Avici </w:t>
      </w:r>
      <w:r w:rsidR="009D03E4">
        <w:rPr>
          <w:rFonts w:ascii="Times New Roman" w:hAnsi="Times New Roman" w:cs="Times New Roman"/>
          <w:iCs/>
          <w:sz w:val="24"/>
          <w:szCs w:val="24"/>
        </w:rPr>
        <w:t>dickered</w:t>
      </w:r>
      <w:r w:rsidRPr="00B860F1">
        <w:rPr>
          <w:rFonts w:ascii="Times New Roman" w:hAnsi="Times New Roman" w:cs="Times New Roman"/>
          <w:iCs/>
          <w:sz w:val="24"/>
          <w:szCs w:val="24"/>
        </w:rPr>
        <w:t xml:space="preserve"> for about $95.50 </w:t>
      </w:r>
      <w:r w:rsidR="00254A84">
        <w:rPr>
          <w:rFonts w:ascii="Times New Roman" w:hAnsi="Times New Roman" w:cs="Times New Roman"/>
          <w:iCs/>
          <w:sz w:val="24"/>
          <w:szCs w:val="24"/>
        </w:rPr>
        <w:t>per share. Later,</w:t>
      </w:r>
      <w:r w:rsidRPr="00B860F1">
        <w:rPr>
          <w:rFonts w:ascii="Times New Roman" w:hAnsi="Times New Roman" w:cs="Times New Roman"/>
          <w:iCs/>
          <w:sz w:val="24"/>
          <w:szCs w:val="24"/>
        </w:rPr>
        <w:t xml:space="preserve"> Avici stock </w:t>
      </w:r>
      <w:r w:rsidR="009D03E4">
        <w:rPr>
          <w:rFonts w:ascii="Times New Roman" w:hAnsi="Times New Roman" w:cs="Times New Roman"/>
          <w:iCs/>
          <w:sz w:val="24"/>
          <w:szCs w:val="24"/>
        </w:rPr>
        <w:t xml:space="preserve">quid pro </w:t>
      </w:r>
      <w:r w:rsidR="009D03E4" w:rsidRPr="00C81502">
        <w:rPr>
          <w:rFonts w:ascii="Times New Roman" w:hAnsi="Times New Roman" w:cs="Times New Roman"/>
          <w:iCs/>
          <w:noProof/>
          <w:sz w:val="24"/>
          <w:szCs w:val="24"/>
        </w:rPr>
        <w:t>quo</w:t>
      </w:r>
      <w:r w:rsidRPr="00B860F1">
        <w:rPr>
          <w:rFonts w:ascii="Times New Roman" w:hAnsi="Times New Roman" w:cs="Times New Roman"/>
          <w:iCs/>
          <w:sz w:val="24"/>
          <w:szCs w:val="24"/>
        </w:rPr>
        <w:t xml:space="preserve"> for $162.50 per share, it’s all time </w:t>
      </w:r>
      <w:r w:rsidR="009D03E4">
        <w:rPr>
          <w:rFonts w:ascii="Times New Roman" w:hAnsi="Times New Roman" w:cs="Times New Roman"/>
          <w:iCs/>
          <w:sz w:val="24"/>
          <w:szCs w:val="24"/>
        </w:rPr>
        <w:t>maximized</w:t>
      </w:r>
      <w:r w:rsidRPr="00B860F1">
        <w:rPr>
          <w:rFonts w:ascii="Times New Roman" w:hAnsi="Times New Roman" w:cs="Times New Roman"/>
          <w:iCs/>
          <w:sz w:val="24"/>
          <w:szCs w:val="24"/>
        </w:rPr>
        <w:t xml:space="preserve">.  </w:t>
      </w:r>
      <w:r w:rsidR="00254A84">
        <w:rPr>
          <w:rFonts w:ascii="Times New Roman" w:hAnsi="Times New Roman" w:cs="Times New Roman"/>
          <w:iCs/>
          <w:sz w:val="24"/>
          <w:szCs w:val="24"/>
        </w:rPr>
        <w:t xml:space="preserve">After a while, </w:t>
      </w:r>
      <w:r w:rsidRPr="00B860F1">
        <w:rPr>
          <w:rFonts w:ascii="Times New Roman" w:hAnsi="Times New Roman" w:cs="Times New Roman"/>
          <w:iCs/>
          <w:sz w:val="24"/>
          <w:szCs w:val="24"/>
        </w:rPr>
        <w:t xml:space="preserve">when Avici had </w:t>
      </w:r>
      <w:r w:rsidR="009D03E4">
        <w:rPr>
          <w:rFonts w:ascii="Times New Roman" w:hAnsi="Times New Roman" w:cs="Times New Roman"/>
          <w:iCs/>
          <w:sz w:val="24"/>
          <w:szCs w:val="24"/>
        </w:rPr>
        <w:t>decreased</w:t>
      </w:r>
      <w:r w:rsidRPr="00B860F1">
        <w:rPr>
          <w:rFonts w:ascii="Times New Roman" w:hAnsi="Times New Roman" w:cs="Times New Roman"/>
          <w:iCs/>
          <w:sz w:val="24"/>
          <w:szCs w:val="24"/>
        </w:rPr>
        <w:t xml:space="preserve"> to $95 a share, Enron </w:t>
      </w:r>
      <w:r w:rsidR="009D03E4">
        <w:rPr>
          <w:rFonts w:ascii="Times New Roman" w:hAnsi="Times New Roman" w:cs="Times New Roman"/>
          <w:iCs/>
          <w:sz w:val="24"/>
          <w:szCs w:val="24"/>
        </w:rPr>
        <w:t>equipoised</w:t>
      </w:r>
      <w:r w:rsidRPr="00B860F1">
        <w:rPr>
          <w:rFonts w:ascii="Times New Roman" w:hAnsi="Times New Roman" w:cs="Times New Roman"/>
          <w:iCs/>
          <w:sz w:val="24"/>
          <w:szCs w:val="24"/>
        </w:rPr>
        <w:t xml:space="preserve"> $75 million in losses </w:t>
      </w:r>
      <w:r w:rsidR="00254A84">
        <w:rPr>
          <w:rFonts w:ascii="Times New Roman" w:hAnsi="Times New Roman" w:cs="Times New Roman"/>
          <w:iCs/>
          <w:sz w:val="24"/>
          <w:szCs w:val="24"/>
        </w:rPr>
        <w:t xml:space="preserve">due to </w:t>
      </w:r>
      <w:r w:rsidRPr="00B860F1">
        <w:rPr>
          <w:rFonts w:ascii="Times New Roman" w:hAnsi="Times New Roman" w:cs="Times New Roman"/>
          <w:iCs/>
          <w:sz w:val="24"/>
          <w:szCs w:val="24"/>
        </w:rPr>
        <w:t>the s</w:t>
      </w:r>
      <w:r w:rsidR="009D03E4">
        <w:rPr>
          <w:rFonts w:ascii="Times New Roman" w:hAnsi="Times New Roman" w:cs="Times New Roman"/>
          <w:iCs/>
          <w:sz w:val="24"/>
          <w:szCs w:val="24"/>
        </w:rPr>
        <w:t>hift</w:t>
      </w:r>
      <w:r w:rsidRPr="00B860F1">
        <w:rPr>
          <w:rFonts w:ascii="Times New Roman" w:hAnsi="Times New Roman" w:cs="Times New Roman"/>
          <w:iCs/>
          <w:sz w:val="24"/>
          <w:szCs w:val="24"/>
        </w:rPr>
        <w:t xml:space="preserve">.  </w:t>
      </w:r>
    </w:p>
    <w:p w:rsidR="000B3A56" w:rsidRPr="00B860F1" w:rsidRDefault="000B3A56" w:rsidP="000B3A56">
      <w:pPr>
        <w:numPr>
          <w:ilvl w:val="0"/>
          <w:numId w:val="10"/>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b/>
          <w:bCs/>
          <w:iCs/>
          <w:sz w:val="24"/>
          <w:szCs w:val="24"/>
        </w:rPr>
        <w:t>Porcupine and TNCP</w:t>
      </w:r>
      <w:r w:rsidRPr="00B860F1">
        <w:rPr>
          <w:rFonts w:ascii="Times New Roman" w:hAnsi="Times New Roman" w:cs="Times New Roman"/>
          <w:iCs/>
          <w:sz w:val="24"/>
          <w:szCs w:val="24"/>
        </w:rPr>
        <w:t xml:space="preserve">:  </w:t>
      </w:r>
      <w:r w:rsidR="00912AF1" w:rsidRPr="00B860F1">
        <w:rPr>
          <w:rFonts w:ascii="Times New Roman" w:hAnsi="Times New Roman" w:cs="Times New Roman"/>
          <w:iCs/>
          <w:sz w:val="24"/>
          <w:szCs w:val="24"/>
        </w:rPr>
        <w:t>Porcupine</w:t>
      </w:r>
      <w:r w:rsidRPr="00B860F1">
        <w:rPr>
          <w:rFonts w:ascii="Times New Roman" w:hAnsi="Times New Roman" w:cs="Times New Roman"/>
          <w:iCs/>
          <w:sz w:val="24"/>
          <w:szCs w:val="24"/>
        </w:rPr>
        <w:t xml:space="preserve"> and </w:t>
      </w:r>
      <w:r w:rsidR="00912AF1">
        <w:rPr>
          <w:rFonts w:ascii="Times New Roman" w:hAnsi="Times New Roman" w:cs="Times New Roman"/>
          <w:iCs/>
          <w:sz w:val="24"/>
          <w:szCs w:val="24"/>
        </w:rPr>
        <w:t>Enron pierced</w:t>
      </w:r>
      <w:r w:rsidRPr="00B860F1">
        <w:rPr>
          <w:rFonts w:ascii="Times New Roman" w:hAnsi="Times New Roman" w:cs="Times New Roman"/>
          <w:iCs/>
          <w:sz w:val="24"/>
          <w:szCs w:val="24"/>
        </w:rPr>
        <w:t xml:space="preserve"> into a total return s</w:t>
      </w:r>
      <w:r w:rsidR="00912AF1">
        <w:rPr>
          <w:rFonts w:ascii="Times New Roman" w:hAnsi="Times New Roman" w:cs="Times New Roman"/>
          <w:iCs/>
          <w:sz w:val="24"/>
          <w:szCs w:val="24"/>
        </w:rPr>
        <w:t>hift</w:t>
      </w:r>
      <w:r w:rsidRPr="00B860F1">
        <w:rPr>
          <w:rFonts w:ascii="Times New Roman" w:hAnsi="Times New Roman" w:cs="Times New Roman"/>
          <w:iCs/>
          <w:sz w:val="24"/>
          <w:szCs w:val="24"/>
        </w:rPr>
        <w:t xml:space="preserve"> on $18 million shares of TNCP stock at $21 </w:t>
      </w:r>
      <w:r w:rsidR="00912AF1">
        <w:rPr>
          <w:rFonts w:ascii="Times New Roman" w:hAnsi="Times New Roman" w:cs="Times New Roman"/>
          <w:iCs/>
          <w:sz w:val="24"/>
          <w:szCs w:val="24"/>
        </w:rPr>
        <w:t>per</w:t>
      </w:r>
      <w:r w:rsidRPr="00B860F1">
        <w:rPr>
          <w:rFonts w:ascii="Times New Roman" w:hAnsi="Times New Roman" w:cs="Times New Roman"/>
          <w:iCs/>
          <w:sz w:val="24"/>
          <w:szCs w:val="24"/>
        </w:rPr>
        <w:t xml:space="preserve"> share.  This </w:t>
      </w:r>
      <w:r w:rsidR="00912AF1">
        <w:rPr>
          <w:rFonts w:ascii="Times New Roman" w:hAnsi="Times New Roman" w:cs="Times New Roman"/>
          <w:iCs/>
          <w:sz w:val="24"/>
          <w:szCs w:val="24"/>
        </w:rPr>
        <w:t>gave</w:t>
      </w:r>
      <w:r w:rsidRPr="00B860F1">
        <w:rPr>
          <w:rFonts w:ascii="Times New Roman" w:hAnsi="Times New Roman" w:cs="Times New Roman"/>
          <w:iCs/>
          <w:sz w:val="24"/>
          <w:szCs w:val="24"/>
        </w:rPr>
        <w:t xml:space="preserve"> Enron to lock in </w:t>
      </w:r>
      <w:r w:rsidRPr="00C81502">
        <w:rPr>
          <w:rFonts w:ascii="Times New Roman" w:hAnsi="Times New Roman" w:cs="Times New Roman"/>
          <w:iCs/>
          <w:noProof/>
          <w:sz w:val="24"/>
          <w:szCs w:val="24"/>
        </w:rPr>
        <w:t>a</w:t>
      </w:r>
      <w:r w:rsidR="00C81502">
        <w:rPr>
          <w:rFonts w:ascii="Times New Roman" w:hAnsi="Times New Roman" w:cs="Times New Roman"/>
          <w:iCs/>
          <w:noProof/>
          <w:sz w:val="24"/>
          <w:szCs w:val="24"/>
        </w:rPr>
        <w:t>n</w:t>
      </w:r>
      <w:r w:rsidRPr="00C81502">
        <w:rPr>
          <w:rFonts w:ascii="Times New Roman" w:hAnsi="Times New Roman" w:cs="Times New Roman"/>
          <w:iCs/>
          <w:noProof/>
          <w:sz w:val="24"/>
          <w:szCs w:val="24"/>
        </w:rPr>
        <w:t xml:space="preserve"> </w:t>
      </w:r>
      <w:r w:rsidR="00912AF1" w:rsidRPr="00C81502">
        <w:rPr>
          <w:rFonts w:ascii="Times New Roman" w:hAnsi="Times New Roman" w:cs="Times New Roman"/>
          <w:iCs/>
          <w:noProof/>
          <w:sz w:val="24"/>
          <w:szCs w:val="24"/>
        </w:rPr>
        <w:t>increase</w:t>
      </w:r>
      <w:r w:rsidRPr="00B860F1">
        <w:rPr>
          <w:rFonts w:ascii="Times New Roman" w:hAnsi="Times New Roman" w:cs="Times New Roman"/>
          <w:iCs/>
          <w:sz w:val="24"/>
          <w:szCs w:val="24"/>
        </w:rPr>
        <w:t xml:space="preserve"> on its transactions with Hawaii 125-0 </w:t>
      </w:r>
      <w:r w:rsidR="00912AF1">
        <w:rPr>
          <w:rFonts w:ascii="Times New Roman" w:hAnsi="Times New Roman" w:cs="Times New Roman"/>
          <w:iCs/>
          <w:sz w:val="24"/>
          <w:szCs w:val="24"/>
        </w:rPr>
        <w:t>at an</w:t>
      </w:r>
      <w:r w:rsidRPr="00B860F1">
        <w:rPr>
          <w:rFonts w:ascii="Times New Roman" w:hAnsi="Times New Roman" w:cs="Times New Roman"/>
          <w:iCs/>
          <w:sz w:val="24"/>
          <w:szCs w:val="24"/>
        </w:rPr>
        <w:t xml:space="preserve"> amount of $370 million.</w:t>
      </w:r>
    </w:p>
    <w:p w:rsidR="000B3A56" w:rsidRPr="0005610B" w:rsidRDefault="000B3A56" w:rsidP="0005610B">
      <w:pPr>
        <w:pStyle w:val="Heading3"/>
        <w:rPr>
          <w:rFonts w:ascii="Times New Roman" w:hAnsi="Times New Roman" w:cs="Times New Roman"/>
          <w:color w:val="auto"/>
          <w:sz w:val="32"/>
          <w:szCs w:val="32"/>
        </w:rPr>
      </w:pPr>
      <w:bookmarkStart w:id="56" w:name="_Toc480690930"/>
      <w:bookmarkStart w:id="57" w:name="_Toc533500910"/>
      <w:r w:rsidRPr="0005610B">
        <w:rPr>
          <w:rFonts w:ascii="Times New Roman" w:hAnsi="Times New Roman" w:cs="Times New Roman"/>
          <w:color w:val="auto"/>
          <w:sz w:val="32"/>
          <w:szCs w:val="32"/>
        </w:rPr>
        <w:t>Marked-to-Market Accounting:</w:t>
      </w:r>
      <w:bookmarkEnd w:id="56"/>
      <w:bookmarkEnd w:id="57"/>
    </w:p>
    <w:p w:rsidR="00775F7C" w:rsidRPr="00B860F1" w:rsidRDefault="00775F7C" w:rsidP="00775F7C">
      <w:pPr>
        <w:rPr>
          <w:rFonts w:ascii="Times New Roman" w:hAnsi="Times New Roman" w:cs="Times New Roman"/>
        </w:rPr>
      </w:pPr>
    </w:p>
    <w:p w:rsidR="000B3A56" w:rsidRPr="00B860F1" w:rsidRDefault="000B3A56" w:rsidP="000B3A56">
      <w:p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By the fall of 2000, Enron start</w:t>
      </w:r>
      <w:r w:rsidR="001E3168">
        <w:rPr>
          <w:rFonts w:ascii="Times New Roman" w:hAnsi="Times New Roman" w:cs="Times New Roman"/>
          <w:iCs/>
          <w:sz w:val="24"/>
          <w:szCs w:val="24"/>
        </w:rPr>
        <w:t>ed</w:t>
      </w:r>
      <w:r w:rsidRPr="00B860F1">
        <w:rPr>
          <w:rFonts w:ascii="Times New Roman" w:hAnsi="Times New Roman" w:cs="Times New Roman"/>
          <w:iCs/>
          <w:sz w:val="24"/>
          <w:szCs w:val="24"/>
        </w:rPr>
        <w:t xml:space="preserve"> to </w:t>
      </w:r>
      <w:r w:rsidR="001E3168">
        <w:rPr>
          <w:rFonts w:ascii="Times New Roman" w:hAnsi="Times New Roman" w:cs="Times New Roman"/>
          <w:iCs/>
          <w:sz w:val="24"/>
          <w:szCs w:val="24"/>
        </w:rPr>
        <w:t>ebb</w:t>
      </w:r>
      <w:r w:rsidRPr="00B860F1">
        <w:rPr>
          <w:rFonts w:ascii="Times New Roman" w:hAnsi="Times New Roman" w:cs="Times New Roman"/>
          <w:iCs/>
          <w:sz w:val="24"/>
          <w:szCs w:val="24"/>
        </w:rPr>
        <w:t xml:space="preserve"> under its own weight. CEO Jeffrey Skilling </w:t>
      </w:r>
      <w:r w:rsidR="001E3168">
        <w:rPr>
          <w:rFonts w:ascii="Times New Roman" w:hAnsi="Times New Roman" w:cs="Times New Roman"/>
          <w:iCs/>
          <w:sz w:val="24"/>
          <w:szCs w:val="24"/>
        </w:rPr>
        <w:t>found</w:t>
      </w:r>
      <w:r w:rsidRPr="00B860F1">
        <w:rPr>
          <w:rFonts w:ascii="Times New Roman" w:hAnsi="Times New Roman" w:cs="Times New Roman"/>
          <w:iCs/>
          <w:sz w:val="24"/>
          <w:szCs w:val="24"/>
        </w:rPr>
        <w:t xml:space="preserve"> a </w:t>
      </w:r>
      <w:r w:rsidR="00595C3B">
        <w:rPr>
          <w:rFonts w:ascii="Times New Roman" w:hAnsi="Times New Roman" w:cs="Times New Roman"/>
          <w:iCs/>
          <w:sz w:val="24"/>
          <w:szCs w:val="24"/>
        </w:rPr>
        <w:t>strategy</w:t>
      </w:r>
      <w:r w:rsidRPr="00B860F1">
        <w:rPr>
          <w:rFonts w:ascii="Times New Roman" w:hAnsi="Times New Roman" w:cs="Times New Roman"/>
          <w:iCs/>
          <w:sz w:val="24"/>
          <w:szCs w:val="24"/>
        </w:rPr>
        <w:t xml:space="preserve"> of hiding the financial losses of the trading business and other operations of the </w:t>
      </w:r>
      <w:r w:rsidR="00595C3B">
        <w:rPr>
          <w:rFonts w:ascii="Times New Roman" w:hAnsi="Times New Roman" w:cs="Times New Roman"/>
          <w:iCs/>
          <w:sz w:val="24"/>
          <w:szCs w:val="24"/>
        </w:rPr>
        <w:t>firm</w:t>
      </w:r>
      <w:r w:rsidRPr="00B860F1">
        <w:rPr>
          <w:rFonts w:ascii="Times New Roman" w:hAnsi="Times New Roman" w:cs="Times New Roman"/>
          <w:iCs/>
          <w:sz w:val="24"/>
          <w:szCs w:val="24"/>
        </w:rPr>
        <w:t xml:space="preserve">; it was </w:t>
      </w:r>
      <w:r w:rsidR="00595C3B">
        <w:rPr>
          <w:rFonts w:ascii="Times New Roman" w:hAnsi="Times New Roman" w:cs="Times New Roman"/>
          <w:iCs/>
          <w:sz w:val="24"/>
          <w:szCs w:val="24"/>
        </w:rPr>
        <w:t>designated</w:t>
      </w:r>
      <w:r w:rsidRPr="00B860F1">
        <w:rPr>
          <w:rFonts w:ascii="Times New Roman" w:hAnsi="Times New Roman" w:cs="Times New Roman"/>
          <w:iCs/>
          <w:sz w:val="24"/>
          <w:szCs w:val="24"/>
        </w:rPr>
        <w:t xml:space="preserve"> mark-to-market accounting. This </w:t>
      </w:r>
      <w:r w:rsidR="00595C3B">
        <w:rPr>
          <w:rFonts w:ascii="Times New Roman" w:hAnsi="Times New Roman" w:cs="Times New Roman"/>
          <w:iCs/>
          <w:sz w:val="24"/>
          <w:szCs w:val="24"/>
        </w:rPr>
        <w:t>was</w:t>
      </w:r>
      <w:r w:rsidRPr="00B860F1">
        <w:rPr>
          <w:rFonts w:ascii="Times New Roman" w:hAnsi="Times New Roman" w:cs="Times New Roman"/>
          <w:iCs/>
          <w:sz w:val="24"/>
          <w:szCs w:val="24"/>
        </w:rPr>
        <w:t xml:space="preserve"> </w:t>
      </w:r>
      <w:r w:rsidRPr="00C81502">
        <w:rPr>
          <w:rFonts w:ascii="Times New Roman" w:hAnsi="Times New Roman" w:cs="Times New Roman"/>
          <w:iCs/>
          <w:noProof/>
          <w:sz w:val="24"/>
          <w:szCs w:val="24"/>
        </w:rPr>
        <w:t>u</w:t>
      </w:r>
      <w:r w:rsidR="00595C3B" w:rsidRPr="00C81502">
        <w:rPr>
          <w:rFonts w:ascii="Times New Roman" w:hAnsi="Times New Roman" w:cs="Times New Roman"/>
          <w:iCs/>
          <w:noProof/>
          <w:sz w:val="24"/>
          <w:szCs w:val="24"/>
        </w:rPr>
        <w:t>tili</w:t>
      </w:r>
      <w:r w:rsidR="00C81502">
        <w:rPr>
          <w:rFonts w:ascii="Times New Roman" w:hAnsi="Times New Roman" w:cs="Times New Roman"/>
          <w:iCs/>
          <w:noProof/>
          <w:sz w:val="24"/>
          <w:szCs w:val="24"/>
        </w:rPr>
        <w:t>z</w:t>
      </w:r>
      <w:r w:rsidRPr="00C81502">
        <w:rPr>
          <w:rFonts w:ascii="Times New Roman" w:hAnsi="Times New Roman" w:cs="Times New Roman"/>
          <w:iCs/>
          <w:noProof/>
          <w:sz w:val="24"/>
          <w:szCs w:val="24"/>
        </w:rPr>
        <w:t>ed</w:t>
      </w:r>
      <w:r w:rsidRPr="00B860F1">
        <w:rPr>
          <w:rFonts w:ascii="Times New Roman" w:hAnsi="Times New Roman" w:cs="Times New Roman"/>
          <w:iCs/>
          <w:sz w:val="24"/>
          <w:szCs w:val="24"/>
        </w:rPr>
        <w:t xml:space="preserve"> in the trading of </w:t>
      </w:r>
      <w:r w:rsidRPr="00C81502">
        <w:rPr>
          <w:rFonts w:ascii="Times New Roman" w:hAnsi="Times New Roman" w:cs="Times New Roman"/>
          <w:iCs/>
          <w:noProof/>
          <w:sz w:val="24"/>
          <w:szCs w:val="24"/>
        </w:rPr>
        <w:t>securities</w:t>
      </w:r>
      <w:r w:rsidRPr="00B860F1">
        <w:rPr>
          <w:rFonts w:ascii="Times New Roman" w:hAnsi="Times New Roman" w:cs="Times New Roman"/>
          <w:iCs/>
          <w:sz w:val="24"/>
          <w:szCs w:val="24"/>
        </w:rPr>
        <w:t xml:space="preserve"> when you </w:t>
      </w:r>
      <w:r w:rsidR="00595C3B">
        <w:rPr>
          <w:rFonts w:ascii="Times New Roman" w:hAnsi="Times New Roman" w:cs="Times New Roman"/>
          <w:iCs/>
          <w:sz w:val="24"/>
          <w:szCs w:val="24"/>
        </w:rPr>
        <w:t>decide</w:t>
      </w:r>
      <w:r w:rsidRPr="00B860F1">
        <w:rPr>
          <w:rFonts w:ascii="Times New Roman" w:hAnsi="Times New Roman" w:cs="Times New Roman"/>
          <w:iCs/>
          <w:sz w:val="24"/>
          <w:szCs w:val="24"/>
        </w:rPr>
        <w:t xml:space="preserve"> what the </w:t>
      </w:r>
      <w:r w:rsidR="00595C3B">
        <w:rPr>
          <w:rFonts w:ascii="Times New Roman" w:hAnsi="Times New Roman" w:cs="Times New Roman"/>
          <w:iCs/>
          <w:sz w:val="24"/>
          <w:szCs w:val="24"/>
        </w:rPr>
        <w:t>main</w:t>
      </w:r>
      <w:r w:rsidRPr="00B860F1">
        <w:rPr>
          <w:rFonts w:ascii="Times New Roman" w:hAnsi="Times New Roman" w:cs="Times New Roman"/>
          <w:iCs/>
          <w:sz w:val="24"/>
          <w:szCs w:val="24"/>
        </w:rPr>
        <w:t xml:space="preserve"> </w:t>
      </w:r>
      <w:r w:rsidR="00595C3B">
        <w:rPr>
          <w:rFonts w:ascii="Times New Roman" w:hAnsi="Times New Roman" w:cs="Times New Roman"/>
          <w:iCs/>
          <w:sz w:val="24"/>
          <w:szCs w:val="24"/>
        </w:rPr>
        <w:t>cost</w:t>
      </w:r>
      <w:r w:rsidRPr="00B860F1">
        <w:rPr>
          <w:rFonts w:ascii="Times New Roman" w:hAnsi="Times New Roman" w:cs="Times New Roman"/>
          <w:iCs/>
          <w:sz w:val="24"/>
          <w:szCs w:val="24"/>
        </w:rPr>
        <w:t xml:space="preserve"> of the security is at the moment. This c</w:t>
      </w:r>
      <w:r w:rsidR="00595C3B">
        <w:rPr>
          <w:rFonts w:ascii="Times New Roman" w:hAnsi="Times New Roman" w:cs="Times New Roman"/>
          <w:iCs/>
          <w:sz w:val="24"/>
          <w:szCs w:val="24"/>
        </w:rPr>
        <w:t>ould</w:t>
      </w:r>
      <w:r w:rsidRPr="00B860F1">
        <w:rPr>
          <w:rFonts w:ascii="Times New Roman" w:hAnsi="Times New Roman" w:cs="Times New Roman"/>
          <w:iCs/>
          <w:sz w:val="24"/>
          <w:szCs w:val="24"/>
        </w:rPr>
        <w:t xml:space="preserve"> work</w:t>
      </w:r>
      <w:r w:rsidR="00595C3B">
        <w:rPr>
          <w:rFonts w:ascii="Times New Roman" w:hAnsi="Times New Roman" w:cs="Times New Roman"/>
          <w:iCs/>
          <w:sz w:val="24"/>
          <w:szCs w:val="24"/>
        </w:rPr>
        <w:t xml:space="preserve"> out</w:t>
      </w:r>
      <w:r w:rsidRPr="00B860F1">
        <w:rPr>
          <w:rFonts w:ascii="Times New Roman" w:hAnsi="Times New Roman" w:cs="Times New Roman"/>
          <w:iCs/>
          <w:sz w:val="24"/>
          <w:szCs w:val="24"/>
        </w:rPr>
        <w:t xml:space="preserve"> well for securities, but it can be </w:t>
      </w:r>
      <w:r w:rsidR="00595C3B">
        <w:rPr>
          <w:rFonts w:ascii="Times New Roman" w:hAnsi="Times New Roman" w:cs="Times New Roman"/>
          <w:iCs/>
          <w:sz w:val="24"/>
          <w:szCs w:val="24"/>
        </w:rPr>
        <w:t>dangerous</w:t>
      </w:r>
      <w:r w:rsidRPr="00B860F1">
        <w:rPr>
          <w:rFonts w:ascii="Times New Roman" w:hAnsi="Times New Roman" w:cs="Times New Roman"/>
          <w:iCs/>
          <w:sz w:val="24"/>
          <w:szCs w:val="24"/>
        </w:rPr>
        <w:t xml:space="preserve"> for other businesses. Some of the </w:t>
      </w:r>
      <w:r w:rsidR="00595C3B">
        <w:rPr>
          <w:rFonts w:ascii="Times New Roman" w:hAnsi="Times New Roman" w:cs="Times New Roman"/>
          <w:iCs/>
          <w:sz w:val="24"/>
          <w:szCs w:val="24"/>
        </w:rPr>
        <w:t>illustrations</w:t>
      </w:r>
      <w:r w:rsidRPr="00B860F1">
        <w:rPr>
          <w:rFonts w:ascii="Times New Roman" w:hAnsi="Times New Roman" w:cs="Times New Roman"/>
          <w:iCs/>
          <w:sz w:val="24"/>
          <w:szCs w:val="24"/>
        </w:rPr>
        <w:t xml:space="preserve"> of Enron’s mark-to-market accounting transactions have been given below:</w:t>
      </w:r>
    </w:p>
    <w:p w:rsidR="000B3A56" w:rsidRPr="00B860F1" w:rsidRDefault="000B3A56" w:rsidP="000B3A56">
      <w:pPr>
        <w:numPr>
          <w:ilvl w:val="0"/>
          <w:numId w:val="11"/>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L</w:t>
      </w:r>
      <w:r w:rsidR="00595C3B">
        <w:rPr>
          <w:rFonts w:ascii="Times New Roman" w:hAnsi="Times New Roman" w:cs="Times New Roman"/>
          <w:iCs/>
          <w:sz w:val="24"/>
          <w:szCs w:val="24"/>
        </w:rPr>
        <w:t>ess</w:t>
      </w:r>
      <w:r w:rsidRPr="00B860F1">
        <w:rPr>
          <w:rFonts w:ascii="Times New Roman" w:hAnsi="Times New Roman" w:cs="Times New Roman"/>
          <w:iCs/>
          <w:sz w:val="24"/>
          <w:szCs w:val="24"/>
        </w:rPr>
        <w:t xml:space="preserve"> demand for movie rental business through Enron broadband business </w:t>
      </w:r>
      <w:r w:rsidR="00595C3B">
        <w:rPr>
          <w:rFonts w:ascii="Times New Roman" w:hAnsi="Times New Roman" w:cs="Times New Roman"/>
          <w:iCs/>
          <w:sz w:val="24"/>
          <w:szCs w:val="24"/>
        </w:rPr>
        <w:t>direct</w:t>
      </w:r>
      <w:r w:rsidRPr="00B860F1">
        <w:rPr>
          <w:rFonts w:ascii="Times New Roman" w:hAnsi="Times New Roman" w:cs="Times New Roman"/>
          <w:iCs/>
          <w:sz w:val="24"/>
          <w:szCs w:val="24"/>
        </w:rPr>
        <w:t xml:space="preserve"> to the </w:t>
      </w:r>
      <w:r w:rsidR="00595C3B">
        <w:rPr>
          <w:rFonts w:ascii="Times New Roman" w:hAnsi="Times New Roman" w:cs="Times New Roman"/>
          <w:iCs/>
          <w:sz w:val="24"/>
          <w:szCs w:val="24"/>
        </w:rPr>
        <w:t>end</w:t>
      </w:r>
      <w:r w:rsidRPr="00B860F1">
        <w:rPr>
          <w:rFonts w:ascii="Times New Roman" w:hAnsi="Times New Roman" w:cs="Times New Roman"/>
          <w:iCs/>
          <w:sz w:val="24"/>
          <w:szCs w:val="24"/>
        </w:rPr>
        <w:t xml:space="preserve"> of the </w:t>
      </w:r>
      <w:r w:rsidR="00595C3B">
        <w:rPr>
          <w:rFonts w:ascii="Times New Roman" w:hAnsi="Times New Roman" w:cs="Times New Roman"/>
          <w:iCs/>
          <w:sz w:val="24"/>
          <w:szCs w:val="24"/>
        </w:rPr>
        <w:t>developmental</w:t>
      </w:r>
      <w:r w:rsidRPr="00B860F1">
        <w:rPr>
          <w:rFonts w:ascii="Times New Roman" w:hAnsi="Times New Roman" w:cs="Times New Roman"/>
          <w:iCs/>
          <w:sz w:val="24"/>
          <w:szCs w:val="24"/>
        </w:rPr>
        <w:t xml:space="preserve"> project partnership between </w:t>
      </w:r>
      <w:r w:rsidR="00595C3B">
        <w:rPr>
          <w:rFonts w:ascii="Times New Roman" w:hAnsi="Times New Roman" w:cs="Times New Roman"/>
          <w:iCs/>
          <w:sz w:val="24"/>
          <w:szCs w:val="24"/>
        </w:rPr>
        <w:t xml:space="preserve">Enron </w:t>
      </w:r>
      <w:r w:rsidRPr="00B860F1">
        <w:rPr>
          <w:rFonts w:ascii="Times New Roman" w:hAnsi="Times New Roman" w:cs="Times New Roman"/>
          <w:iCs/>
          <w:sz w:val="24"/>
          <w:szCs w:val="24"/>
        </w:rPr>
        <w:t xml:space="preserve">&amp; </w:t>
      </w:r>
      <w:r w:rsidR="00595C3B" w:rsidRPr="00B860F1">
        <w:rPr>
          <w:rFonts w:ascii="Times New Roman" w:hAnsi="Times New Roman" w:cs="Times New Roman"/>
          <w:iCs/>
          <w:sz w:val="24"/>
          <w:szCs w:val="24"/>
        </w:rPr>
        <w:t>Blockbuster</w:t>
      </w:r>
      <w:r w:rsidRPr="00B860F1">
        <w:rPr>
          <w:rFonts w:ascii="Times New Roman" w:hAnsi="Times New Roman" w:cs="Times New Roman"/>
          <w:iCs/>
          <w:sz w:val="24"/>
          <w:szCs w:val="24"/>
        </w:rPr>
        <w:t xml:space="preserve">. Enron </w:t>
      </w:r>
      <w:r w:rsidR="00595C3B">
        <w:rPr>
          <w:rFonts w:ascii="Times New Roman" w:hAnsi="Times New Roman" w:cs="Times New Roman"/>
          <w:iCs/>
          <w:sz w:val="24"/>
          <w:szCs w:val="24"/>
        </w:rPr>
        <w:t>wanted</w:t>
      </w:r>
      <w:r w:rsidRPr="00B860F1">
        <w:rPr>
          <w:rFonts w:ascii="Times New Roman" w:hAnsi="Times New Roman" w:cs="Times New Roman"/>
          <w:iCs/>
          <w:sz w:val="24"/>
          <w:szCs w:val="24"/>
        </w:rPr>
        <w:t xml:space="preserve"> to monetize the </w:t>
      </w:r>
      <w:r w:rsidR="00595C3B">
        <w:rPr>
          <w:rFonts w:ascii="Times New Roman" w:hAnsi="Times New Roman" w:cs="Times New Roman"/>
          <w:iCs/>
          <w:sz w:val="24"/>
          <w:szCs w:val="24"/>
        </w:rPr>
        <w:t>mislay</w:t>
      </w:r>
      <w:r w:rsidRPr="00B860F1">
        <w:rPr>
          <w:rFonts w:ascii="Times New Roman" w:hAnsi="Times New Roman" w:cs="Times New Roman"/>
          <w:iCs/>
          <w:sz w:val="24"/>
          <w:szCs w:val="24"/>
        </w:rPr>
        <w:t xml:space="preserve"> &amp; </w:t>
      </w:r>
      <w:r w:rsidR="00595C3B">
        <w:rPr>
          <w:rFonts w:ascii="Times New Roman" w:hAnsi="Times New Roman" w:cs="Times New Roman"/>
          <w:iCs/>
          <w:sz w:val="24"/>
          <w:szCs w:val="24"/>
        </w:rPr>
        <w:t xml:space="preserve">got into a </w:t>
      </w:r>
      <w:r w:rsidRPr="00B860F1">
        <w:rPr>
          <w:rFonts w:ascii="Times New Roman" w:hAnsi="Times New Roman" w:cs="Times New Roman"/>
          <w:iCs/>
          <w:sz w:val="24"/>
          <w:szCs w:val="24"/>
        </w:rPr>
        <w:t xml:space="preserve">second partnership with CIBC World Markets. CIBC paid $115.2 million &amp; Enron </w:t>
      </w:r>
      <w:r w:rsidR="00595C3B">
        <w:rPr>
          <w:rFonts w:ascii="Times New Roman" w:hAnsi="Times New Roman" w:cs="Times New Roman"/>
          <w:iCs/>
          <w:sz w:val="24"/>
          <w:szCs w:val="24"/>
        </w:rPr>
        <w:t>identified</w:t>
      </w:r>
      <w:r w:rsidRPr="00B860F1">
        <w:rPr>
          <w:rFonts w:ascii="Times New Roman" w:hAnsi="Times New Roman" w:cs="Times New Roman"/>
          <w:iCs/>
          <w:sz w:val="24"/>
          <w:szCs w:val="24"/>
        </w:rPr>
        <w:t xml:space="preserve"> $110.9 million as profit for the </w:t>
      </w:r>
      <w:r w:rsidR="00595C3B">
        <w:rPr>
          <w:rFonts w:ascii="Times New Roman" w:hAnsi="Times New Roman" w:cs="Times New Roman"/>
          <w:iCs/>
          <w:sz w:val="24"/>
          <w:szCs w:val="24"/>
        </w:rPr>
        <w:lastRenderedPageBreak/>
        <w:t>last</w:t>
      </w:r>
      <w:r w:rsidRPr="00B860F1">
        <w:rPr>
          <w:rFonts w:ascii="Times New Roman" w:hAnsi="Times New Roman" w:cs="Times New Roman"/>
          <w:iCs/>
          <w:sz w:val="24"/>
          <w:szCs w:val="24"/>
        </w:rPr>
        <w:t xml:space="preserve"> quarter of 2000 and the </w:t>
      </w:r>
      <w:r w:rsidR="00595C3B">
        <w:rPr>
          <w:rFonts w:ascii="Times New Roman" w:hAnsi="Times New Roman" w:cs="Times New Roman"/>
          <w:iCs/>
          <w:sz w:val="24"/>
          <w:szCs w:val="24"/>
        </w:rPr>
        <w:t>first</w:t>
      </w:r>
      <w:r w:rsidRPr="00B860F1">
        <w:rPr>
          <w:rFonts w:ascii="Times New Roman" w:hAnsi="Times New Roman" w:cs="Times New Roman"/>
          <w:iCs/>
          <w:sz w:val="24"/>
          <w:szCs w:val="24"/>
        </w:rPr>
        <w:t xml:space="preserve"> quarter of 2001. This </w:t>
      </w:r>
      <w:r w:rsidR="00595C3B" w:rsidRPr="00C81502">
        <w:rPr>
          <w:rFonts w:ascii="Times New Roman" w:hAnsi="Times New Roman" w:cs="Times New Roman"/>
          <w:iCs/>
          <w:noProof/>
          <w:sz w:val="24"/>
          <w:szCs w:val="24"/>
        </w:rPr>
        <w:t>whetted</w:t>
      </w:r>
      <w:r w:rsidRPr="00B860F1">
        <w:rPr>
          <w:rFonts w:ascii="Times New Roman" w:hAnsi="Times New Roman" w:cs="Times New Roman"/>
          <w:iCs/>
          <w:sz w:val="24"/>
          <w:szCs w:val="24"/>
        </w:rPr>
        <w:t xml:space="preserve"> </w:t>
      </w:r>
      <w:r w:rsidR="00595C3B">
        <w:rPr>
          <w:rFonts w:ascii="Times New Roman" w:hAnsi="Times New Roman" w:cs="Times New Roman"/>
          <w:iCs/>
          <w:sz w:val="24"/>
          <w:szCs w:val="24"/>
        </w:rPr>
        <w:t>decreased</w:t>
      </w:r>
      <w:r w:rsidRPr="00B860F1">
        <w:rPr>
          <w:rFonts w:ascii="Times New Roman" w:hAnsi="Times New Roman" w:cs="Times New Roman"/>
          <w:iCs/>
          <w:sz w:val="24"/>
          <w:szCs w:val="24"/>
        </w:rPr>
        <w:t xml:space="preserve"> the losses Enron had to </w:t>
      </w:r>
      <w:r w:rsidR="00595C3B">
        <w:rPr>
          <w:rFonts w:ascii="Times New Roman" w:hAnsi="Times New Roman" w:cs="Times New Roman"/>
          <w:iCs/>
          <w:sz w:val="24"/>
          <w:szCs w:val="24"/>
        </w:rPr>
        <w:t>identify</w:t>
      </w:r>
      <w:r w:rsidRPr="00B860F1">
        <w:rPr>
          <w:rFonts w:ascii="Times New Roman" w:hAnsi="Times New Roman" w:cs="Times New Roman"/>
          <w:iCs/>
          <w:sz w:val="24"/>
          <w:szCs w:val="24"/>
        </w:rPr>
        <w:t xml:space="preserve"> from the fiber-optics division. </w:t>
      </w:r>
    </w:p>
    <w:p w:rsidR="00254A84" w:rsidRDefault="005B35B0" w:rsidP="00254A84">
      <w:pPr>
        <w:numPr>
          <w:ilvl w:val="0"/>
          <w:numId w:val="11"/>
        </w:numPr>
        <w:autoSpaceDE w:val="0"/>
        <w:autoSpaceDN w:val="0"/>
        <w:adjustRightInd w:val="0"/>
        <w:spacing w:line="360" w:lineRule="auto"/>
        <w:jc w:val="both"/>
        <w:rPr>
          <w:rFonts w:ascii="Times New Roman" w:hAnsi="Times New Roman" w:cs="Times New Roman"/>
          <w:b/>
          <w:iCs/>
          <w:sz w:val="24"/>
          <w:szCs w:val="24"/>
        </w:rPr>
      </w:pPr>
      <w:r>
        <w:rPr>
          <w:rFonts w:ascii="Times New Roman" w:hAnsi="Times New Roman" w:cs="Times New Roman"/>
          <w:iCs/>
          <w:sz w:val="24"/>
          <w:szCs w:val="24"/>
        </w:rPr>
        <w:t>Enron</w:t>
      </w:r>
      <w:r w:rsidR="000B3A56" w:rsidRPr="00B860F1">
        <w:rPr>
          <w:rFonts w:ascii="Times New Roman" w:hAnsi="Times New Roman" w:cs="Times New Roman"/>
          <w:iCs/>
          <w:sz w:val="24"/>
          <w:szCs w:val="24"/>
        </w:rPr>
        <w:t xml:space="preserve"> invested </w:t>
      </w:r>
      <w:r w:rsidR="00254A84">
        <w:rPr>
          <w:rFonts w:ascii="Times New Roman" w:hAnsi="Times New Roman" w:cs="Times New Roman"/>
          <w:iCs/>
          <w:sz w:val="24"/>
          <w:szCs w:val="24"/>
        </w:rPr>
        <w:t xml:space="preserve">near </w:t>
      </w:r>
      <w:r w:rsidR="000B3A56" w:rsidRPr="00B860F1">
        <w:rPr>
          <w:rFonts w:ascii="Times New Roman" w:hAnsi="Times New Roman" w:cs="Times New Roman"/>
          <w:iCs/>
          <w:sz w:val="24"/>
          <w:szCs w:val="24"/>
        </w:rPr>
        <w:t xml:space="preserve">$10 million in the company and over </w:t>
      </w:r>
      <w:r w:rsidR="00254A84">
        <w:rPr>
          <w:rFonts w:ascii="Times New Roman" w:hAnsi="Times New Roman" w:cs="Times New Roman"/>
          <w:iCs/>
          <w:sz w:val="24"/>
          <w:szCs w:val="24"/>
        </w:rPr>
        <w:t>a</w:t>
      </w:r>
      <w:r w:rsidR="000B3A56" w:rsidRPr="00B860F1">
        <w:rPr>
          <w:rFonts w:ascii="Times New Roman" w:hAnsi="Times New Roman" w:cs="Times New Roman"/>
          <w:iCs/>
          <w:sz w:val="24"/>
          <w:szCs w:val="24"/>
        </w:rPr>
        <w:t xml:space="preserve"> year </w:t>
      </w:r>
      <w:r w:rsidR="00BF3CE6" w:rsidRPr="00C81502">
        <w:rPr>
          <w:rFonts w:ascii="Times New Roman" w:hAnsi="Times New Roman" w:cs="Times New Roman"/>
          <w:iCs/>
          <w:noProof/>
          <w:sz w:val="24"/>
          <w:szCs w:val="24"/>
        </w:rPr>
        <w:t>begi</w:t>
      </w:r>
      <w:r w:rsidR="00C81502">
        <w:rPr>
          <w:rFonts w:ascii="Times New Roman" w:hAnsi="Times New Roman" w:cs="Times New Roman"/>
          <w:iCs/>
          <w:noProof/>
          <w:sz w:val="24"/>
          <w:szCs w:val="24"/>
        </w:rPr>
        <w:t>n</w:t>
      </w:r>
      <w:r w:rsidR="00BF3CE6" w:rsidRPr="00C81502">
        <w:rPr>
          <w:rFonts w:ascii="Times New Roman" w:hAnsi="Times New Roman" w:cs="Times New Roman"/>
          <w:iCs/>
          <w:noProof/>
          <w:sz w:val="24"/>
          <w:szCs w:val="24"/>
        </w:rPr>
        <w:t>ning</w:t>
      </w:r>
      <w:r w:rsidR="000B3A56" w:rsidRPr="00B860F1">
        <w:rPr>
          <w:rFonts w:ascii="Times New Roman" w:hAnsi="Times New Roman" w:cs="Times New Roman"/>
          <w:iCs/>
          <w:sz w:val="24"/>
          <w:szCs w:val="24"/>
        </w:rPr>
        <w:t xml:space="preserve"> March 1998, Enron’s investment value </w:t>
      </w:r>
      <w:r w:rsidR="00254A84">
        <w:rPr>
          <w:rFonts w:ascii="Times New Roman" w:hAnsi="Times New Roman" w:cs="Times New Roman"/>
          <w:iCs/>
          <w:sz w:val="24"/>
          <w:szCs w:val="24"/>
        </w:rPr>
        <w:t xml:space="preserve">reached </w:t>
      </w:r>
      <w:r w:rsidR="000B3A56" w:rsidRPr="00B860F1">
        <w:rPr>
          <w:rFonts w:ascii="Times New Roman" w:hAnsi="Times New Roman" w:cs="Times New Roman"/>
          <w:iCs/>
          <w:sz w:val="24"/>
          <w:szCs w:val="24"/>
        </w:rPr>
        <w:t>a peak of $300 million</w:t>
      </w:r>
      <w:r w:rsidR="00BF3CE6">
        <w:rPr>
          <w:rFonts w:ascii="Times New Roman" w:hAnsi="Times New Roman" w:cs="Times New Roman"/>
          <w:iCs/>
          <w:sz w:val="24"/>
          <w:szCs w:val="24"/>
        </w:rPr>
        <w:t>.</w:t>
      </w:r>
      <w:r w:rsidR="000B3A56" w:rsidRPr="00B860F1">
        <w:rPr>
          <w:rFonts w:ascii="Times New Roman" w:hAnsi="Times New Roman" w:cs="Times New Roman"/>
          <w:iCs/>
          <w:sz w:val="24"/>
          <w:szCs w:val="24"/>
        </w:rPr>
        <w:t xml:space="preserve"> Though management’s </w:t>
      </w:r>
      <w:r w:rsidR="00BF3CE6">
        <w:rPr>
          <w:rFonts w:ascii="Times New Roman" w:hAnsi="Times New Roman" w:cs="Times New Roman"/>
          <w:iCs/>
          <w:sz w:val="24"/>
          <w:szCs w:val="24"/>
        </w:rPr>
        <w:t>competency</w:t>
      </w:r>
      <w:r w:rsidR="000B3A56" w:rsidRPr="00B860F1">
        <w:rPr>
          <w:rFonts w:ascii="Times New Roman" w:hAnsi="Times New Roman" w:cs="Times New Roman"/>
          <w:iCs/>
          <w:sz w:val="24"/>
          <w:szCs w:val="24"/>
        </w:rPr>
        <w:t xml:space="preserve"> to sell the stock was </w:t>
      </w:r>
      <w:r w:rsidR="00BF3CE6">
        <w:rPr>
          <w:rFonts w:ascii="Times New Roman" w:hAnsi="Times New Roman" w:cs="Times New Roman"/>
          <w:iCs/>
          <w:sz w:val="24"/>
          <w:szCs w:val="24"/>
        </w:rPr>
        <w:t>coerced</w:t>
      </w:r>
      <w:r w:rsidR="000B3A56" w:rsidRPr="00B860F1">
        <w:rPr>
          <w:rFonts w:ascii="Times New Roman" w:hAnsi="Times New Roman" w:cs="Times New Roman"/>
          <w:iCs/>
          <w:sz w:val="24"/>
          <w:szCs w:val="24"/>
        </w:rPr>
        <w:t xml:space="preserve"> by a lock-up </w:t>
      </w:r>
      <w:r w:rsidR="00BF3CE6">
        <w:rPr>
          <w:rFonts w:ascii="Times New Roman" w:hAnsi="Times New Roman" w:cs="Times New Roman"/>
          <w:iCs/>
          <w:sz w:val="24"/>
          <w:szCs w:val="24"/>
        </w:rPr>
        <w:t>accord</w:t>
      </w:r>
      <w:r w:rsidR="000B3A56" w:rsidRPr="00B860F1">
        <w:rPr>
          <w:rFonts w:ascii="Times New Roman" w:hAnsi="Times New Roman" w:cs="Times New Roman"/>
          <w:iCs/>
          <w:sz w:val="24"/>
          <w:szCs w:val="24"/>
        </w:rPr>
        <w:t xml:space="preserve">, it was </w:t>
      </w:r>
      <w:r w:rsidR="00BF3CE6">
        <w:rPr>
          <w:rFonts w:ascii="Times New Roman" w:hAnsi="Times New Roman" w:cs="Times New Roman"/>
          <w:iCs/>
          <w:sz w:val="24"/>
          <w:szCs w:val="24"/>
        </w:rPr>
        <w:t>jolting</w:t>
      </w:r>
      <w:r w:rsidR="000B3A56" w:rsidRPr="00B860F1">
        <w:rPr>
          <w:rFonts w:ascii="Times New Roman" w:hAnsi="Times New Roman" w:cs="Times New Roman"/>
          <w:iCs/>
          <w:sz w:val="24"/>
          <w:szCs w:val="24"/>
        </w:rPr>
        <w:t xml:space="preserve"> that Enron accounted for the stock as part of its </w:t>
      </w:r>
      <w:r w:rsidR="00BF3CE6">
        <w:rPr>
          <w:rFonts w:ascii="Times New Roman" w:hAnsi="Times New Roman" w:cs="Times New Roman"/>
          <w:iCs/>
          <w:sz w:val="24"/>
          <w:szCs w:val="24"/>
        </w:rPr>
        <w:t>business</w:t>
      </w:r>
      <w:r w:rsidR="000B3A56" w:rsidRPr="00B860F1">
        <w:rPr>
          <w:rFonts w:ascii="Times New Roman" w:hAnsi="Times New Roman" w:cs="Times New Roman"/>
          <w:iCs/>
          <w:sz w:val="24"/>
          <w:szCs w:val="24"/>
        </w:rPr>
        <w:t xml:space="preserve"> portfolio and took the un</w:t>
      </w:r>
      <w:r w:rsidR="00BF3CE6">
        <w:rPr>
          <w:rFonts w:ascii="Times New Roman" w:hAnsi="Times New Roman" w:cs="Times New Roman"/>
          <w:iCs/>
          <w:sz w:val="24"/>
          <w:szCs w:val="24"/>
        </w:rPr>
        <w:t>identifi</w:t>
      </w:r>
      <w:r w:rsidR="000B3A56" w:rsidRPr="00B860F1">
        <w:rPr>
          <w:rFonts w:ascii="Times New Roman" w:hAnsi="Times New Roman" w:cs="Times New Roman"/>
          <w:iCs/>
          <w:sz w:val="24"/>
          <w:szCs w:val="24"/>
        </w:rPr>
        <w:t xml:space="preserve">ed </w:t>
      </w:r>
      <w:r w:rsidR="00BF3CE6">
        <w:rPr>
          <w:rFonts w:ascii="Times New Roman" w:hAnsi="Times New Roman" w:cs="Times New Roman"/>
          <w:iCs/>
          <w:sz w:val="24"/>
          <w:szCs w:val="24"/>
        </w:rPr>
        <w:t>increase</w:t>
      </w:r>
      <w:r w:rsidR="000B3A56" w:rsidRPr="00B860F1">
        <w:rPr>
          <w:rFonts w:ascii="Times New Roman" w:hAnsi="Times New Roman" w:cs="Times New Roman"/>
          <w:iCs/>
          <w:sz w:val="24"/>
          <w:szCs w:val="24"/>
        </w:rPr>
        <w:t xml:space="preserve"> into its income statement </w:t>
      </w:r>
      <w:r w:rsidR="00BF3CE6">
        <w:rPr>
          <w:rFonts w:ascii="Times New Roman" w:hAnsi="Times New Roman" w:cs="Times New Roman"/>
          <w:iCs/>
          <w:sz w:val="24"/>
          <w:szCs w:val="24"/>
        </w:rPr>
        <w:t>maintaining</w:t>
      </w:r>
      <w:r w:rsidR="000B3A56" w:rsidRPr="00B860F1">
        <w:rPr>
          <w:rFonts w:ascii="Times New Roman" w:hAnsi="Times New Roman" w:cs="Times New Roman"/>
          <w:iCs/>
          <w:sz w:val="24"/>
          <w:szCs w:val="24"/>
        </w:rPr>
        <w:t xml:space="preserve"> a mark-to-market on the investment.</w:t>
      </w:r>
      <w:bookmarkStart w:id="58" w:name="_Toc480690931"/>
    </w:p>
    <w:p w:rsidR="000B3A56" w:rsidRPr="0005610B" w:rsidRDefault="00254A84" w:rsidP="0005610B">
      <w:pPr>
        <w:pStyle w:val="Heading3"/>
        <w:rPr>
          <w:rFonts w:ascii="Times New Roman" w:hAnsi="Times New Roman" w:cs="Times New Roman"/>
          <w:color w:val="auto"/>
          <w:sz w:val="32"/>
          <w:szCs w:val="32"/>
        </w:rPr>
      </w:pPr>
      <w:r w:rsidRPr="0005610B">
        <w:rPr>
          <w:rFonts w:ascii="Times New Roman" w:hAnsi="Times New Roman" w:cs="Times New Roman"/>
          <w:color w:val="auto"/>
          <w:sz w:val="32"/>
          <w:szCs w:val="32"/>
        </w:rPr>
        <w:t xml:space="preserve"> </w:t>
      </w:r>
      <w:bookmarkStart w:id="59" w:name="_Toc533500911"/>
      <w:r w:rsidR="000B3A56" w:rsidRPr="0005610B">
        <w:rPr>
          <w:rFonts w:ascii="Times New Roman" w:hAnsi="Times New Roman" w:cs="Times New Roman"/>
          <w:color w:val="auto"/>
          <w:sz w:val="32"/>
          <w:szCs w:val="32"/>
        </w:rPr>
        <w:t>Non-disclosure of material information</w:t>
      </w:r>
      <w:bookmarkEnd w:id="58"/>
      <w:bookmarkEnd w:id="59"/>
    </w:p>
    <w:p w:rsidR="000B3A56" w:rsidRPr="00B860F1" w:rsidRDefault="000B3A56" w:rsidP="0070416A">
      <w:pPr>
        <w:numPr>
          <w:ilvl w:val="0"/>
          <w:numId w:val="12"/>
        </w:numPr>
        <w:autoSpaceDE w:val="0"/>
        <w:autoSpaceDN w:val="0"/>
        <w:adjustRightInd w:val="0"/>
        <w:spacing w:before="240"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From 1</w:t>
      </w:r>
      <w:r w:rsidRPr="00B860F1">
        <w:rPr>
          <w:rFonts w:ascii="Times New Roman" w:hAnsi="Times New Roman" w:cs="Times New Roman"/>
          <w:bCs/>
          <w:iCs/>
          <w:sz w:val="24"/>
          <w:szCs w:val="24"/>
        </w:rPr>
        <w:t>99</w:t>
      </w:r>
      <w:r w:rsidRPr="00B860F1">
        <w:rPr>
          <w:rFonts w:ascii="Times New Roman" w:hAnsi="Times New Roman" w:cs="Times New Roman"/>
          <w:iCs/>
          <w:sz w:val="24"/>
          <w:szCs w:val="24"/>
        </w:rPr>
        <w:t>3 through 19</w:t>
      </w:r>
      <w:r w:rsidRPr="00B860F1">
        <w:rPr>
          <w:rFonts w:ascii="Times New Roman" w:hAnsi="Times New Roman" w:cs="Times New Roman"/>
          <w:bCs/>
          <w:iCs/>
          <w:sz w:val="24"/>
          <w:szCs w:val="24"/>
        </w:rPr>
        <w:t>9</w:t>
      </w:r>
      <w:r w:rsidRPr="00B860F1">
        <w:rPr>
          <w:rFonts w:ascii="Times New Roman" w:hAnsi="Times New Roman" w:cs="Times New Roman"/>
          <w:iCs/>
          <w:sz w:val="24"/>
          <w:szCs w:val="24"/>
        </w:rPr>
        <w:t>6</w:t>
      </w:r>
      <w:r w:rsidRPr="00B860F1">
        <w:rPr>
          <w:rFonts w:ascii="Times New Roman" w:hAnsi="Times New Roman" w:cs="Times New Roman"/>
          <w:b/>
          <w:bCs/>
          <w:iCs/>
          <w:sz w:val="24"/>
          <w:szCs w:val="24"/>
        </w:rPr>
        <w:t xml:space="preserve">, </w:t>
      </w:r>
      <w:r w:rsidRPr="00B860F1">
        <w:rPr>
          <w:rFonts w:ascii="Times New Roman" w:hAnsi="Times New Roman" w:cs="Times New Roman"/>
          <w:iCs/>
          <w:sz w:val="24"/>
          <w:szCs w:val="24"/>
        </w:rPr>
        <w:t xml:space="preserve">Enron and the </w:t>
      </w:r>
      <w:r w:rsidR="0070416A">
        <w:rPr>
          <w:rFonts w:ascii="Times New Roman" w:hAnsi="Times New Roman" w:cs="Times New Roman"/>
          <w:iCs/>
          <w:sz w:val="24"/>
          <w:szCs w:val="24"/>
        </w:rPr>
        <w:t>"CalPERS' (</w:t>
      </w:r>
      <w:r w:rsidR="0070416A" w:rsidRPr="00B860F1">
        <w:rPr>
          <w:rFonts w:ascii="Times New Roman" w:hAnsi="Times New Roman" w:cs="Times New Roman"/>
          <w:iCs/>
          <w:sz w:val="24"/>
          <w:szCs w:val="24"/>
        </w:rPr>
        <w:t>California Public Employees</w:t>
      </w:r>
      <w:r w:rsidR="0070416A" w:rsidRPr="00B860F1">
        <w:rPr>
          <w:rFonts w:ascii="Times New Roman" w:hAnsi="Times New Roman" w:cs="Times New Roman"/>
          <w:b/>
          <w:bCs/>
          <w:iCs/>
          <w:sz w:val="24"/>
          <w:szCs w:val="24"/>
        </w:rPr>
        <w:t xml:space="preserve">' </w:t>
      </w:r>
      <w:r w:rsidR="0070416A" w:rsidRPr="00B860F1">
        <w:rPr>
          <w:rFonts w:ascii="Times New Roman" w:hAnsi="Times New Roman" w:cs="Times New Roman"/>
          <w:iCs/>
          <w:sz w:val="24"/>
          <w:szCs w:val="24"/>
        </w:rPr>
        <w:t>Retirement System</w:t>
      </w:r>
      <w:r w:rsidR="0070416A">
        <w:rPr>
          <w:rFonts w:ascii="Times New Roman" w:hAnsi="Times New Roman" w:cs="Times New Roman"/>
          <w:iCs/>
          <w:sz w:val="24"/>
          <w:szCs w:val="24"/>
        </w:rPr>
        <w:t xml:space="preserve">) </w:t>
      </w:r>
      <w:r w:rsidRPr="00B860F1">
        <w:rPr>
          <w:rFonts w:ascii="Times New Roman" w:hAnsi="Times New Roman" w:cs="Times New Roman"/>
          <w:iCs/>
          <w:sz w:val="24"/>
          <w:szCs w:val="24"/>
        </w:rPr>
        <w:t xml:space="preserve"> were partners in a $500 million </w:t>
      </w:r>
      <w:r w:rsidR="0070416A">
        <w:rPr>
          <w:rFonts w:ascii="Times New Roman" w:hAnsi="Times New Roman" w:cs="Times New Roman"/>
          <w:iCs/>
          <w:sz w:val="24"/>
          <w:szCs w:val="24"/>
        </w:rPr>
        <w:t>franchise</w:t>
      </w:r>
      <w:r w:rsidRPr="00B860F1">
        <w:rPr>
          <w:rFonts w:ascii="Times New Roman" w:hAnsi="Times New Roman" w:cs="Times New Roman"/>
          <w:iCs/>
          <w:sz w:val="24"/>
          <w:szCs w:val="24"/>
        </w:rPr>
        <w:t xml:space="preserve"> investment partnership called </w:t>
      </w:r>
      <w:r w:rsidR="00374A5B">
        <w:rPr>
          <w:rFonts w:ascii="Times New Roman" w:hAnsi="Times New Roman" w:cs="Times New Roman"/>
          <w:iCs/>
          <w:sz w:val="24"/>
          <w:szCs w:val="24"/>
        </w:rPr>
        <w:t>"JEDI' (</w:t>
      </w:r>
      <w:r w:rsidR="00374A5B" w:rsidRPr="00B860F1">
        <w:rPr>
          <w:rFonts w:ascii="Times New Roman" w:hAnsi="Times New Roman" w:cs="Times New Roman"/>
          <w:iCs/>
          <w:sz w:val="24"/>
          <w:szCs w:val="24"/>
        </w:rPr>
        <w:t>Joint Energy Development Investment Limited Partnership</w:t>
      </w:r>
      <w:r w:rsidR="00374A5B">
        <w:rPr>
          <w:rFonts w:ascii="Times New Roman" w:hAnsi="Times New Roman" w:cs="Times New Roman"/>
          <w:iCs/>
          <w:sz w:val="24"/>
          <w:szCs w:val="24"/>
        </w:rPr>
        <w:t>)</w:t>
      </w:r>
      <w:r w:rsidRPr="00B860F1">
        <w:rPr>
          <w:rFonts w:ascii="Times New Roman" w:hAnsi="Times New Roman" w:cs="Times New Roman"/>
          <w:iCs/>
          <w:sz w:val="24"/>
          <w:szCs w:val="24"/>
        </w:rPr>
        <w:t>. Because Enron and CalPERS had control of the partnership</w:t>
      </w:r>
      <w:r w:rsidRPr="00B860F1">
        <w:rPr>
          <w:rFonts w:ascii="Times New Roman" w:hAnsi="Times New Roman" w:cs="Times New Roman"/>
          <w:b/>
          <w:bCs/>
          <w:iCs/>
          <w:sz w:val="24"/>
          <w:szCs w:val="24"/>
        </w:rPr>
        <w:t xml:space="preserve">, </w:t>
      </w:r>
      <w:r w:rsidRPr="00B860F1">
        <w:rPr>
          <w:rFonts w:ascii="Times New Roman" w:hAnsi="Times New Roman" w:cs="Times New Roman"/>
          <w:iCs/>
          <w:sz w:val="24"/>
          <w:szCs w:val="24"/>
        </w:rPr>
        <w:t xml:space="preserve">Enron did not </w:t>
      </w:r>
      <w:r w:rsidR="00374A5B">
        <w:rPr>
          <w:rFonts w:ascii="Times New Roman" w:hAnsi="Times New Roman" w:cs="Times New Roman"/>
          <w:iCs/>
          <w:sz w:val="24"/>
          <w:szCs w:val="24"/>
        </w:rPr>
        <w:t>polarize</w:t>
      </w:r>
      <w:r w:rsidRPr="00B860F1">
        <w:rPr>
          <w:rFonts w:ascii="Times New Roman" w:hAnsi="Times New Roman" w:cs="Times New Roman"/>
          <w:iCs/>
          <w:sz w:val="24"/>
          <w:szCs w:val="24"/>
        </w:rPr>
        <w:t xml:space="preserve"> JEDI into its </w:t>
      </w:r>
      <w:r w:rsidR="00374A5B">
        <w:rPr>
          <w:rFonts w:ascii="Times New Roman" w:hAnsi="Times New Roman" w:cs="Times New Roman"/>
          <w:iCs/>
          <w:sz w:val="24"/>
          <w:szCs w:val="24"/>
        </w:rPr>
        <w:t>polarized</w:t>
      </w:r>
      <w:r w:rsidRPr="00B860F1">
        <w:rPr>
          <w:rFonts w:ascii="Times New Roman" w:hAnsi="Times New Roman" w:cs="Times New Roman"/>
          <w:iCs/>
          <w:sz w:val="24"/>
          <w:szCs w:val="24"/>
        </w:rPr>
        <w:t xml:space="preserve"> financial statements. The financial statement </w:t>
      </w:r>
      <w:r w:rsidR="00374A5B">
        <w:rPr>
          <w:rFonts w:ascii="Times New Roman" w:hAnsi="Times New Roman" w:cs="Times New Roman"/>
          <w:iCs/>
          <w:sz w:val="24"/>
          <w:szCs w:val="24"/>
        </w:rPr>
        <w:t>effect</w:t>
      </w:r>
      <w:r w:rsidRPr="00B860F1">
        <w:rPr>
          <w:rFonts w:ascii="Times New Roman" w:hAnsi="Times New Roman" w:cs="Times New Roman"/>
          <w:iCs/>
          <w:sz w:val="24"/>
          <w:szCs w:val="24"/>
        </w:rPr>
        <w:t xml:space="preserve"> of non-</w:t>
      </w:r>
      <w:r w:rsidR="00374A5B">
        <w:rPr>
          <w:rFonts w:ascii="Times New Roman" w:hAnsi="Times New Roman" w:cs="Times New Roman"/>
          <w:iCs/>
          <w:sz w:val="24"/>
          <w:szCs w:val="24"/>
        </w:rPr>
        <w:t>polarization</w:t>
      </w:r>
      <w:r w:rsidRPr="00B860F1">
        <w:rPr>
          <w:rFonts w:ascii="Times New Roman" w:hAnsi="Times New Roman" w:cs="Times New Roman"/>
          <w:iCs/>
          <w:sz w:val="24"/>
          <w:szCs w:val="24"/>
        </w:rPr>
        <w:t xml:space="preserve"> was </w:t>
      </w:r>
      <w:r w:rsidR="00374A5B">
        <w:rPr>
          <w:rFonts w:ascii="Times New Roman" w:hAnsi="Times New Roman" w:cs="Times New Roman"/>
          <w:iCs/>
          <w:sz w:val="24"/>
          <w:szCs w:val="24"/>
        </w:rPr>
        <w:t>important</w:t>
      </w:r>
      <w:r w:rsidRPr="00B860F1">
        <w:rPr>
          <w:rFonts w:ascii="Times New Roman" w:hAnsi="Times New Roman" w:cs="Times New Roman"/>
          <w:iCs/>
          <w:sz w:val="24"/>
          <w:szCs w:val="24"/>
        </w:rPr>
        <w:t xml:space="preserve">: Enron would </w:t>
      </w:r>
      <w:r w:rsidR="00374A5B">
        <w:rPr>
          <w:rFonts w:ascii="Times New Roman" w:hAnsi="Times New Roman" w:cs="Times New Roman"/>
          <w:iCs/>
          <w:sz w:val="24"/>
          <w:szCs w:val="24"/>
        </w:rPr>
        <w:t>expect</w:t>
      </w:r>
      <w:r w:rsidRPr="00B860F1">
        <w:rPr>
          <w:rFonts w:ascii="Times New Roman" w:hAnsi="Times New Roman" w:cs="Times New Roman"/>
          <w:iCs/>
          <w:sz w:val="24"/>
          <w:szCs w:val="24"/>
        </w:rPr>
        <w:t xml:space="preserve"> its contractual </w:t>
      </w:r>
      <w:r w:rsidR="00374A5B">
        <w:rPr>
          <w:rFonts w:ascii="Times New Roman" w:hAnsi="Times New Roman" w:cs="Times New Roman"/>
          <w:iCs/>
          <w:sz w:val="24"/>
          <w:szCs w:val="24"/>
        </w:rPr>
        <w:t>part</w:t>
      </w:r>
      <w:r w:rsidRPr="00B860F1">
        <w:rPr>
          <w:rFonts w:ascii="Times New Roman" w:hAnsi="Times New Roman" w:cs="Times New Roman"/>
          <w:iCs/>
          <w:sz w:val="24"/>
          <w:szCs w:val="24"/>
        </w:rPr>
        <w:t xml:space="preserve"> of </w:t>
      </w:r>
      <w:r w:rsidR="00374A5B">
        <w:rPr>
          <w:rFonts w:ascii="Times New Roman" w:hAnsi="Times New Roman" w:cs="Times New Roman"/>
          <w:iCs/>
          <w:sz w:val="24"/>
          <w:szCs w:val="24"/>
        </w:rPr>
        <w:t>increase</w:t>
      </w:r>
      <w:r w:rsidRPr="00B860F1">
        <w:rPr>
          <w:rFonts w:ascii="Times New Roman" w:hAnsi="Times New Roman" w:cs="Times New Roman"/>
          <w:iCs/>
          <w:sz w:val="24"/>
          <w:szCs w:val="24"/>
        </w:rPr>
        <w:t xml:space="preserve"> and losses from JEDI on its income statement and would </w:t>
      </w:r>
      <w:r w:rsidR="00374A5B">
        <w:rPr>
          <w:rFonts w:ascii="Times New Roman" w:hAnsi="Times New Roman" w:cs="Times New Roman"/>
          <w:iCs/>
          <w:sz w:val="24"/>
          <w:szCs w:val="24"/>
        </w:rPr>
        <w:t>divulge</w:t>
      </w:r>
      <w:r w:rsidRPr="00B860F1">
        <w:rPr>
          <w:rFonts w:ascii="Times New Roman" w:hAnsi="Times New Roman" w:cs="Times New Roman"/>
          <w:iCs/>
          <w:sz w:val="24"/>
          <w:szCs w:val="24"/>
        </w:rPr>
        <w:t xml:space="preserve"> the gain or loss </w:t>
      </w:r>
      <w:r w:rsidR="00C81502">
        <w:rPr>
          <w:rFonts w:ascii="Times New Roman" w:hAnsi="Times New Roman" w:cs="Times New Roman"/>
          <w:iCs/>
          <w:noProof/>
          <w:sz w:val="24"/>
          <w:szCs w:val="24"/>
        </w:rPr>
        <w:t>under</w:t>
      </w:r>
      <w:r w:rsidRPr="00B860F1">
        <w:rPr>
          <w:rFonts w:ascii="Times New Roman" w:hAnsi="Times New Roman" w:cs="Times New Roman"/>
          <w:iCs/>
          <w:sz w:val="24"/>
          <w:szCs w:val="24"/>
        </w:rPr>
        <w:t xml:space="preserve"> in its financial statement footnotes, but would </w:t>
      </w:r>
      <w:r w:rsidRPr="00374A5B">
        <w:rPr>
          <w:rFonts w:ascii="Times New Roman" w:hAnsi="Times New Roman" w:cs="Times New Roman"/>
          <w:bCs/>
          <w:iCs/>
          <w:sz w:val="24"/>
          <w:szCs w:val="24"/>
        </w:rPr>
        <w:t>not</w:t>
      </w:r>
      <w:r w:rsidRPr="00B860F1">
        <w:rPr>
          <w:rFonts w:ascii="Times New Roman" w:hAnsi="Times New Roman" w:cs="Times New Roman"/>
          <w:b/>
          <w:bCs/>
          <w:iCs/>
          <w:sz w:val="24"/>
          <w:szCs w:val="24"/>
        </w:rPr>
        <w:t xml:space="preserve"> </w:t>
      </w:r>
      <w:r w:rsidRPr="00B860F1">
        <w:rPr>
          <w:rFonts w:ascii="Times New Roman" w:hAnsi="Times New Roman" w:cs="Times New Roman"/>
          <w:iCs/>
          <w:sz w:val="24"/>
          <w:szCs w:val="24"/>
        </w:rPr>
        <w:t xml:space="preserve">show JEDI's </w:t>
      </w:r>
      <w:r w:rsidR="00374A5B">
        <w:rPr>
          <w:rFonts w:ascii="Times New Roman" w:hAnsi="Times New Roman" w:cs="Times New Roman"/>
          <w:iCs/>
          <w:sz w:val="24"/>
          <w:szCs w:val="24"/>
        </w:rPr>
        <w:t>liability</w:t>
      </w:r>
      <w:r w:rsidRPr="00B860F1">
        <w:rPr>
          <w:rFonts w:ascii="Times New Roman" w:hAnsi="Times New Roman" w:cs="Times New Roman"/>
          <w:iCs/>
          <w:sz w:val="24"/>
          <w:szCs w:val="24"/>
        </w:rPr>
        <w:t xml:space="preserve"> on its balance sheet.</w:t>
      </w:r>
    </w:p>
    <w:p w:rsidR="009F424E" w:rsidRPr="009F424E" w:rsidRDefault="000B3A56" w:rsidP="00775F7C">
      <w:pPr>
        <w:numPr>
          <w:ilvl w:val="0"/>
          <w:numId w:val="12"/>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 xml:space="preserve">Both the LJM1 </w:t>
      </w:r>
      <w:r w:rsidR="00430918">
        <w:rPr>
          <w:rFonts w:ascii="Times New Roman" w:hAnsi="Times New Roman" w:cs="Times New Roman"/>
          <w:iCs/>
          <w:sz w:val="24"/>
          <w:szCs w:val="24"/>
        </w:rPr>
        <w:t>example</w:t>
      </w:r>
      <w:r w:rsidRPr="00B860F1">
        <w:rPr>
          <w:rFonts w:ascii="Times New Roman" w:hAnsi="Times New Roman" w:cs="Times New Roman"/>
          <w:iCs/>
          <w:sz w:val="24"/>
          <w:szCs w:val="24"/>
        </w:rPr>
        <w:t xml:space="preserve"> and the LJM2 case </w:t>
      </w:r>
      <w:r w:rsidR="00430918">
        <w:rPr>
          <w:rFonts w:ascii="Times New Roman" w:hAnsi="Times New Roman" w:cs="Times New Roman"/>
          <w:iCs/>
          <w:sz w:val="24"/>
          <w:szCs w:val="24"/>
        </w:rPr>
        <w:t>increased</w:t>
      </w:r>
      <w:r w:rsidRPr="00B860F1">
        <w:rPr>
          <w:rFonts w:ascii="Times New Roman" w:hAnsi="Times New Roman" w:cs="Times New Roman"/>
          <w:iCs/>
          <w:sz w:val="24"/>
          <w:szCs w:val="24"/>
        </w:rPr>
        <w:t xml:space="preserve"> </w:t>
      </w:r>
      <w:r w:rsidR="00430918">
        <w:rPr>
          <w:rFonts w:ascii="Times New Roman" w:hAnsi="Times New Roman" w:cs="Times New Roman"/>
          <w:iCs/>
          <w:sz w:val="24"/>
          <w:szCs w:val="24"/>
        </w:rPr>
        <w:t>purport</w:t>
      </w:r>
      <w:r w:rsidRPr="00B860F1">
        <w:rPr>
          <w:rFonts w:ascii="Times New Roman" w:hAnsi="Times New Roman" w:cs="Times New Roman"/>
          <w:iCs/>
          <w:sz w:val="24"/>
          <w:szCs w:val="24"/>
        </w:rPr>
        <w:t xml:space="preserve"> corporate governance issues.  Unlike Kopper, Fastow was a </w:t>
      </w:r>
      <w:r w:rsidR="00430918">
        <w:rPr>
          <w:rFonts w:ascii="Times New Roman" w:hAnsi="Times New Roman" w:cs="Times New Roman"/>
          <w:iCs/>
          <w:sz w:val="24"/>
          <w:szCs w:val="24"/>
        </w:rPr>
        <w:t xml:space="preserve">more </w:t>
      </w:r>
      <w:r w:rsidRPr="00B860F1">
        <w:rPr>
          <w:rFonts w:ascii="Times New Roman" w:hAnsi="Times New Roman" w:cs="Times New Roman"/>
          <w:iCs/>
          <w:sz w:val="24"/>
          <w:szCs w:val="24"/>
        </w:rPr>
        <w:t xml:space="preserve">senior employee of Enron and the </w:t>
      </w:r>
      <w:r w:rsidR="00430918">
        <w:rPr>
          <w:rFonts w:ascii="Times New Roman" w:hAnsi="Times New Roman" w:cs="Times New Roman"/>
          <w:iCs/>
          <w:sz w:val="24"/>
          <w:szCs w:val="24"/>
        </w:rPr>
        <w:t>altercation</w:t>
      </w:r>
      <w:r w:rsidRPr="00B860F1">
        <w:rPr>
          <w:rFonts w:ascii="Times New Roman" w:hAnsi="Times New Roman" w:cs="Times New Roman"/>
          <w:iCs/>
          <w:sz w:val="24"/>
          <w:szCs w:val="24"/>
        </w:rPr>
        <w:t xml:space="preserve"> that can be put forth is that if he </w:t>
      </w:r>
      <w:r w:rsidR="00430918">
        <w:rPr>
          <w:rFonts w:ascii="Times New Roman" w:hAnsi="Times New Roman" w:cs="Times New Roman"/>
          <w:iCs/>
          <w:sz w:val="24"/>
          <w:szCs w:val="24"/>
        </w:rPr>
        <w:t>curbed</w:t>
      </w:r>
      <w:r w:rsidRPr="00B860F1">
        <w:rPr>
          <w:rFonts w:ascii="Times New Roman" w:hAnsi="Times New Roman" w:cs="Times New Roman"/>
          <w:iCs/>
          <w:sz w:val="24"/>
          <w:szCs w:val="24"/>
        </w:rPr>
        <w:t xml:space="preserve"> LJM1 and LJM2, it could be </w:t>
      </w:r>
      <w:r w:rsidR="00430918">
        <w:rPr>
          <w:rFonts w:ascii="Times New Roman" w:hAnsi="Times New Roman" w:cs="Times New Roman"/>
          <w:iCs/>
          <w:sz w:val="24"/>
          <w:szCs w:val="24"/>
        </w:rPr>
        <w:t>conjectured</w:t>
      </w:r>
      <w:r w:rsidRPr="00B860F1">
        <w:rPr>
          <w:rFonts w:ascii="Times New Roman" w:hAnsi="Times New Roman" w:cs="Times New Roman"/>
          <w:iCs/>
          <w:sz w:val="24"/>
          <w:szCs w:val="24"/>
        </w:rPr>
        <w:t xml:space="preserve"> that Enron </w:t>
      </w:r>
      <w:r w:rsidR="00430918">
        <w:rPr>
          <w:rFonts w:ascii="Times New Roman" w:hAnsi="Times New Roman" w:cs="Times New Roman"/>
          <w:iCs/>
          <w:sz w:val="24"/>
          <w:szCs w:val="24"/>
        </w:rPr>
        <w:t>tamed</w:t>
      </w:r>
      <w:r w:rsidRPr="00B860F1">
        <w:rPr>
          <w:rFonts w:ascii="Times New Roman" w:hAnsi="Times New Roman" w:cs="Times New Roman"/>
          <w:iCs/>
          <w:sz w:val="24"/>
          <w:szCs w:val="24"/>
        </w:rPr>
        <w:t xml:space="preserve"> both entities that would require consolidation.  Whether Fastow, in fact, controlled the two entities is a moot point.  The fact that an individual is a general partner cannot lead to the assumption that the general partner controls the partnership, especially where the general partner’s investment authority is limited by limited partners and the latter could resolve to remove the former.  Considering that there were limitations on Fastow’s role as a general partner, there could be arguments for and against consolidation.</w:t>
      </w:r>
    </w:p>
    <w:p w:rsidR="009F424E" w:rsidRDefault="009F424E" w:rsidP="00775F7C">
      <w:pPr>
        <w:pStyle w:val="Heading2"/>
        <w:rPr>
          <w:rFonts w:ascii="Times New Roman" w:hAnsi="Times New Roman" w:cs="Times New Roman"/>
          <w:color w:val="auto"/>
          <w:sz w:val="32"/>
          <w:szCs w:val="32"/>
        </w:rPr>
      </w:pPr>
    </w:p>
    <w:p w:rsidR="009F424E" w:rsidRDefault="009F424E" w:rsidP="00775F7C">
      <w:pPr>
        <w:pStyle w:val="Heading2"/>
        <w:rPr>
          <w:rFonts w:ascii="Times New Roman" w:hAnsi="Times New Roman" w:cs="Times New Roman"/>
          <w:color w:val="auto"/>
          <w:sz w:val="32"/>
          <w:szCs w:val="32"/>
        </w:rPr>
      </w:pPr>
    </w:p>
    <w:p w:rsidR="00CC1BCC" w:rsidRPr="00B860F1" w:rsidRDefault="00CC1BCC" w:rsidP="00775F7C">
      <w:pPr>
        <w:pStyle w:val="Heading2"/>
        <w:rPr>
          <w:rFonts w:ascii="Times New Roman" w:hAnsi="Times New Roman" w:cs="Times New Roman"/>
          <w:color w:val="auto"/>
          <w:sz w:val="32"/>
          <w:szCs w:val="32"/>
        </w:rPr>
      </w:pPr>
      <w:bookmarkStart w:id="60" w:name="_Toc533500912"/>
      <w:r w:rsidRPr="00B860F1">
        <w:rPr>
          <w:rFonts w:ascii="Times New Roman" w:hAnsi="Times New Roman" w:cs="Times New Roman"/>
          <w:color w:val="auto"/>
          <w:sz w:val="32"/>
          <w:szCs w:val="32"/>
        </w:rPr>
        <w:t>The Emergence of Forensic Accounting in the Detection &amp; Prevention of Cosmetic Accounting</w:t>
      </w:r>
      <w:bookmarkEnd w:id="60"/>
    </w:p>
    <w:p w:rsidR="00775F7C" w:rsidRPr="00B860F1" w:rsidRDefault="00775F7C" w:rsidP="00775F7C">
      <w:pPr>
        <w:rPr>
          <w:rFonts w:ascii="Times New Roman" w:hAnsi="Times New Roman" w:cs="Times New Roman"/>
        </w:rPr>
      </w:pPr>
    </w:p>
    <w:p w:rsidR="00CC1BCC" w:rsidRPr="00B860F1" w:rsidRDefault="00CC1BCC" w:rsidP="00CC1BCC">
      <w:p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Regardless of the term accounting in forensic</w:t>
      </w:r>
      <w:r w:rsidR="00EC4D7A">
        <w:rPr>
          <w:rFonts w:ascii="Times New Roman" w:hAnsi="Times New Roman" w:cs="Times New Roman"/>
          <w:iCs/>
          <w:sz w:val="24"/>
          <w:szCs w:val="24"/>
        </w:rPr>
        <w:t xml:space="preserve"> accounting, the discipline is no</w:t>
      </w:r>
      <w:r w:rsidRPr="00B860F1">
        <w:rPr>
          <w:rFonts w:ascii="Times New Roman" w:hAnsi="Times New Roman" w:cs="Times New Roman"/>
          <w:iCs/>
          <w:sz w:val="24"/>
          <w:szCs w:val="24"/>
        </w:rPr>
        <w:t xml:space="preserve">t related to </w:t>
      </w:r>
      <w:r w:rsidR="00EC4D7A">
        <w:rPr>
          <w:rFonts w:ascii="Times New Roman" w:hAnsi="Times New Roman" w:cs="Times New Roman"/>
          <w:iCs/>
          <w:sz w:val="24"/>
          <w:szCs w:val="24"/>
        </w:rPr>
        <w:t>on</w:t>
      </w:r>
      <w:r w:rsidRPr="00B860F1">
        <w:rPr>
          <w:rFonts w:ascii="Times New Roman" w:hAnsi="Times New Roman" w:cs="Times New Roman"/>
          <w:iCs/>
          <w:sz w:val="24"/>
          <w:szCs w:val="24"/>
        </w:rPr>
        <w:t xml:space="preserve">ly reading financial statements </w:t>
      </w:r>
      <w:r w:rsidR="00EC4D7A">
        <w:rPr>
          <w:rFonts w:ascii="Times New Roman" w:hAnsi="Times New Roman" w:cs="Times New Roman"/>
          <w:iCs/>
          <w:sz w:val="24"/>
          <w:szCs w:val="24"/>
        </w:rPr>
        <w:t>which</w:t>
      </w:r>
      <w:r w:rsidRPr="00B860F1">
        <w:rPr>
          <w:rFonts w:ascii="Times New Roman" w:hAnsi="Times New Roman" w:cs="Times New Roman"/>
          <w:iCs/>
          <w:sz w:val="24"/>
          <w:szCs w:val="24"/>
        </w:rPr>
        <w:t xml:space="preserve"> are available to the </w:t>
      </w:r>
      <w:r w:rsidR="00EC4D7A">
        <w:rPr>
          <w:rFonts w:ascii="Times New Roman" w:hAnsi="Times New Roman" w:cs="Times New Roman"/>
          <w:iCs/>
          <w:sz w:val="24"/>
          <w:szCs w:val="24"/>
        </w:rPr>
        <w:t>general public</w:t>
      </w:r>
      <w:r w:rsidRPr="00B860F1">
        <w:rPr>
          <w:rFonts w:ascii="Times New Roman" w:hAnsi="Times New Roman" w:cs="Times New Roman"/>
          <w:iCs/>
          <w:sz w:val="24"/>
          <w:szCs w:val="24"/>
        </w:rPr>
        <w:t xml:space="preserve"> or dealing with other accounting </w:t>
      </w:r>
      <w:r w:rsidR="00EC4D7A">
        <w:rPr>
          <w:rFonts w:ascii="Times New Roman" w:hAnsi="Times New Roman" w:cs="Times New Roman"/>
          <w:iCs/>
          <w:sz w:val="24"/>
          <w:szCs w:val="24"/>
        </w:rPr>
        <w:t>problems</w:t>
      </w:r>
      <w:r w:rsidRPr="00B860F1">
        <w:rPr>
          <w:rFonts w:ascii="Times New Roman" w:hAnsi="Times New Roman" w:cs="Times New Roman"/>
          <w:iCs/>
          <w:sz w:val="24"/>
          <w:szCs w:val="24"/>
        </w:rPr>
        <w:t xml:space="preserve">; the </w:t>
      </w:r>
      <w:r w:rsidR="00EC4D7A">
        <w:rPr>
          <w:rFonts w:ascii="Times New Roman" w:hAnsi="Times New Roman" w:cs="Times New Roman"/>
          <w:iCs/>
          <w:sz w:val="24"/>
          <w:szCs w:val="24"/>
        </w:rPr>
        <w:t>conventional</w:t>
      </w:r>
      <w:r w:rsidRPr="00B860F1">
        <w:rPr>
          <w:rFonts w:ascii="Times New Roman" w:hAnsi="Times New Roman" w:cs="Times New Roman"/>
          <w:iCs/>
          <w:sz w:val="24"/>
          <w:szCs w:val="24"/>
        </w:rPr>
        <w:t xml:space="preserve"> accountants</w:t>
      </w:r>
      <w:r w:rsidR="00EC4D7A">
        <w:rPr>
          <w:rFonts w:ascii="Times New Roman" w:hAnsi="Times New Roman" w:cs="Times New Roman"/>
          <w:iCs/>
          <w:sz w:val="24"/>
          <w:szCs w:val="24"/>
        </w:rPr>
        <w:t>’</w:t>
      </w:r>
      <w:r w:rsidRPr="00B860F1">
        <w:rPr>
          <w:rFonts w:ascii="Times New Roman" w:hAnsi="Times New Roman" w:cs="Times New Roman"/>
          <w:iCs/>
          <w:sz w:val="24"/>
          <w:szCs w:val="24"/>
        </w:rPr>
        <w:t xml:space="preserve">, portfolio managers, investment analysts, etc. already do the </w:t>
      </w:r>
      <w:r w:rsidR="00EC4D7A">
        <w:rPr>
          <w:rFonts w:ascii="Times New Roman" w:hAnsi="Times New Roman" w:cs="Times New Roman"/>
          <w:iCs/>
          <w:sz w:val="24"/>
          <w:szCs w:val="24"/>
        </w:rPr>
        <w:t>conventional</w:t>
      </w:r>
      <w:r w:rsidRPr="00B860F1">
        <w:rPr>
          <w:rFonts w:ascii="Times New Roman" w:hAnsi="Times New Roman" w:cs="Times New Roman"/>
          <w:iCs/>
          <w:sz w:val="24"/>
          <w:szCs w:val="24"/>
        </w:rPr>
        <w:t xml:space="preserve"> financial tasks.  Instead, forensic accounting scrutinizes the financial </w:t>
      </w:r>
      <w:r w:rsidR="00EC4D7A">
        <w:rPr>
          <w:rFonts w:ascii="Times New Roman" w:hAnsi="Times New Roman" w:cs="Times New Roman"/>
          <w:iCs/>
          <w:sz w:val="24"/>
          <w:szCs w:val="24"/>
        </w:rPr>
        <w:t>papers</w:t>
      </w:r>
      <w:r w:rsidRPr="00B860F1">
        <w:rPr>
          <w:rFonts w:ascii="Times New Roman" w:hAnsi="Times New Roman" w:cs="Times New Roman"/>
          <w:iCs/>
          <w:sz w:val="24"/>
          <w:szCs w:val="24"/>
        </w:rPr>
        <w:t xml:space="preserve"> that are internal which aren’t readily </w:t>
      </w:r>
      <w:r w:rsidR="00EC4D7A">
        <w:rPr>
          <w:rFonts w:ascii="Times New Roman" w:hAnsi="Times New Roman" w:cs="Times New Roman"/>
          <w:iCs/>
          <w:sz w:val="24"/>
          <w:szCs w:val="24"/>
        </w:rPr>
        <w:t>reachable</w:t>
      </w:r>
      <w:r w:rsidRPr="00B860F1">
        <w:rPr>
          <w:rFonts w:ascii="Times New Roman" w:hAnsi="Times New Roman" w:cs="Times New Roman"/>
          <w:iCs/>
          <w:sz w:val="24"/>
          <w:szCs w:val="24"/>
        </w:rPr>
        <w:t xml:space="preserve"> to the public; these documents are </w:t>
      </w:r>
      <w:r w:rsidR="00EC4D7A">
        <w:rPr>
          <w:rFonts w:ascii="Times New Roman" w:hAnsi="Times New Roman" w:cs="Times New Roman"/>
          <w:iCs/>
          <w:sz w:val="24"/>
          <w:szCs w:val="24"/>
        </w:rPr>
        <w:t>normally</w:t>
      </w:r>
      <w:r w:rsidRPr="00B860F1">
        <w:rPr>
          <w:rFonts w:ascii="Times New Roman" w:hAnsi="Times New Roman" w:cs="Times New Roman"/>
          <w:iCs/>
          <w:sz w:val="24"/>
          <w:szCs w:val="24"/>
        </w:rPr>
        <w:t xml:space="preserve"> considered in litigation affairs. Generally, the field of accounting was undergoing a </w:t>
      </w:r>
      <w:r w:rsidR="00EC4D7A">
        <w:rPr>
          <w:rFonts w:ascii="Times New Roman" w:hAnsi="Times New Roman" w:cs="Times New Roman"/>
          <w:iCs/>
          <w:sz w:val="24"/>
          <w:szCs w:val="24"/>
        </w:rPr>
        <w:t>crucial</w:t>
      </w:r>
      <w:r w:rsidRPr="00B860F1">
        <w:rPr>
          <w:rFonts w:ascii="Times New Roman" w:hAnsi="Times New Roman" w:cs="Times New Roman"/>
          <w:iCs/>
          <w:sz w:val="24"/>
          <w:szCs w:val="24"/>
        </w:rPr>
        <w:t xml:space="preserve"> overhaul; before the recent economic </w:t>
      </w:r>
      <w:r w:rsidR="00EC4D7A">
        <w:rPr>
          <w:rFonts w:ascii="Times New Roman" w:hAnsi="Times New Roman" w:cs="Times New Roman"/>
          <w:iCs/>
          <w:sz w:val="24"/>
          <w:szCs w:val="24"/>
        </w:rPr>
        <w:t>hazard</w:t>
      </w:r>
      <w:r w:rsidRPr="00B860F1">
        <w:rPr>
          <w:rFonts w:ascii="Times New Roman" w:hAnsi="Times New Roman" w:cs="Times New Roman"/>
          <w:iCs/>
          <w:sz w:val="24"/>
          <w:szCs w:val="24"/>
        </w:rPr>
        <w:t xml:space="preserve"> that has </w:t>
      </w:r>
      <w:r w:rsidR="00EC4D7A">
        <w:rPr>
          <w:rFonts w:ascii="Times New Roman" w:hAnsi="Times New Roman" w:cs="Times New Roman"/>
          <w:iCs/>
          <w:sz w:val="24"/>
          <w:szCs w:val="24"/>
        </w:rPr>
        <w:t>destroyed</w:t>
      </w:r>
      <w:r w:rsidRPr="00B860F1">
        <w:rPr>
          <w:rFonts w:ascii="Times New Roman" w:hAnsi="Times New Roman" w:cs="Times New Roman"/>
          <w:iCs/>
          <w:sz w:val="24"/>
          <w:szCs w:val="24"/>
        </w:rPr>
        <w:t xml:space="preserve"> some parts of the western world, the accounting scandals regarding WorldCom and Enron pushed the field to change. Accounting in </w:t>
      </w:r>
      <w:r w:rsidR="00EC4D7A">
        <w:rPr>
          <w:rFonts w:ascii="Times New Roman" w:hAnsi="Times New Roman" w:cs="Times New Roman"/>
          <w:iCs/>
          <w:sz w:val="24"/>
          <w:szCs w:val="24"/>
        </w:rPr>
        <w:t>whole</w:t>
      </w:r>
      <w:r w:rsidRPr="00B860F1">
        <w:rPr>
          <w:rFonts w:ascii="Times New Roman" w:hAnsi="Times New Roman" w:cs="Times New Roman"/>
          <w:iCs/>
          <w:sz w:val="24"/>
          <w:szCs w:val="24"/>
        </w:rPr>
        <w:t xml:space="preserve"> was put under scrutiny because of increasing </w:t>
      </w:r>
      <w:r w:rsidRPr="00C81502">
        <w:rPr>
          <w:rFonts w:ascii="Times New Roman" w:hAnsi="Times New Roman" w:cs="Times New Roman"/>
          <w:iCs/>
          <w:noProof/>
          <w:sz w:val="24"/>
          <w:szCs w:val="24"/>
        </w:rPr>
        <w:t>white</w:t>
      </w:r>
      <w:r w:rsidR="00C81502">
        <w:rPr>
          <w:rFonts w:ascii="Times New Roman" w:hAnsi="Times New Roman" w:cs="Times New Roman"/>
          <w:iCs/>
          <w:noProof/>
          <w:sz w:val="24"/>
          <w:szCs w:val="24"/>
        </w:rPr>
        <w:t>-</w:t>
      </w:r>
      <w:r w:rsidRPr="00C81502">
        <w:rPr>
          <w:rFonts w:ascii="Times New Roman" w:hAnsi="Times New Roman" w:cs="Times New Roman"/>
          <w:iCs/>
          <w:noProof/>
          <w:sz w:val="24"/>
          <w:szCs w:val="24"/>
        </w:rPr>
        <w:t>collar</w:t>
      </w:r>
      <w:r w:rsidRPr="00B860F1">
        <w:rPr>
          <w:rFonts w:ascii="Times New Roman" w:hAnsi="Times New Roman" w:cs="Times New Roman"/>
          <w:iCs/>
          <w:sz w:val="24"/>
          <w:szCs w:val="24"/>
        </w:rPr>
        <w:t xml:space="preserve"> crime and the economic </w:t>
      </w:r>
      <w:r w:rsidR="00EC4D7A">
        <w:rPr>
          <w:rFonts w:ascii="Times New Roman" w:hAnsi="Times New Roman" w:cs="Times New Roman"/>
          <w:iCs/>
          <w:sz w:val="24"/>
          <w:szCs w:val="24"/>
        </w:rPr>
        <w:t>devastation</w:t>
      </w:r>
      <w:r w:rsidRPr="00B860F1">
        <w:rPr>
          <w:rFonts w:ascii="Times New Roman" w:hAnsi="Times New Roman" w:cs="Times New Roman"/>
          <w:iCs/>
          <w:sz w:val="24"/>
          <w:szCs w:val="24"/>
        </w:rPr>
        <w:t xml:space="preserve"> pushed that process even faster and further. Ergo, there was an increasing </w:t>
      </w:r>
      <w:r w:rsidR="00EC4D7A">
        <w:rPr>
          <w:rFonts w:ascii="Times New Roman" w:hAnsi="Times New Roman" w:cs="Times New Roman"/>
          <w:iCs/>
          <w:sz w:val="24"/>
          <w:szCs w:val="24"/>
        </w:rPr>
        <w:t>necessity</w:t>
      </w:r>
      <w:r w:rsidRPr="00B860F1">
        <w:rPr>
          <w:rFonts w:ascii="Times New Roman" w:hAnsi="Times New Roman" w:cs="Times New Roman"/>
          <w:iCs/>
          <w:sz w:val="24"/>
          <w:szCs w:val="24"/>
        </w:rPr>
        <w:t xml:space="preserve"> to have forensic accountants and the field in general needs proper </w:t>
      </w:r>
      <w:r w:rsidR="00EC4D7A">
        <w:rPr>
          <w:rFonts w:ascii="Times New Roman" w:hAnsi="Times New Roman" w:cs="Times New Roman"/>
          <w:iCs/>
          <w:sz w:val="24"/>
          <w:szCs w:val="24"/>
        </w:rPr>
        <w:t>progress</w:t>
      </w:r>
      <w:r w:rsidRPr="00B860F1">
        <w:rPr>
          <w:rFonts w:ascii="Times New Roman" w:hAnsi="Times New Roman" w:cs="Times New Roman"/>
          <w:iCs/>
          <w:sz w:val="24"/>
          <w:szCs w:val="24"/>
        </w:rPr>
        <w:t xml:space="preserve"> in its education system and practice for it to be effective.</w:t>
      </w:r>
    </w:p>
    <w:p w:rsidR="00CC1BCC" w:rsidRPr="00B860F1" w:rsidRDefault="00794C8E" w:rsidP="00CC1BCC">
      <w:p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 xml:space="preserve"> </w:t>
      </w:r>
      <w:r w:rsidR="00CC1BCC" w:rsidRPr="00B860F1">
        <w:rPr>
          <w:rFonts w:ascii="Times New Roman" w:hAnsi="Times New Roman" w:cs="Times New Roman"/>
          <w:iCs/>
          <w:sz w:val="24"/>
          <w:szCs w:val="24"/>
        </w:rPr>
        <w:t xml:space="preserve">“Forensic and investigative accounting is the application of financial skills and investigative mentality to unresolved issues, conducted within the context of the rules of evidence. As a discipline, it encompasses financial expertise, fraud knowledge, and </w:t>
      </w:r>
      <w:r w:rsidR="00CC1BCC" w:rsidRPr="00C81502">
        <w:rPr>
          <w:rFonts w:ascii="Times New Roman" w:hAnsi="Times New Roman" w:cs="Times New Roman"/>
          <w:iCs/>
          <w:noProof/>
          <w:sz w:val="24"/>
          <w:szCs w:val="24"/>
        </w:rPr>
        <w:t>sound knowledge</w:t>
      </w:r>
      <w:r w:rsidR="00CC1BCC" w:rsidRPr="00B860F1">
        <w:rPr>
          <w:rFonts w:ascii="Times New Roman" w:hAnsi="Times New Roman" w:cs="Times New Roman"/>
          <w:iCs/>
          <w:sz w:val="24"/>
          <w:szCs w:val="24"/>
        </w:rPr>
        <w:t xml:space="preserve"> and understanding of business reality and the working of the legal system. Its development has been primarily achieved through </w:t>
      </w:r>
      <w:r w:rsidR="00CC1BCC" w:rsidRPr="00C81502">
        <w:rPr>
          <w:rFonts w:ascii="Times New Roman" w:hAnsi="Times New Roman" w:cs="Times New Roman"/>
          <w:iCs/>
          <w:noProof/>
          <w:sz w:val="24"/>
          <w:szCs w:val="24"/>
        </w:rPr>
        <w:t>on-the</w:t>
      </w:r>
      <w:r w:rsidR="00C81502">
        <w:rPr>
          <w:rFonts w:ascii="Times New Roman" w:hAnsi="Times New Roman" w:cs="Times New Roman"/>
          <w:iCs/>
          <w:noProof/>
          <w:sz w:val="24"/>
          <w:szCs w:val="24"/>
        </w:rPr>
        <w:t>-</w:t>
      </w:r>
      <w:r w:rsidR="00CC1BCC" w:rsidRPr="00C81502">
        <w:rPr>
          <w:rFonts w:ascii="Times New Roman" w:hAnsi="Times New Roman" w:cs="Times New Roman"/>
          <w:iCs/>
          <w:noProof/>
          <w:sz w:val="24"/>
          <w:szCs w:val="24"/>
        </w:rPr>
        <w:t>job</w:t>
      </w:r>
      <w:r w:rsidR="00CC1BCC" w:rsidRPr="00B860F1">
        <w:rPr>
          <w:rFonts w:ascii="Times New Roman" w:hAnsi="Times New Roman" w:cs="Times New Roman"/>
          <w:iCs/>
          <w:sz w:val="24"/>
          <w:szCs w:val="24"/>
        </w:rPr>
        <w:t xml:space="preserve"> training as well as experience with investigating officers and legal counsel. Forensic accountants are also known as fraud investigators, investigative accountants, forensic auditors or fraud auditors.</w:t>
      </w:r>
      <w:r w:rsidR="00EC4D7A">
        <w:rPr>
          <w:rFonts w:ascii="Times New Roman" w:hAnsi="Times New Roman" w:cs="Times New Roman"/>
          <w:iCs/>
          <w:sz w:val="24"/>
          <w:szCs w:val="24"/>
        </w:rPr>
        <w:t>”</w:t>
      </w:r>
      <w:r w:rsidR="001A6C1B">
        <w:rPr>
          <w:rFonts w:ascii="Times New Roman" w:hAnsi="Times New Roman" w:cs="Times New Roman"/>
          <w:iCs/>
          <w:sz w:val="24"/>
          <w:szCs w:val="24"/>
        </w:rPr>
        <w:t xml:space="preserve"> (Cram, November 2017)</w:t>
      </w:r>
    </w:p>
    <w:p w:rsidR="004D22DE" w:rsidRDefault="00CC1BCC" w:rsidP="004D22DE">
      <w:p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 xml:space="preserve">As in Bangladesh where the </w:t>
      </w:r>
      <w:r w:rsidR="00045E5B">
        <w:rPr>
          <w:rFonts w:ascii="Times New Roman" w:hAnsi="Times New Roman" w:cs="Times New Roman"/>
          <w:iCs/>
          <w:sz w:val="24"/>
          <w:szCs w:val="24"/>
        </w:rPr>
        <w:t>less ethical</w:t>
      </w:r>
      <w:r w:rsidRPr="00B860F1">
        <w:rPr>
          <w:rFonts w:ascii="Times New Roman" w:hAnsi="Times New Roman" w:cs="Times New Roman"/>
          <w:iCs/>
          <w:sz w:val="24"/>
          <w:szCs w:val="24"/>
        </w:rPr>
        <w:t xml:space="preserve"> </w:t>
      </w:r>
      <w:r w:rsidR="00045E5B">
        <w:rPr>
          <w:rFonts w:ascii="Times New Roman" w:hAnsi="Times New Roman" w:cs="Times New Roman"/>
          <w:iCs/>
          <w:sz w:val="24"/>
          <w:szCs w:val="24"/>
        </w:rPr>
        <w:t>face</w:t>
      </w:r>
      <w:r w:rsidRPr="00B860F1">
        <w:rPr>
          <w:rFonts w:ascii="Times New Roman" w:hAnsi="Times New Roman" w:cs="Times New Roman"/>
          <w:iCs/>
          <w:sz w:val="24"/>
          <w:szCs w:val="24"/>
        </w:rPr>
        <w:t xml:space="preserve">ts of creative accounting are </w:t>
      </w:r>
      <w:r w:rsidR="00045E5B">
        <w:rPr>
          <w:rFonts w:ascii="Times New Roman" w:hAnsi="Times New Roman" w:cs="Times New Roman"/>
          <w:iCs/>
          <w:sz w:val="24"/>
          <w:szCs w:val="24"/>
        </w:rPr>
        <w:t>unhindered</w:t>
      </w:r>
      <w:r w:rsidRPr="00B860F1">
        <w:rPr>
          <w:rFonts w:ascii="Times New Roman" w:hAnsi="Times New Roman" w:cs="Times New Roman"/>
          <w:iCs/>
          <w:sz w:val="24"/>
          <w:szCs w:val="24"/>
        </w:rPr>
        <w:t xml:space="preserve">, the </w:t>
      </w:r>
      <w:r w:rsidR="00EC4D7A">
        <w:rPr>
          <w:rFonts w:ascii="Times New Roman" w:hAnsi="Times New Roman" w:cs="Times New Roman"/>
          <w:iCs/>
          <w:sz w:val="24"/>
          <w:szCs w:val="24"/>
        </w:rPr>
        <w:t>knowledge</w:t>
      </w:r>
      <w:r w:rsidRPr="00B860F1">
        <w:rPr>
          <w:rFonts w:ascii="Times New Roman" w:hAnsi="Times New Roman" w:cs="Times New Roman"/>
          <w:iCs/>
          <w:sz w:val="24"/>
          <w:szCs w:val="24"/>
        </w:rPr>
        <w:t xml:space="preserve"> of forensic accounting needs to be introduced and recognized.  Forensic accounting’s “Financial Statement Alert” </w:t>
      </w:r>
      <w:r w:rsidR="001469F6">
        <w:rPr>
          <w:rFonts w:ascii="Times New Roman" w:hAnsi="Times New Roman" w:cs="Times New Roman"/>
          <w:iCs/>
          <w:sz w:val="24"/>
          <w:szCs w:val="24"/>
        </w:rPr>
        <w:t>scans</w:t>
      </w:r>
      <w:r w:rsidRPr="00B860F1">
        <w:rPr>
          <w:rFonts w:ascii="Times New Roman" w:hAnsi="Times New Roman" w:cs="Times New Roman"/>
          <w:iCs/>
          <w:sz w:val="24"/>
          <w:szCs w:val="24"/>
        </w:rPr>
        <w:t xml:space="preserve"> public companies’ </w:t>
      </w:r>
      <w:r w:rsidR="001469F6" w:rsidRPr="00C81502">
        <w:rPr>
          <w:rFonts w:ascii="Times New Roman" w:hAnsi="Times New Roman" w:cs="Times New Roman"/>
          <w:iCs/>
          <w:noProof/>
          <w:sz w:val="24"/>
          <w:szCs w:val="24"/>
        </w:rPr>
        <w:t>debatable</w:t>
      </w:r>
      <w:r w:rsidRPr="00C81502">
        <w:rPr>
          <w:rFonts w:ascii="Times New Roman" w:hAnsi="Times New Roman" w:cs="Times New Roman"/>
          <w:iCs/>
          <w:noProof/>
          <w:sz w:val="24"/>
          <w:szCs w:val="24"/>
        </w:rPr>
        <w:t xml:space="preserve"> accounting</w:t>
      </w:r>
      <w:r w:rsidRPr="00B860F1">
        <w:rPr>
          <w:rFonts w:ascii="Times New Roman" w:hAnsi="Times New Roman" w:cs="Times New Roman"/>
          <w:iCs/>
          <w:sz w:val="24"/>
          <w:szCs w:val="24"/>
        </w:rPr>
        <w:t xml:space="preserve"> practices, </w:t>
      </w:r>
      <w:r w:rsidR="001469F6">
        <w:rPr>
          <w:rFonts w:ascii="Times New Roman" w:hAnsi="Times New Roman" w:cs="Times New Roman"/>
          <w:iCs/>
          <w:sz w:val="24"/>
          <w:szCs w:val="24"/>
        </w:rPr>
        <w:t>adjures</w:t>
      </w:r>
      <w:r w:rsidRPr="00B860F1">
        <w:rPr>
          <w:rFonts w:ascii="Times New Roman" w:hAnsi="Times New Roman" w:cs="Times New Roman"/>
          <w:iCs/>
          <w:sz w:val="24"/>
          <w:szCs w:val="24"/>
        </w:rPr>
        <w:t xml:space="preserve"> investors to </w:t>
      </w:r>
      <w:r w:rsidR="001469F6">
        <w:rPr>
          <w:rFonts w:ascii="Times New Roman" w:hAnsi="Times New Roman" w:cs="Times New Roman"/>
          <w:iCs/>
          <w:sz w:val="24"/>
          <w:szCs w:val="24"/>
        </w:rPr>
        <w:t>catechize</w:t>
      </w:r>
      <w:r w:rsidRPr="00B860F1">
        <w:rPr>
          <w:rFonts w:ascii="Times New Roman" w:hAnsi="Times New Roman" w:cs="Times New Roman"/>
          <w:iCs/>
          <w:sz w:val="24"/>
          <w:szCs w:val="24"/>
        </w:rPr>
        <w:t xml:space="preserve"> </w:t>
      </w:r>
      <w:r w:rsidR="001469F6">
        <w:rPr>
          <w:rFonts w:ascii="Times New Roman" w:hAnsi="Times New Roman" w:cs="Times New Roman"/>
          <w:iCs/>
          <w:sz w:val="24"/>
          <w:szCs w:val="24"/>
        </w:rPr>
        <w:t>delicately</w:t>
      </w:r>
      <w:r w:rsidRPr="00B860F1">
        <w:rPr>
          <w:rFonts w:ascii="Times New Roman" w:hAnsi="Times New Roman" w:cs="Times New Roman"/>
          <w:iCs/>
          <w:sz w:val="24"/>
          <w:szCs w:val="24"/>
        </w:rPr>
        <w:t xml:space="preserve"> shareholder letters and management’s </w:t>
      </w:r>
      <w:r w:rsidR="001469F6">
        <w:rPr>
          <w:rFonts w:ascii="Times New Roman" w:hAnsi="Times New Roman" w:cs="Times New Roman"/>
          <w:iCs/>
          <w:sz w:val="24"/>
          <w:szCs w:val="24"/>
        </w:rPr>
        <w:t>confab</w:t>
      </w:r>
      <w:r w:rsidRPr="00B860F1">
        <w:rPr>
          <w:rFonts w:ascii="Times New Roman" w:hAnsi="Times New Roman" w:cs="Times New Roman"/>
          <w:iCs/>
          <w:sz w:val="24"/>
          <w:szCs w:val="24"/>
        </w:rPr>
        <w:t xml:space="preserve"> and analysis of financials, and to </w:t>
      </w:r>
      <w:r w:rsidR="001469F6">
        <w:rPr>
          <w:rFonts w:ascii="Times New Roman" w:hAnsi="Times New Roman" w:cs="Times New Roman"/>
          <w:iCs/>
          <w:sz w:val="24"/>
          <w:szCs w:val="24"/>
        </w:rPr>
        <w:t>stretch</w:t>
      </w:r>
      <w:r w:rsidRPr="00B860F1">
        <w:rPr>
          <w:rFonts w:ascii="Times New Roman" w:hAnsi="Times New Roman" w:cs="Times New Roman"/>
          <w:iCs/>
          <w:sz w:val="24"/>
          <w:szCs w:val="24"/>
        </w:rPr>
        <w:t xml:space="preserve"> to read between the lines</w:t>
      </w:r>
      <w:r w:rsidR="004D22DE">
        <w:rPr>
          <w:rFonts w:ascii="Times New Roman" w:hAnsi="Times New Roman" w:cs="Times New Roman"/>
          <w:iCs/>
          <w:sz w:val="24"/>
          <w:szCs w:val="24"/>
        </w:rPr>
        <w:t>.</w:t>
      </w:r>
    </w:p>
    <w:p w:rsidR="004D22DE" w:rsidRDefault="004D22DE" w:rsidP="004D22DE">
      <w:pPr>
        <w:autoSpaceDE w:val="0"/>
        <w:autoSpaceDN w:val="0"/>
        <w:adjustRightInd w:val="0"/>
        <w:spacing w:line="360" w:lineRule="auto"/>
        <w:jc w:val="both"/>
        <w:rPr>
          <w:rFonts w:ascii="Times New Roman" w:hAnsi="Times New Roman" w:cs="Times New Roman"/>
          <w:iCs/>
          <w:sz w:val="24"/>
          <w:szCs w:val="24"/>
        </w:rPr>
      </w:pPr>
    </w:p>
    <w:p w:rsidR="00CC1BCC" w:rsidRPr="00B860F1" w:rsidRDefault="00474178" w:rsidP="004D22DE">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Hallmark-Sonali</w:t>
      </w:r>
      <w:r w:rsidR="00CC1BCC" w:rsidRPr="00B860F1">
        <w:rPr>
          <w:rFonts w:ascii="Times New Roman" w:hAnsi="Times New Roman" w:cs="Times New Roman"/>
          <w:sz w:val="32"/>
          <w:szCs w:val="32"/>
        </w:rPr>
        <w:t xml:space="preserve"> Bank Loan </w:t>
      </w:r>
      <w:r>
        <w:rPr>
          <w:rFonts w:ascii="Times New Roman" w:hAnsi="Times New Roman" w:cs="Times New Roman"/>
          <w:sz w:val="32"/>
          <w:szCs w:val="32"/>
        </w:rPr>
        <w:t>Scandal</w:t>
      </w:r>
    </w:p>
    <w:p w:rsidR="00775F7C" w:rsidRPr="00B860F1" w:rsidRDefault="00775F7C" w:rsidP="00775F7C">
      <w:pPr>
        <w:rPr>
          <w:rFonts w:ascii="Times New Roman" w:hAnsi="Times New Roman" w:cs="Times New Roman"/>
        </w:rPr>
      </w:pPr>
    </w:p>
    <w:p w:rsidR="00CC1BCC" w:rsidRPr="00B860F1" w:rsidRDefault="00CC1BCC" w:rsidP="00CC1BCC">
      <w:p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 xml:space="preserve">In </w:t>
      </w:r>
      <w:r w:rsidR="00F909FF">
        <w:rPr>
          <w:rFonts w:ascii="Times New Roman" w:hAnsi="Times New Roman" w:cs="Times New Roman"/>
          <w:iCs/>
          <w:sz w:val="24"/>
          <w:szCs w:val="24"/>
        </w:rPr>
        <w:t xml:space="preserve">the month of </w:t>
      </w:r>
      <w:r w:rsidRPr="00C81502">
        <w:rPr>
          <w:rFonts w:ascii="Times New Roman" w:hAnsi="Times New Roman" w:cs="Times New Roman"/>
          <w:iCs/>
          <w:noProof/>
          <w:sz w:val="24"/>
          <w:szCs w:val="24"/>
        </w:rPr>
        <w:t>May</w:t>
      </w:r>
      <w:r w:rsidRPr="00B860F1">
        <w:rPr>
          <w:rFonts w:ascii="Times New Roman" w:hAnsi="Times New Roman" w:cs="Times New Roman"/>
          <w:iCs/>
          <w:sz w:val="24"/>
          <w:szCs w:val="24"/>
        </w:rPr>
        <w:t xml:space="preserve"> 2012, a report from the Bangladesh Bank </w:t>
      </w:r>
      <w:r w:rsidR="00F909FF">
        <w:rPr>
          <w:rFonts w:ascii="Times New Roman" w:hAnsi="Times New Roman" w:cs="Times New Roman"/>
          <w:iCs/>
          <w:sz w:val="24"/>
          <w:szCs w:val="24"/>
        </w:rPr>
        <w:t>disclosed</w:t>
      </w:r>
      <w:r w:rsidRPr="00B860F1">
        <w:rPr>
          <w:rFonts w:ascii="Times New Roman" w:hAnsi="Times New Roman" w:cs="Times New Roman"/>
          <w:iCs/>
          <w:sz w:val="24"/>
          <w:szCs w:val="24"/>
        </w:rPr>
        <w:t xml:space="preserve"> that </w:t>
      </w:r>
      <w:r w:rsidR="00F909FF" w:rsidRPr="00B860F1">
        <w:rPr>
          <w:rFonts w:ascii="Times New Roman" w:hAnsi="Times New Roman" w:cs="Times New Roman"/>
          <w:iCs/>
          <w:sz w:val="24"/>
          <w:szCs w:val="24"/>
        </w:rPr>
        <w:t>the state-owned Sonali Bank</w:t>
      </w:r>
      <w:r w:rsidR="00F909FF">
        <w:rPr>
          <w:rFonts w:ascii="Times New Roman" w:hAnsi="Times New Roman" w:cs="Times New Roman"/>
          <w:iCs/>
          <w:sz w:val="24"/>
          <w:szCs w:val="24"/>
        </w:rPr>
        <w:t>’s</w:t>
      </w:r>
      <w:r w:rsidR="00F909FF" w:rsidRPr="00B860F1">
        <w:rPr>
          <w:rFonts w:ascii="Times New Roman" w:hAnsi="Times New Roman" w:cs="Times New Roman"/>
          <w:iCs/>
          <w:sz w:val="24"/>
          <w:szCs w:val="24"/>
        </w:rPr>
        <w:t xml:space="preserve"> </w:t>
      </w:r>
      <w:r w:rsidRPr="00B860F1">
        <w:rPr>
          <w:rFonts w:ascii="Times New Roman" w:hAnsi="Times New Roman" w:cs="Times New Roman"/>
          <w:iCs/>
          <w:sz w:val="24"/>
          <w:szCs w:val="24"/>
        </w:rPr>
        <w:t xml:space="preserve">Ruposhi Bangla Hotel Branch of, Bangladesh’s </w:t>
      </w:r>
      <w:r w:rsidR="00F909FF">
        <w:rPr>
          <w:rFonts w:ascii="Times New Roman" w:hAnsi="Times New Roman" w:cs="Times New Roman"/>
          <w:iCs/>
          <w:sz w:val="24"/>
          <w:szCs w:val="24"/>
        </w:rPr>
        <w:t>biggest</w:t>
      </w:r>
      <w:r w:rsidRPr="00B860F1">
        <w:rPr>
          <w:rFonts w:ascii="Times New Roman" w:hAnsi="Times New Roman" w:cs="Times New Roman"/>
          <w:iCs/>
          <w:sz w:val="24"/>
          <w:szCs w:val="24"/>
        </w:rPr>
        <w:t xml:space="preserve"> commercial bank, </w:t>
      </w:r>
      <w:r w:rsidR="00F909FF">
        <w:rPr>
          <w:rFonts w:ascii="Times New Roman" w:hAnsi="Times New Roman" w:cs="Times New Roman"/>
          <w:iCs/>
          <w:sz w:val="24"/>
          <w:szCs w:val="24"/>
        </w:rPr>
        <w:t>unethically</w:t>
      </w:r>
      <w:r w:rsidRPr="00B860F1">
        <w:rPr>
          <w:rFonts w:ascii="Times New Roman" w:hAnsi="Times New Roman" w:cs="Times New Roman"/>
          <w:iCs/>
          <w:sz w:val="24"/>
          <w:szCs w:val="24"/>
        </w:rPr>
        <w:t xml:space="preserve"> </w:t>
      </w:r>
      <w:r w:rsidR="00F909FF">
        <w:rPr>
          <w:rFonts w:ascii="Times New Roman" w:hAnsi="Times New Roman" w:cs="Times New Roman"/>
          <w:iCs/>
          <w:sz w:val="24"/>
          <w:szCs w:val="24"/>
        </w:rPr>
        <w:t>assorted</w:t>
      </w:r>
      <w:r w:rsidRPr="00B860F1">
        <w:rPr>
          <w:rFonts w:ascii="Times New Roman" w:hAnsi="Times New Roman" w:cs="Times New Roman"/>
          <w:iCs/>
          <w:sz w:val="24"/>
          <w:szCs w:val="24"/>
        </w:rPr>
        <w:t xml:space="preserve"> Tk 36.48 billion (US$460 million) </w:t>
      </w:r>
      <w:r w:rsidR="001A6C1B">
        <w:rPr>
          <w:rFonts w:ascii="Times New Roman" w:hAnsi="Times New Roman" w:cs="Times New Roman"/>
          <w:iCs/>
          <w:sz w:val="24"/>
          <w:szCs w:val="24"/>
        </w:rPr>
        <w:t>as</w:t>
      </w:r>
      <w:r w:rsidRPr="00B860F1">
        <w:rPr>
          <w:rFonts w:ascii="Times New Roman" w:hAnsi="Times New Roman" w:cs="Times New Roman"/>
          <w:iCs/>
          <w:sz w:val="24"/>
          <w:szCs w:val="24"/>
        </w:rPr>
        <w:t xml:space="preserve"> loans </w:t>
      </w:r>
      <w:r w:rsidR="00E7638A">
        <w:rPr>
          <w:rFonts w:ascii="Times New Roman" w:hAnsi="Times New Roman" w:cs="Times New Roman"/>
          <w:iCs/>
          <w:sz w:val="24"/>
          <w:szCs w:val="24"/>
        </w:rPr>
        <w:t>from</w:t>
      </w:r>
      <w:r w:rsidRPr="00B860F1">
        <w:rPr>
          <w:rFonts w:ascii="Times New Roman" w:hAnsi="Times New Roman" w:cs="Times New Roman"/>
          <w:iCs/>
          <w:sz w:val="24"/>
          <w:szCs w:val="24"/>
        </w:rPr>
        <w:t xml:space="preserve"> 2010 </w:t>
      </w:r>
      <w:r w:rsidR="00E7638A">
        <w:rPr>
          <w:rFonts w:ascii="Times New Roman" w:hAnsi="Times New Roman" w:cs="Times New Roman"/>
          <w:iCs/>
          <w:sz w:val="24"/>
          <w:szCs w:val="24"/>
        </w:rPr>
        <w:t>to</w:t>
      </w:r>
      <w:r w:rsidRPr="00B860F1">
        <w:rPr>
          <w:rFonts w:ascii="Times New Roman" w:hAnsi="Times New Roman" w:cs="Times New Roman"/>
          <w:iCs/>
          <w:sz w:val="24"/>
          <w:szCs w:val="24"/>
        </w:rPr>
        <w:t xml:space="preserve"> 2012. The </w:t>
      </w:r>
      <w:r w:rsidR="00E7638A">
        <w:rPr>
          <w:rFonts w:ascii="Times New Roman" w:hAnsi="Times New Roman" w:cs="Times New Roman"/>
          <w:iCs/>
          <w:sz w:val="24"/>
          <w:szCs w:val="24"/>
        </w:rPr>
        <w:t>biggest</w:t>
      </w:r>
      <w:r w:rsidRPr="00B860F1">
        <w:rPr>
          <w:rFonts w:ascii="Times New Roman" w:hAnsi="Times New Roman" w:cs="Times New Roman"/>
          <w:iCs/>
          <w:sz w:val="24"/>
          <w:szCs w:val="24"/>
        </w:rPr>
        <w:t xml:space="preserve"> share, of Tk 26.86 billion (US$340 million), </w:t>
      </w:r>
      <w:r w:rsidR="001A6C1B">
        <w:rPr>
          <w:rFonts w:ascii="Times New Roman" w:hAnsi="Times New Roman" w:cs="Times New Roman"/>
          <w:iCs/>
          <w:sz w:val="24"/>
          <w:szCs w:val="24"/>
        </w:rPr>
        <w:t xml:space="preserve">was </w:t>
      </w:r>
      <w:r w:rsidR="00E7638A">
        <w:rPr>
          <w:rFonts w:ascii="Times New Roman" w:hAnsi="Times New Roman" w:cs="Times New Roman"/>
          <w:iCs/>
          <w:sz w:val="24"/>
          <w:szCs w:val="24"/>
        </w:rPr>
        <w:t>given</w:t>
      </w:r>
      <w:r w:rsidRPr="00B860F1">
        <w:rPr>
          <w:rFonts w:ascii="Times New Roman" w:hAnsi="Times New Roman" w:cs="Times New Roman"/>
          <w:iCs/>
          <w:sz w:val="24"/>
          <w:szCs w:val="24"/>
        </w:rPr>
        <w:t xml:space="preserve"> to the now </w:t>
      </w:r>
      <w:r w:rsidR="00E7638A">
        <w:rPr>
          <w:rFonts w:ascii="Times New Roman" w:hAnsi="Times New Roman" w:cs="Times New Roman"/>
          <w:iCs/>
          <w:sz w:val="24"/>
          <w:szCs w:val="24"/>
        </w:rPr>
        <w:t>renowned</w:t>
      </w:r>
      <w:r w:rsidRPr="00B860F1">
        <w:rPr>
          <w:rFonts w:ascii="Times New Roman" w:hAnsi="Times New Roman" w:cs="Times New Roman"/>
          <w:iCs/>
          <w:sz w:val="24"/>
          <w:szCs w:val="24"/>
        </w:rPr>
        <w:t xml:space="preserve"> Hallmark Group. And this is </w:t>
      </w:r>
      <w:r w:rsidRPr="00C81502">
        <w:rPr>
          <w:rFonts w:ascii="Times New Roman" w:hAnsi="Times New Roman" w:cs="Times New Roman"/>
          <w:iCs/>
          <w:noProof/>
          <w:sz w:val="24"/>
          <w:szCs w:val="24"/>
        </w:rPr>
        <w:t xml:space="preserve">the </w:t>
      </w:r>
      <w:r w:rsidR="001A6C1B" w:rsidRPr="00C81502">
        <w:rPr>
          <w:rFonts w:ascii="Times New Roman" w:hAnsi="Times New Roman" w:cs="Times New Roman"/>
          <w:iCs/>
          <w:noProof/>
          <w:sz w:val="24"/>
          <w:szCs w:val="24"/>
        </w:rPr>
        <w:t>biggest</w:t>
      </w:r>
      <w:r w:rsidRPr="00B860F1">
        <w:rPr>
          <w:rFonts w:ascii="Times New Roman" w:hAnsi="Times New Roman" w:cs="Times New Roman"/>
          <w:iCs/>
          <w:sz w:val="24"/>
          <w:szCs w:val="24"/>
        </w:rPr>
        <w:t xml:space="preserve"> banking scandal. It is also </w:t>
      </w:r>
      <w:r w:rsidR="00E7638A" w:rsidRPr="00C81502">
        <w:rPr>
          <w:rFonts w:ascii="Times New Roman" w:hAnsi="Times New Roman" w:cs="Times New Roman"/>
          <w:iCs/>
          <w:noProof/>
          <w:sz w:val="24"/>
          <w:szCs w:val="24"/>
        </w:rPr>
        <w:t>ostensive</w:t>
      </w:r>
      <w:r w:rsidR="00E7638A">
        <w:rPr>
          <w:rFonts w:ascii="Times New Roman" w:hAnsi="Times New Roman" w:cs="Times New Roman"/>
          <w:iCs/>
          <w:sz w:val="24"/>
          <w:szCs w:val="24"/>
        </w:rPr>
        <w:t xml:space="preserve"> </w:t>
      </w:r>
      <w:r w:rsidRPr="00B860F1">
        <w:rPr>
          <w:rFonts w:ascii="Times New Roman" w:hAnsi="Times New Roman" w:cs="Times New Roman"/>
          <w:iCs/>
          <w:sz w:val="24"/>
          <w:szCs w:val="24"/>
        </w:rPr>
        <w:t xml:space="preserve">that political parties are also </w:t>
      </w:r>
      <w:r w:rsidR="00E7638A">
        <w:rPr>
          <w:rFonts w:ascii="Times New Roman" w:hAnsi="Times New Roman" w:cs="Times New Roman"/>
          <w:iCs/>
          <w:sz w:val="24"/>
          <w:szCs w:val="24"/>
        </w:rPr>
        <w:t>merged</w:t>
      </w:r>
      <w:r w:rsidRPr="00B860F1">
        <w:rPr>
          <w:rFonts w:ascii="Times New Roman" w:hAnsi="Times New Roman" w:cs="Times New Roman"/>
          <w:iCs/>
          <w:sz w:val="24"/>
          <w:szCs w:val="24"/>
        </w:rPr>
        <w:t xml:space="preserve"> </w:t>
      </w:r>
      <w:r w:rsidR="00C81502">
        <w:rPr>
          <w:rFonts w:ascii="Times New Roman" w:hAnsi="Times New Roman" w:cs="Times New Roman"/>
          <w:iCs/>
          <w:sz w:val="24"/>
          <w:szCs w:val="24"/>
        </w:rPr>
        <w:t>in</w:t>
      </w:r>
      <w:r w:rsidR="001A6C1B" w:rsidRPr="00C81502">
        <w:rPr>
          <w:rFonts w:ascii="Times New Roman" w:hAnsi="Times New Roman" w:cs="Times New Roman"/>
          <w:iCs/>
          <w:noProof/>
          <w:sz w:val="24"/>
          <w:szCs w:val="24"/>
        </w:rPr>
        <w:t>to</w:t>
      </w:r>
      <w:r w:rsidRPr="00B860F1">
        <w:rPr>
          <w:rFonts w:ascii="Times New Roman" w:hAnsi="Times New Roman" w:cs="Times New Roman"/>
          <w:iCs/>
          <w:sz w:val="24"/>
          <w:szCs w:val="24"/>
        </w:rPr>
        <w:t xml:space="preserve"> this financial scandal.</w:t>
      </w:r>
    </w:p>
    <w:p w:rsidR="00CC1BCC" w:rsidRPr="00B860F1" w:rsidRDefault="00CC1BCC" w:rsidP="00CC1BCC">
      <w:p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 xml:space="preserve">So now it has become </w:t>
      </w:r>
      <w:r w:rsidR="001A6C1B">
        <w:rPr>
          <w:rFonts w:ascii="Times New Roman" w:hAnsi="Times New Roman" w:cs="Times New Roman"/>
          <w:iCs/>
          <w:sz w:val="24"/>
          <w:szCs w:val="24"/>
        </w:rPr>
        <w:t>a must</w:t>
      </w:r>
      <w:r w:rsidRPr="00B860F1">
        <w:rPr>
          <w:rFonts w:ascii="Times New Roman" w:hAnsi="Times New Roman" w:cs="Times New Roman"/>
          <w:iCs/>
          <w:sz w:val="24"/>
          <w:szCs w:val="24"/>
        </w:rPr>
        <w:t xml:space="preserve"> for Bangladesh to apply forensic accounting. Though forensic accounting seems very </w:t>
      </w:r>
      <w:r w:rsidR="001A6C1B">
        <w:rPr>
          <w:rFonts w:ascii="Times New Roman" w:hAnsi="Times New Roman" w:cs="Times New Roman"/>
          <w:iCs/>
          <w:sz w:val="24"/>
          <w:szCs w:val="24"/>
        </w:rPr>
        <w:t>expensive</w:t>
      </w:r>
      <w:r w:rsidRPr="00B860F1">
        <w:rPr>
          <w:rFonts w:ascii="Times New Roman" w:hAnsi="Times New Roman" w:cs="Times New Roman"/>
          <w:iCs/>
          <w:sz w:val="24"/>
          <w:szCs w:val="24"/>
        </w:rPr>
        <w:t xml:space="preserve"> but only applying this</w:t>
      </w:r>
      <w:r w:rsidR="001A6C1B">
        <w:rPr>
          <w:rFonts w:ascii="Times New Roman" w:hAnsi="Times New Roman" w:cs="Times New Roman"/>
          <w:iCs/>
          <w:sz w:val="24"/>
          <w:szCs w:val="24"/>
        </w:rPr>
        <w:t>,</w:t>
      </w:r>
      <w:r w:rsidRPr="00B860F1">
        <w:rPr>
          <w:rFonts w:ascii="Times New Roman" w:hAnsi="Times New Roman" w:cs="Times New Roman"/>
          <w:iCs/>
          <w:sz w:val="24"/>
          <w:szCs w:val="24"/>
        </w:rPr>
        <w:t xml:space="preserve"> we can investigate the manipulation of </w:t>
      </w:r>
      <w:r w:rsidR="00C81502">
        <w:rPr>
          <w:rFonts w:ascii="Times New Roman" w:hAnsi="Times New Roman" w:cs="Times New Roman"/>
          <w:iCs/>
          <w:sz w:val="24"/>
          <w:szCs w:val="24"/>
        </w:rPr>
        <w:t xml:space="preserve">the </w:t>
      </w:r>
      <w:r w:rsidRPr="00C81502">
        <w:rPr>
          <w:rFonts w:ascii="Times New Roman" w:hAnsi="Times New Roman" w:cs="Times New Roman"/>
          <w:iCs/>
          <w:noProof/>
          <w:sz w:val="24"/>
          <w:szCs w:val="24"/>
        </w:rPr>
        <w:t>financial</w:t>
      </w:r>
      <w:r w:rsidRPr="00B860F1">
        <w:rPr>
          <w:rFonts w:ascii="Times New Roman" w:hAnsi="Times New Roman" w:cs="Times New Roman"/>
          <w:iCs/>
          <w:sz w:val="24"/>
          <w:szCs w:val="24"/>
        </w:rPr>
        <w:t xml:space="preserve"> statement.</w:t>
      </w:r>
    </w:p>
    <w:p w:rsidR="00CC1BCC" w:rsidRPr="00B860F1" w:rsidRDefault="00CC1BCC" w:rsidP="00CC1BCC">
      <w:p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Followings are some other importance of Forensic accounting-</w:t>
      </w:r>
    </w:p>
    <w:p w:rsidR="00CC1BCC" w:rsidRPr="00B860F1" w:rsidRDefault="00CC1BCC" w:rsidP="00BA1945">
      <w:pPr>
        <w:pStyle w:val="ListParagraph"/>
        <w:numPr>
          <w:ilvl w:val="0"/>
          <w:numId w:val="17"/>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 xml:space="preserve">In forensic accounting, the forensic accountant is the bloodhound of </w:t>
      </w:r>
      <w:r w:rsidRPr="00C81502">
        <w:rPr>
          <w:rFonts w:ascii="Times New Roman" w:hAnsi="Times New Roman" w:cs="Times New Roman"/>
          <w:iCs/>
          <w:noProof/>
          <w:sz w:val="24"/>
          <w:szCs w:val="24"/>
        </w:rPr>
        <w:t>Bookkeeping</w:t>
      </w:r>
      <w:r w:rsidRPr="00B860F1">
        <w:rPr>
          <w:rFonts w:ascii="Times New Roman" w:hAnsi="Times New Roman" w:cs="Times New Roman"/>
          <w:iCs/>
          <w:sz w:val="24"/>
          <w:szCs w:val="24"/>
        </w:rPr>
        <w:t>. External auditors look at the numbers but the forensic auditors look beyond the numbers.</w:t>
      </w:r>
    </w:p>
    <w:p w:rsidR="00CC1BCC" w:rsidRPr="00B860F1" w:rsidRDefault="00CC1BCC" w:rsidP="00BA1945">
      <w:pPr>
        <w:pStyle w:val="ListParagraph"/>
        <w:numPr>
          <w:ilvl w:val="0"/>
          <w:numId w:val="17"/>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 xml:space="preserve">Forensic accountants are </w:t>
      </w:r>
      <w:r w:rsidR="00E7638A">
        <w:rPr>
          <w:rFonts w:ascii="Times New Roman" w:hAnsi="Times New Roman" w:cs="Times New Roman"/>
          <w:iCs/>
          <w:sz w:val="24"/>
          <w:szCs w:val="24"/>
        </w:rPr>
        <w:t>conditioned</w:t>
      </w:r>
      <w:r w:rsidRPr="00B860F1">
        <w:rPr>
          <w:rFonts w:ascii="Times New Roman" w:hAnsi="Times New Roman" w:cs="Times New Roman"/>
          <w:iCs/>
          <w:sz w:val="24"/>
          <w:szCs w:val="24"/>
        </w:rPr>
        <w:t xml:space="preserve"> to look beyond the </w:t>
      </w:r>
      <w:r w:rsidR="00E7638A">
        <w:rPr>
          <w:rFonts w:ascii="Times New Roman" w:hAnsi="Times New Roman" w:cs="Times New Roman"/>
          <w:iCs/>
          <w:sz w:val="24"/>
          <w:szCs w:val="24"/>
        </w:rPr>
        <w:t>digits</w:t>
      </w:r>
      <w:r w:rsidRPr="00B860F1">
        <w:rPr>
          <w:rFonts w:ascii="Times New Roman" w:hAnsi="Times New Roman" w:cs="Times New Roman"/>
          <w:iCs/>
          <w:sz w:val="24"/>
          <w:szCs w:val="24"/>
        </w:rPr>
        <w:t xml:space="preserve"> and deal with the business realities of situations. </w:t>
      </w:r>
      <w:r w:rsidR="00E7638A">
        <w:rPr>
          <w:rFonts w:ascii="Times New Roman" w:hAnsi="Times New Roman" w:cs="Times New Roman"/>
          <w:iCs/>
          <w:sz w:val="24"/>
          <w:szCs w:val="24"/>
        </w:rPr>
        <w:t>I</w:t>
      </w:r>
      <w:r w:rsidR="00E7638A" w:rsidRPr="00B860F1">
        <w:rPr>
          <w:rFonts w:ascii="Times New Roman" w:hAnsi="Times New Roman" w:cs="Times New Roman"/>
          <w:iCs/>
          <w:sz w:val="24"/>
          <w:szCs w:val="24"/>
        </w:rPr>
        <w:t>nterpretation</w:t>
      </w:r>
      <w:r w:rsidRPr="00B860F1">
        <w:rPr>
          <w:rFonts w:ascii="Times New Roman" w:hAnsi="Times New Roman" w:cs="Times New Roman"/>
          <w:iCs/>
          <w:sz w:val="24"/>
          <w:szCs w:val="24"/>
        </w:rPr>
        <w:t xml:space="preserve">, </w:t>
      </w:r>
      <w:r w:rsidR="00E7638A">
        <w:rPr>
          <w:rFonts w:ascii="Times New Roman" w:hAnsi="Times New Roman" w:cs="Times New Roman"/>
          <w:iCs/>
          <w:sz w:val="24"/>
          <w:szCs w:val="24"/>
        </w:rPr>
        <w:t>analysis</w:t>
      </w:r>
      <w:r w:rsidRPr="00B860F1">
        <w:rPr>
          <w:rFonts w:ascii="Times New Roman" w:hAnsi="Times New Roman" w:cs="Times New Roman"/>
          <w:iCs/>
          <w:sz w:val="24"/>
          <w:szCs w:val="24"/>
        </w:rPr>
        <w:t xml:space="preserve">, summarization and the presentation of </w:t>
      </w:r>
      <w:r w:rsidR="00E7638A">
        <w:rPr>
          <w:rFonts w:ascii="Times New Roman" w:hAnsi="Times New Roman" w:cs="Times New Roman"/>
          <w:iCs/>
          <w:sz w:val="24"/>
          <w:szCs w:val="24"/>
        </w:rPr>
        <w:t>baroque</w:t>
      </w:r>
      <w:r w:rsidRPr="00B860F1">
        <w:rPr>
          <w:rFonts w:ascii="Times New Roman" w:hAnsi="Times New Roman" w:cs="Times New Roman"/>
          <w:iCs/>
          <w:sz w:val="24"/>
          <w:szCs w:val="24"/>
        </w:rPr>
        <w:t xml:space="preserve"> financial and business related issues are </w:t>
      </w:r>
      <w:r w:rsidR="00E7638A">
        <w:rPr>
          <w:rFonts w:ascii="Times New Roman" w:hAnsi="Times New Roman" w:cs="Times New Roman"/>
          <w:iCs/>
          <w:sz w:val="24"/>
          <w:szCs w:val="24"/>
        </w:rPr>
        <w:t>bodacious</w:t>
      </w:r>
      <w:r w:rsidRPr="00B860F1">
        <w:rPr>
          <w:rFonts w:ascii="Times New Roman" w:hAnsi="Times New Roman" w:cs="Times New Roman"/>
          <w:iCs/>
          <w:sz w:val="24"/>
          <w:szCs w:val="24"/>
        </w:rPr>
        <w:t xml:space="preserve"> features of the profession. A forensic accountant will </w:t>
      </w:r>
      <w:r w:rsidR="00E7638A">
        <w:rPr>
          <w:rFonts w:ascii="Times New Roman" w:hAnsi="Times New Roman" w:cs="Times New Roman"/>
          <w:iCs/>
          <w:sz w:val="24"/>
          <w:szCs w:val="24"/>
        </w:rPr>
        <w:t>know</w:t>
      </w:r>
      <w:r w:rsidRPr="00B860F1">
        <w:rPr>
          <w:rFonts w:ascii="Times New Roman" w:hAnsi="Times New Roman" w:cs="Times New Roman"/>
          <w:iCs/>
          <w:sz w:val="24"/>
          <w:szCs w:val="24"/>
        </w:rPr>
        <w:t xml:space="preserve"> </w:t>
      </w:r>
      <w:r w:rsidR="00E7638A">
        <w:rPr>
          <w:rFonts w:ascii="Times New Roman" w:hAnsi="Times New Roman" w:cs="Times New Roman"/>
          <w:iCs/>
          <w:sz w:val="24"/>
          <w:szCs w:val="24"/>
        </w:rPr>
        <w:t xml:space="preserve">the </w:t>
      </w:r>
      <w:r w:rsidRPr="00B860F1">
        <w:rPr>
          <w:rFonts w:ascii="Times New Roman" w:hAnsi="Times New Roman" w:cs="Times New Roman"/>
          <w:iCs/>
          <w:sz w:val="24"/>
          <w:szCs w:val="24"/>
        </w:rPr>
        <w:t xml:space="preserve">legal concepts and </w:t>
      </w:r>
      <w:r w:rsidR="00E7638A">
        <w:rPr>
          <w:rFonts w:ascii="Times New Roman" w:hAnsi="Times New Roman" w:cs="Times New Roman"/>
          <w:iCs/>
          <w:sz w:val="24"/>
          <w:szCs w:val="24"/>
        </w:rPr>
        <w:t>techniques</w:t>
      </w:r>
      <w:r w:rsidRPr="00B860F1">
        <w:rPr>
          <w:rFonts w:ascii="Times New Roman" w:hAnsi="Times New Roman" w:cs="Times New Roman"/>
          <w:iCs/>
          <w:sz w:val="24"/>
          <w:szCs w:val="24"/>
        </w:rPr>
        <w:t xml:space="preserve">. Public </w:t>
      </w:r>
      <w:r w:rsidR="00E7638A">
        <w:rPr>
          <w:rFonts w:ascii="Times New Roman" w:hAnsi="Times New Roman" w:cs="Times New Roman"/>
          <w:iCs/>
          <w:sz w:val="24"/>
          <w:szCs w:val="24"/>
        </w:rPr>
        <w:t xml:space="preserve">practice or </w:t>
      </w:r>
      <w:r w:rsidR="00E7638A" w:rsidRPr="00B860F1">
        <w:rPr>
          <w:rFonts w:ascii="Times New Roman" w:hAnsi="Times New Roman" w:cs="Times New Roman"/>
          <w:iCs/>
          <w:sz w:val="24"/>
          <w:szCs w:val="24"/>
        </w:rPr>
        <w:t>banks</w:t>
      </w:r>
      <w:r w:rsidR="00E7638A">
        <w:rPr>
          <w:rFonts w:ascii="Times New Roman" w:hAnsi="Times New Roman" w:cs="Times New Roman"/>
          <w:iCs/>
          <w:sz w:val="24"/>
          <w:szCs w:val="24"/>
        </w:rPr>
        <w:t>, insurance companies</w:t>
      </w:r>
      <w:r w:rsidRPr="00B860F1">
        <w:rPr>
          <w:rFonts w:ascii="Times New Roman" w:hAnsi="Times New Roman" w:cs="Times New Roman"/>
          <w:iCs/>
          <w:sz w:val="24"/>
          <w:szCs w:val="24"/>
        </w:rPr>
        <w:t xml:space="preserve">, </w:t>
      </w:r>
      <w:r w:rsidR="00E7638A" w:rsidRPr="00B860F1">
        <w:rPr>
          <w:rFonts w:ascii="Times New Roman" w:hAnsi="Times New Roman" w:cs="Times New Roman"/>
          <w:iCs/>
          <w:sz w:val="24"/>
          <w:szCs w:val="24"/>
        </w:rPr>
        <w:t>government agencies</w:t>
      </w:r>
      <w:r w:rsidR="00C81502">
        <w:rPr>
          <w:rFonts w:ascii="Times New Roman" w:hAnsi="Times New Roman" w:cs="Times New Roman"/>
          <w:iCs/>
          <w:sz w:val="24"/>
          <w:szCs w:val="24"/>
        </w:rPr>
        <w:t>,</w:t>
      </w:r>
      <w:r w:rsidR="00E7638A" w:rsidRPr="00B860F1">
        <w:rPr>
          <w:rFonts w:ascii="Times New Roman" w:hAnsi="Times New Roman" w:cs="Times New Roman"/>
          <w:iCs/>
          <w:sz w:val="24"/>
          <w:szCs w:val="24"/>
        </w:rPr>
        <w:t xml:space="preserve"> </w:t>
      </w:r>
      <w:r w:rsidRPr="00C81502">
        <w:rPr>
          <w:rFonts w:ascii="Times New Roman" w:hAnsi="Times New Roman" w:cs="Times New Roman"/>
          <w:iCs/>
          <w:noProof/>
          <w:sz w:val="24"/>
          <w:szCs w:val="24"/>
        </w:rPr>
        <w:t>and</w:t>
      </w:r>
      <w:r w:rsidR="00E7638A">
        <w:rPr>
          <w:rFonts w:ascii="Times New Roman" w:hAnsi="Times New Roman" w:cs="Times New Roman"/>
          <w:iCs/>
          <w:sz w:val="24"/>
          <w:szCs w:val="24"/>
        </w:rPr>
        <w:t xml:space="preserve"> </w:t>
      </w:r>
      <w:r w:rsidR="00E7638A" w:rsidRPr="00B860F1">
        <w:rPr>
          <w:rFonts w:ascii="Times New Roman" w:hAnsi="Times New Roman" w:cs="Times New Roman"/>
          <w:iCs/>
          <w:sz w:val="24"/>
          <w:szCs w:val="24"/>
        </w:rPr>
        <w:t>police forces</w:t>
      </w:r>
      <w:r w:rsidRPr="00B860F1">
        <w:rPr>
          <w:rFonts w:ascii="Times New Roman" w:hAnsi="Times New Roman" w:cs="Times New Roman"/>
          <w:iCs/>
          <w:sz w:val="24"/>
          <w:szCs w:val="24"/>
        </w:rPr>
        <w:t xml:space="preserve"> are major employers of forensic accountants.</w:t>
      </w:r>
    </w:p>
    <w:p w:rsidR="00CC1BCC" w:rsidRPr="00B860F1" w:rsidRDefault="00CC1BCC" w:rsidP="00BA1945">
      <w:pPr>
        <w:pStyle w:val="ListParagraph"/>
        <w:numPr>
          <w:ilvl w:val="0"/>
          <w:numId w:val="17"/>
        </w:numPr>
        <w:autoSpaceDE w:val="0"/>
        <w:autoSpaceDN w:val="0"/>
        <w:adjustRightInd w:val="0"/>
        <w:spacing w:before="240" w:after="0"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 xml:space="preserve">Forensic account </w:t>
      </w:r>
      <w:r w:rsidR="00E7638A">
        <w:rPr>
          <w:rFonts w:ascii="Times New Roman" w:hAnsi="Times New Roman" w:cs="Times New Roman"/>
          <w:iCs/>
          <w:sz w:val="24"/>
          <w:szCs w:val="24"/>
        </w:rPr>
        <w:t>analyze</w:t>
      </w:r>
      <w:r w:rsidRPr="00B860F1">
        <w:rPr>
          <w:rFonts w:ascii="Times New Roman" w:hAnsi="Times New Roman" w:cs="Times New Roman"/>
          <w:iCs/>
          <w:sz w:val="24"/>
          <w:szCs w:val="24"/>
        </w:rPr>
        <w:t xml:space="preserve"> and </w:t>
      </w:r>
      <w:r w:rsidR="00E7638A">
        <w:rPr>
          <w:rFonts w:ascii="Times New Roman" w:hAnsi="Times New Roman" w:cs="Times New Roman"/>
          <w:iCs/>
          <w:sz w:val="24"/>
          <w:szCs w:val="24"/>
        </w:rPr>
        <w:t>investigate</w:t>
      </w:r>
      <w:r w:rsidRPr="00B860F1">
        <w:rPr>
          <w:rFonts w:ascii="Times New Roman" w:hAnsi="Times New Roman" w:cs="Times New Roman"/>
          <w:iCs/>
          <w:sz w:val="24"/>
          <w:szCs w:val="24"/>
        </w:rPr>
        <w:t xml:space="preserve"> financial evidence</w:t>
      </w:r>
    </w:p>
    <w:p w:rsidR="00CC1BCC" w:rsidRPr="00B860F1" w:rsidRDefault="00CC1BCC" w:rsidP="00BA1945">
      <w:pPr>
        <w:pStyle w:val="ListParagraph"/>
        <w:numPr>
          <w:ilvl w:val="0"/>
          <w:numId w:val="19"/>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Here all the applications are computerized</w:t>
      </w:r>
      <w:r w:rsidR="001A6C1B">
        <w:rPr>
          <w:rFonts w:ascii="Times New Roman" w:hAnsi="Times New Roman" w:cs="Times New Roman"/>
          <w:iCs/>
          <w:sz w:val="24"/>
          <w:szCs w:val="24"/>
        </w:rPr>
        <w:t xml:space="preserve"> </w:t>
      </w:r>
      <w:r w:rsidRPr="00B860F1">
        <w:rPr>
          <w:rFonts w:ascii="Times New Roman" w:hAnsi="Times New Roman" w:cs="Times New Roman"/>
          <w:iCs/>
          <w:sz w:val="24"/>
          <w:szCs w:val="24"/>
        </w:rPr>
        <w:t xml:space="preserve">to </w:t>
      </w:r>
      <w:r w:rsidR="00E7638A">
        <w:rPr>
          <w:rFonts w:ascii="Times New Roman" w:hAnsi="Times New Roman" w:cs="Times New Roman"/>
          <w:iCs/>
          <w:sz w:val="24"/>
          <w:szCs w:val="24"/>
        </w:rPr>
        <w:t>ease</w:t>
      </w:r>
      <w:r w:rsidRPr="00B860F1">
        <w:rPr>
          <w:rFonts w:ascii="Times New Roman" w:hAnsi="Times New Roman" w:cs="Times New Roman"/>
          <w:iCs/>
          <w:sz w:val="24"/>
          <w:szCs w:val="24"/>
        </w:rPr>
        <w:t xml:space="preserve"> in the </w:t>
      </w:r>
      <w:r w:rsidR="00E7638A">
        <w:rPr>
          <w:rFonts w:ascii="Times New Roman" w:hAnsi="Times New Roman" w:cs="Times New Roman"/>
          <w:iCs/>
          <w:sz w:val="24"/>
          <w:szCs w:val="24"/>
        </w:rPr>
        <w:t>anatomizing</w:t>
      </w:r>
      <w:r w:rsidRPr="00B860F1">
        <w:rPr>
          <w:rFonts w:ascii="Times New Roman" w:hAnsi="Times New Roman" w:cs="Times New Roman"/>
          <w:iCs/>
          <w:sz w:val="24"/>
          <w:szCs w:val="24"/>
        </w:rPr>
        <w:t xml:space="preserve"> and presentation of financial </w:t>
      </w:r>
      <w:r w:rsidR="00E7638A">
        <w:rPr>
          <w:rFonts w:ascii="Times New Roman" w:hAnsi="Times New Roman" w:cs="Times New Roman"/>
          <w:iCs/>
          <w:sz w:val="24"/>
          <w:szCs w:val="24"/>
        </w:rPr>
        <w:t>testament</w:t>
      </w:r>
      <w:r w:rsidRPr="00B860F1">
        <w:rPr>
          <w:rFonts w:ascii="Times New Roman" w:hAnsi="Times New Roman" w:cs="Times New Roman"/>
          <w:iCs/>
          <w:sz w:val="24"/>
          <w:szCs w:val="24"/>
        </w:rPr>
        <w:t>.</w:t>
      </w:r>
    </w:p>
    <w:p w:rsidR="00CC1BCC" w:rsidRPr="00B860F1" w:rsidRDefault="00CC1BCC" w:rsidP="00BA1945">
      <w:pPr>
        <w:pStyle w:val="ListParagraph"/>
        <w:numPr>
          <w:ilvl w:val="0"/>
          <w:numId w:val="19"/>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 xml:space="preserve">Forensic accountant </w:t>
      </w:r>
      <w:r w:rsidR="00E7638A" w:rsidRPr="00C81502">
        <w:rPr>
          <w:rFonts w:ascii="Times New Roman" w:hAnsi="Times New Roman" w:cs="Times New Roman"/>
          <w:iCs/>
          <w:noProof/>
          <w:sz w:val="24"/>
          <w:szCs w:val="24"/>
        </w:rPr>
        <w:t>transfuse</w:t>
      </w:r>
      <w:r w:rsidR="00C81502">
        <w:rPr>
          <w:rFonts w:ascii="Times New Roman" w:hAnsi="Times New Roman" w:cs="Times New Roman"/>
          <w:iCs/>
          <w:noProof/>
          <w:sz w:val="24"/>
          <w:szCs w:val="24"/>
        </w:rPr>
        <w:t>s</w:t>
      </w:r>
      <w:r w:rsidRPr="00B860F1">
        <w:rPr>
          <w:rFonts w:ascii="Times New Roman" w:hAnsi="Times New Roman" w:cs="Times New Roman"/>
          <w:iCs/>
          <w:sz w:val="24"/>
          <w:szCs w:val="24"/>
        </w:rPr>
        <w:t xml:space="preserve"> their </w:t>
      </w:r>
      <w:r w:rsidR="00E7638A" w:rsidRPr="00C81502">
        <w:rPr>
          <w:rFonts w:ascii="Times New Roman" w:hAnsi="Times New Roman" w:cs="Times New Roman"/>
          <w:iCs/>
          <w:noProof/>
          <w:sz w:val="24"/>
          <w:szCs w:val="24"/>
        </w:rPr>
        <w:t>judgment</w:t>
      </w:r>
      <w:r w:rsidRPr="00B860F1">
        <w:rPr>
          <w:rFonts w:ascii="Times New Roman" w:hAnsi="Times New Roman" w:cs="Times New Roman"/>
          <w:iCs/>
          <w:sz w:val="24"/>
          <w:szCs w:val="24"/>
        </w:rPr>
        <w:t xml:space="preserve"> in the form of</w:t>
      </w:r>
      <w:r w:rsidR="00E7638A">
        <w:rPr>
          <w:rFonts w:ascii="Times New Roman" w:hAnsi="Times New Roman" w:cs="Times New Roman"/>
          <w:iCs/>
          <w:sz w:val="24"/>
          <w:szCs w:val="24"/>
        </w:rPr>
        <w:t xml:space="preserve"> exhibits</w:t>
      </w:r>
      <w:r w:rsidRPr="00B860F1">
        <w:rPr>
          <w:rFonts w:ascii="Times New Roman" w:hAnsi="Times New Roman" w:cs="Times New Roman"/>
          <w:iCs/>
          <w:sz w:val="24"/>
          <w:szCs w:val="24"/>
        </w:rPr>
        <w:t xml:space="preserve">, </w:t>
      </w:r>
      <w:r w:rsidR="00E7638A" w:rsidRPr="00B860F1">
        <w:rPr>
          <w:rFonts w:ascii="Times New Roman" w:hAnsi="Times New Roman" w:cs="Times New Roman"/>
          <w:iCs/>
          <w:sz w:val="24"/>
          <w:szCs w:val="24"/>
        </w:rPr>
        <w:t>reports</w:t>
      </w:r>
      <w:r w:rsidR="00C81502">
        <w:rPr>
          <w:rFonts w:ascii="Times New Roman" w:hAnsi="Times New Roman" w:cs="Times New Roman"/>
          <w:iCs/>
          <w:sz w:val="24"/>
          <w:szCs w:val="24"/>
        </w:rPr>
        <w:t>,</w:t>
      </w:r>
      <w:r w:rsidRPr="00B860F1">
        <w:rPr>
          <w:rFonts w:ascii="Times New Roman" w:hAnsi="Times New Roman" w:cs="Times New Roman"/>
          <w:iCs/>
          <w:sz w:val="24"/>
          <w:szCs w:val="24"/>
        </w:rPr>
        <w:t xml:space="preserve"> </w:t>
      </w:r>
      <w:r w:rsidRPr="00C81502">
        <w:rPr>
          <w:rFonts w:ascii="Times New Roman" w:hAnsi="Times New Roman" w:cs="Times New Roman"/>
          <w:iCs/>
          <w:noProof/>
          <w:sz w:val="24"/>
          <w:szCs w:val="24"/>
        </w:rPr>
        <w:t>and</w:t>
      </w:r>
      <w:r w:rsidRPr="00B860F1">
        <w:rPr>
          <w:rFonts w:ascii="Times New Roman" w:hAnsi="Times New Roman" w:cs="Times New Roman"/>
          <w:iCs/>
          <w:sz w:val="24"/>
          <w:szCs w:val="24"/>
        </w:rPr>
        <w:t xml:space="preserve"> collections of documents.</w:t>
      </w:r>
    </w:p>
    <w:p w:rsidR="00CC1BCC" w:rsidRPr="00B860F1" w:rsidRDefault="00CC1BCC" w:rsidP="00BA1945">
      <w:pPr>
        <w:pStyle w:val="ListParagraph"/>
        <w:numPr>
          <w:ilvl w:val="0"/>
          <w:numId w:val="19"/>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 xml:space="preserve">They also </w:t>
      </w:r>
      <w:r w:rsidR="00E7638A">
        <w:rPr>
          <w:rFonts w:ascii="Times New Roman" w:hAnsi="Times New Roman" w:cs="Times New Roman"/>
          <w:iCs/>
          <w:sz w:val="24"/>
          <w:szCs w:val="24"/>
        </w:rPr>
        <w:t>take part</w:t>
      </w:r>
      <w:r w:rsidRPr="00B860F1">
        <w:rPr>
          <w:rFonts w:ascii="Times New Roman" w:hAnsi="Times New Roman" w:cs="Times New Roman"/>
          <w:iCs/>
          <w:sz w:val="24"/>
          <w:szCs w:val="24"/>
        </w:rPr>
        <w:t xml:space="preserve"> in legal proce</w:t>
      </w:r>
      <w:r w:rsidR="00E7638A">
        <w:rPr>
          <w:rFonts w:ascii="Times New Roman" w:hAnsi="Times New Roman" w:cs="Times New Roman"/>
          <w:iCs/>
          <w:sz w:val="24"/>
          <w:szCs w:val="24"/>
        </w:rPr>
        <w:t>dures</w:t>
      </w:r>
      <w:r w:rsidRPr="00B860F1">
        <w:rPr>
          <w:rFonts w:ascii="Times New Roman" w:hAnsi="Times New Roman" w:cs="Times New Roman"/>
          <w:iCs/>
          <w:sz w:val="24"/>
          <w:szCs w:val="24"/>
        </w:rPr>
        <w:t xml:space="preserve">, </w:t>
      </w:r>
      <w:r w:rsidR="00E7638A">
        <w:rPr>
          <w:rFonts w:ascii="Times New Roman" w:hAnsi="Times New Roman" w:cs="Times New Roman"/>
          <w:iCs/>
          <w:sz w:val="24"/>
          <w:szCs w:val="24"/>
        </w:rPr>
        <w:t>like</w:t>
      </w:r>
      <w:r w:rsidRPr="00B860F1">
        <w:rPr>
          <w:rFonts w:ascii="Times New Roman" w:hAnsi="Times New Roman" w:cs="Times New Roman"/>
          <w:iCs/>
          <w:sz w:val="24"/>
          <w:szCs w:val="24"/>
        </w:rPr>
        <w:t xml:space="preserve"> testifying in courts, as an expert witness and </w:t>
      </w:r>
      <w:r w:rsidR="00E7638A" w:rsidRPr="00C81502">
        <w:rPr>
          <w:rFonts w:ascii="Times New Roman" w:hAnsi="Times New Roman" w:cs="Times New Roman"/>
          <w:iCs/>
          <w:noProof/>
          <w:sz w:val="24"/>
          <w:szCs w:val="24"/>
        </w:rPr>
        <w:t>co</w:t>
      </w:r>
      <w:r w:rsidR="00C81502">
        <w:rPr>
          <w:rFonts w:ascii="Times New Roman" w:hAnsi="Times New Roman" w:cs="Times New Roman"/>
          <w:iCs/>
          <w:noProof/>
          <w:sz w:val="24"/>
          <w:szCs w:val="24"/>
        </w:rPr>
        <w:t>n</w:t>
      </w:r>
      <w:r w:rsidR="00E7638A" w:rsidRPr="00C81502">
        <w:rPr>
          <w:rFonts w:ascii="Times New Roman" w:hAnsi="Times New Roman" w:cs="Times New Roman"/>
          <w:iCs/>
          <w:noProof/>
          <w:sz w:val="24"/>
          <w:szCs w:val="24"/>
        </w:rPr>
        <w:t>structing</w:t>
      </w:r>
      <w:r w:rsidRPr="00B860F1">
        <w:rPr>
          <w:rFonts w:ascii="Times New Roman" w:hAnsi="Times New Roman" w:cs="Times New Roman"/>
          <w:iCs/>
          <w:sz w:val="24"/>
          <w:szCs w:val="24"/>
        </w:rPr>
        <w:t xml:space="preserve"> visual aids to support trial </w:t>
      </w:r>
      <w:r w:rsidR="00E7638A">
        <w:rPr>
          <w:rFonts w:ascii="Times New Roman" w:hAnsi="Times New Roman" w:cs="Times New Roman"/>
          <w:iCs/>
          <w:sz w:val="24"/>
          <w:szCs w:val="24"/>
        </w:rPr>
        <w:t>testament</w:t>
      </w:r>
      <w:r w:rsidRPr="00B860F1">
        <w:rPr>
          <w:rFonts w:ascii="Times New Roman" w:hAnsi="Times New Roman" w:cs="Times New Roman"/>
          <w:iCs/>
          <w:sz w:val="24"/>
          <w:szCs w:val="24"/>
        </w:rPr>
        <w:t>.</w:t>
      </w:r>
    </w:p>
    <w:p w:rsidR="00CC1BCC" w:rsidRPr="00B860F1" w:rsidRDefault="00CC1BCC" w:rsidP="00BA1945">
      <w:pPr>
        <w:pStyle w:val="ListParagraph"/>
        <w:numPr>
          <w:ilvl w:val="0"/>
          <w:numId w:val="19"/>
        </w:numPr>
        <w:autoSpaceDE w:val="0"/>
        <w:autoSpaceDN w:val="0"/>
        <w:adjustRightInd w:val="0"/>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lastRenderedPageBreak/>
        <w:t xml:space="preserve">Forensic accountants render arbitration and mediation services for the business </w:t>
      </w:r>
      <w:r w:rsidRPr="00C81502">
        <w:rPr>
          <w:rFonts w:ascii="Times New Roman" w:hAnsi="Times New Roman" w:cs="Times New Roman"/>
          <w:iCs/>
          <w:noProof/>
          <w:sz w:val="24"/>
          <w:szCs w:val="24"/>
        </w:rPr>
        <w:t>community</w:t>
      </w:r>
      <w:r w:rsidRPr="00B860F1">
        <w:rPr>
          <w:rFonts w:ascii="Times New Roman" w:hAnsi="Times New Roman" w:cs="Times New Roman"/>
          <w:iCs/>
          <w:sz w:val="24"/>
          <w:szCs w:val="24"/>
        </w:rPr>
        <w:t xml:space="preserve"> since they undergo special training in alternative dispute resolution.</w:t>
      </w:r>
    </w:p>
    <w:p w:rsidR="00CC1BCC" w:rsidRPr="00B860F1" w:rsidRDefault="00CC1BCC" w:rsidP="00BA1945">
      <w:pPr>
        <w:autoSpaceDE w:val="0"/>
        <w:autoSpaceDN w:val="0"/>
        <w:adjustRightInd w:val="0"/>
        <w:spacing w:after="0"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Though forensic accounting is now practiced in Bangladesh the practice of it is very l</w:t>
      </w:r>
      <w:r w:rsidR="00553F5E">
        <w:rPr>
          <w:rFonts w:ascii="Times New Roman" w:hAnsi="Times New Roman" w:cs="Times New Roman"/>
          <w:iCs/>
          <w:sz w:val="24"/>
          <w:szCs w:val="24"/>
        </w:rPr>
        <w:t>ess</w:t>
      </w:r>
      <w:r w:rsidRPr="00B860F1">
        <w:rPr>
          <w:rFonts w:ascii="Times New Roman" w:hAnsi="Times New Roman" w:cs="Times New Roman"/>
          <w:iCs/>
          <w:sz w:val="24"/>
          <w:szCs w:val="24"/>
        </w:rPr>
        <w:t xml:space="preserve"> </w:t>
      </w:r>
      <w:r w:rsidRPr="00C81502">
        <w:rPr>
          <w:rFonts w:ascii="Times New Roman" w:hAnsi="Times New Roman" w:cs="Times New Roman"/>
          <w:iCs/>
          <w:noProof/>
          <w:sz w:val="24"/>
          <w:szCs w:val="24"/>
        </w:rPr>
        <w:t>compar</w:t>
      </w:r>
      <w:r w:rsidR="00C81502">
        <w:rPr>
          <w:rFonts w:ascii="Times New Roman" w:hAnsi="Times New Roman" w:cs="Times New Roman"/>
          <w:iCs/>
          <w:noProof/>
          <w:sz w:val="24"/>
          <w:szCs w:val="24"/>
        </w:rPr>
        <w:t>ed</w:t>
      </w:r>
      <w:r w:rsidRPr="00B860F1">
        <w:rPr>
          <w:rFonts w:ascii="Times New Roman" w:hAnsi="Times New Roman" w:cs="Times New Roman"/>
          <w:iCs/>
          <w:sz w:val="24"/>
          <w:szCs w:val="24"/>
        </w:rPr>
        <w:t xml:space="preserve"> to the </w:t>
      </w:r>
      <w:r w:rsidR="00553F5E">
        <w:rPr>
          <w:rFonts w:ascii="Times New Roman" w:hAnsi="Times New Roman" w:cs="Times New Roman"/>
          <w:iCs/>
          <w:sz w:val="24"/>
          <w:szCs w:val="24"/>
        </w:rPr>
        <w:t>evolved</w:t>
      </w:r>
      <w:r w:rsidRPr="00B860F1">
        <w:rPr>
          <w:rFonts w:ascii="Times New Roman" w:hAnsi="Times New Roman" w:cs="Times New Roman"/>
          <w:iCs/>
          <w:sz w:val="24"/>
          <w:szCs w:val="24"/>
        </w:rPr>
        <w:t xml:space="preserve"> nations like USA, </w:t>
      </w:r>
      <w:r w:rsidR="00553F5E" w:rsidRPr="00B860F1">
        <w:rPr>
          <w:rFonts w:ascii="Times New Roman" w:hAnsi="Times New Roman" w:cs="Times New Roman"/>
          <w:iCs/>
          <w:sz w:val="24"/>
          <w:szCs w:val="24"/>
        </w:rPr>
        <w:t>Australia</w:t>
      </w:r>
      <w:r w:rsidRPr="00B860F1">
        <w:rPr>
          <w:rFonts w:ascii="Times New Roman" w:hAnsi="Times New Roman" w:cs="Times New Roman"/>
          <w:iCs/>
          <w:sz w:val="24"/>
          <w:szCs w:val="24"/>
        </w:rPr>
        <w:t xml:space="preserve"> or</w:t>
      </w:r>
      <w:r w:rsidR="00553F5E">
        <w:rPr>
          <w:rFonts w:ascii="Times New Roman" w:hAnsi="Times New Roman" w:cs="Times New Roman"/>
          <w:iCs/>
          <w:sz w:val="24"/>
          <w:szCs w:val="24"/>
        </w:rPr>
        <w:t xml:space="preserve"> Canada</w:t>
      </w:r>
      <w:r w:rsidRPr="00B860F1">
        <w:rPr>
          <w:rFonts w:ascii="Times New Roman" w:hAnsi="Times New Roman" w:cs="Times New Roman"/>
          <w:iCs/>
          <w:sz w:val="24"/>
          <w:szCs w:val="24"/>
        </w:rPr>
        <w:t xml:space="preserve">. However, to </w:t>
      </w:r>
      <w:r w:rsidR="00553F5E">
        <w:rPr>
          <w:rFonts w:ascii="Times New Roman" w:hAnsi="Times New Roman" w:cs="Times New Roman"/>
          <w:iCs/>
          <w:sz w:val="24"/>
          <w:szCs w:val="24"/>
        </w:rPr>
        <w:t>fight</w:t>
      </w:r>
      <w:r w:rsidRPr="00B860F1">
        <w:rPr>
          <w:rFonts w:ascii="Times New Roman" w:hAnsi="Times New Roman" w:cs="Times New Roman"/>
          <w:iCs/>
          <w:sz w:val="24"/>
          <w:szCs w:val="24"/>
        </w:rPr>
        <w:t xml:space="preserve"> the </w:t>
      </w:r>
      <w:r w:rsidR="00553F5E" w:rsidRPr="00B860F1">
        <w:rPr>
          <w:rFonts w:ascii="Times New Roman" w:hAnsi="Times New Roman" w:cs="Times New Roman"/>
          <w:iCs/>
          <w:sz w:val="24"/>
          <w:szCs w:val="24"/>
        </w:rPr>
        <w:t>corruptions</w:t>
      </w:r>
      <w:r w:rsidR="00553F5E">
        <w:rPr>
          <w:rFonts w:ascii="Times New Roman" w:hAnsi="Times New Roman" w:cs="Times New Roman"/>
          <w:iCs/>
          <w:sz w:val="24"/>
          <w:szCs w:val="24"/>
        </w:rPr>
        <w:t xml:space="preserve"> </w:t>
      </w:r>
      <w:r w:rsidRPr="00B860F1">
        <w:rPr>
          <w:rFonts w:ascii="Times New Roman" w:hAnsi="Times New Roman" w:cs="Times New Roman"/>
          <w:iCs/>
          <w:sz w:val="24"/>
          <w:szCs w:val="24"/>
        </w:rPr>
        <w:t xml:space="preserve">and </w:t>
      </w:r>
      <w:r w:rsidR="00553F5E" w:rsidRPr="00B860F1">
        <w:rPr>
          <w:rFonts w:ascii="Times New Roman" w:hAnsi="Times New Roman" w:cs="Times New Roman"/>
          <w:iCs/>
          <w:sz w:val="24"/>
          <w:szCs w:val="24"/>
        </w:rPr>
        <w:t xml:space="preserve">fraud </w:t>
      </w:r>
      <w:r w:rsidRPr="00B860F1">
        <w:rPr>
          <w:rFonts w:ascii="Times New Roman" w:hAnsi="Times New Roman" w:cs="Times New Roman"/>
          <w:iCs/>
          <w:sz w:val="24"/>
          <w:szCs w:val="24"/>
        </w:rPr>
        <w:t xml:space="preserve">inflicting this country’s economy, we need </w:t>
      </w:r>
      <w:r w:rsidR="00553F5E">
        <w:rPr>
          <w:rFonts w:ascii="Times New Roman" w:hAnsi="Times New Roman" w:cs="Times New Roman"/>
          <w:iCs/>
          <w:sz w:val="24"/>
          <w:szCs w:val="24"/>
        </w:rPr>
        <w:t>useful</w:t>
      </w:r>
      <w:r w:rsidRPr="00B860F1">
        <w:rPr>
          <w:rFonts w:ascii="Times New Roman" w:hAnsi="Times New Roman" w:cs="Times New Roman"/>
          <w:iCs/>
          <w:sz w:val="24"/>
          <w:szCs w:val="24"/>
        </w:rPr>
        <w:t xml:space="preserve"> tools to </w:t>
      </w:r>
      <w:r w:rsidR="00553F5E">
        <w:rPr>
          <w:rFonts w:ascii="Times New Roman" w:hAnsi="Times New Roman" w:cs="Times New Roman"/>
          <w:iCs/>
          <w:sz w:val="24"/>
          <w:szCs w:val="24"/>
        </w:rPr>
        <w:t>calculate</w:t>
      </w:r>
      <w:r w:rsidRPr="00B860F1">
        <w:rPr>
          <w:rFonts w:ascii="Times New Roman" w:hAnsi="Times New Roman" w:cs="Times New Roman"/>
          <w:iCs/>
          <w:sz w:val="24"/>
          <w:szCs w:val="24"/>
        </w:rPr>
        <w:t xml:space="preserve">, </w:t>
      </w:r>
      <w:r w:rsidR="00553F5E" w:rsidRPr="00B860F1">
        <w:rPr>
          <w:rFonts w:ascii="Times New Roman" w:hAnsi="Times New Roman" w:cs="Times New Roman"/>
          <w:iCs/>
          <w:sz w:val="24"/>
          <w:szCs w:val="24"/>
        </w:rPr>
        <w:t>prevent</w:t>
      </w:r>
      <w:r w:rsidRPr="00B860F1">
        <w:rPr>
          <w:rFonts w:ascii="Times New Roman" w:hAnsi="Times New Roman" w:cs="Times New Roman"/>
          <w:iCs/>
          <w:sz w:val="24"/>
          <w:szCs w:val="24"/>
        </w:rPr>
        <w:t xml:space="preserve"> and </w:t>
      </w:r>
      <w:r w:rsidR="00553F5E">
        <w:rPr>
          <w:rFonts w:ascii="Times New Roman" w:hAnsi="Times New Roman" w:cs="Times New Roman"/>
          <w:iCs/>
          <w:sz w:val="24"/>
          <w:szCs w:val="24"/>
        </w:rPr>
        <w:t xml:space="preserve">detect </w:t>
      </w:r>
      <w:r w:rsidRPr="00B860F1">
        <w:rPr>
          <w:rFonts w:ascii="Times New Roman" w:hAnsi="Times New Roman" w:cs="Times New Roman"/>
          <w:iCs/>
          <w:sz w:val="24"/>
          <w:szCs w:val="24"/>
        </w:rPr>
        <w:t xml:space="preserve">the </w:t>
      </w:r>
      <w:r w:rsidR="00553F5E">
        <w:rPr>
          <w:rFonts w:ascii="Times New Roman" w:hAnsi="Times New Roman" w:cs="Times New Roman"/>
          <w:iCs/>
          <w:sz w:val="24"/>
          <w:szCs w:val="24"/>
        </w:rPr>
        <w:t>forenamed</w:t>
      </w:r>
      <w:r w:rsidRPr="00B860F1">
        <w:rPr>
          <w:rFonts w:ascii="Times New Roman" w:hAnsi="Times New Roman" w:cs="Times New Roman"/>
          <w:iCs/>
          <w:sz w:val="24"/>
          <w:szCs w:val="24"/>
        </w:rPr>
        <w:t xml:space="preserve"> </w:t>
      </w:r>
      <w:r w:rsidR="00553F5E">
        <w:rPr>
          <w:rFonts w:ascii="Times New Roman" w:hAnsi="Times New Roman" w:cs="Times New Roman"/>
          <w:iCs/>
          <w:sz w:val="24"/>
          <w:szCs w:val="24"/>
        </w:rPr>
        <w:t>gadfly</w:t>
      </w:r>
      <w:r w:rsidRPr="00B860F1">
        <w:rPr>
          <w:rFonts w:ascii="Times New Roman" w:hAnsi="Times New Roman" w:cs="Times New Roman"/>
          <w:iCs/>
          <w:sz w:val="24"/>
          <w:szCs w:val="24"/>
        </w:rPr>
        <w:t xml:space="preserve">. To </w:t>
      </w:r>
      <w:r w:rsidR="00675ED9">
        <w:rPr>
          <w:rFonts w:ascii="Times New Roman" w:hAnsi="Times New Roman" w:cs="Times New Roman"/>
          <w:iCs/>
          <w:sz w:val="24"/>
          <w:szCs w:val="24"/>
        </w:rPr>
        <w:t>fruitfully</w:t>
      </w:r>
      <w:r w:rsidRPr="00B860F1">
        <w:rPr>
          <w:rFonts w:ascii="Times New Roman" w:hAnsi="Times New Roman" w:cs="Times New Roman"/>
          <w:iCs/>
          <w:sz w:val="24"/>
          <w:szCs w:val="24"/>
        </w:rPr>
        <w:t xml:space="preserve"> </w:t>
      </w:r>
      <w:r w:rsidR="00675ED9">
        <w:rPr>
          <w:rFonts w:ascii="Times New Roman" w:hAnsi="Times New Roman" w:cs="Times New Roman"/>
          <w:iCs/>
          <w:sz w:val="24"/>
          <w:szCs w:val="24"/>
        </w:rPr>
        <w:t>utilize</w:t>
      </w:r>
      <w:r w:rsidRPr="00B860F1">
        <w:rPr>
          <w:rFonts w:ascii="Times New Roman" w:hAnsi="Times New Roman" w:cs="Times New Roman"/>
          <w:iCs/>
          <w:sz w:val="24"/>
          <w:szCs w:val="24"/>
        </w:rPr>
        <w:t xml:space="preserve"> Forensic Accounting, it can be </w:t>
      </w:r>
      <w:r w:rsidR="00675ED9">
        <w:rPr>
          <w:rFonts w:ascii="Times New Roman" w:hAnsi="Times New Roman" w:cs="Times New Roman"/>
          <w:iCs/>
          <w:sz w:val="24"/>
          <w:szCs w:val="24"/>
        </w:rPr>
        <w:t>considered</w:t>
      </w:r>
      <w:r w:rsidRPr="00B860F1">
        <w:rPr>
          <w:rFonts w:ascii="Times New Roman" w:hAnsi="Times New Roman" w:cs="Times New Roman"/>
          <w:iCs/>
          <w:sz w:val="24"/>
          <w:szCs w:val="24"/>
        </w:rPr>
        <w:t xml:space="preserve"> that </w:t>
      </w:r>
      <w:r w:rsidR="00675ED9">
        <w:rPr>
          <w:rFonts w:ascii="Times New Roman" w:hAnsi="Times New Roman" w:cs="Times New Roman"/>
          <w:iCs/>
          <w:sz w:val="24"/>
          <w:szCs w:val="24"/>
        </w:rPr>
        <w:t xml:space="preserve">syllabus </w:t>
      </w:r>
      <w:r w:rsidRPr="00B860F1">
        <w:rPr>
          <w:rFonts w:ascii="Times New Roman" w:hAnsi="Times New Roman" w:cs="Times New Roman"/>
          <w:iCs/>
          <w:sz w:val="24"/>
          <w:szCs w:val="24"/>
        </w:rPr>
        <w:t xml:space="preserve">or </w:t>
      </w:r>
      <w:r w:rsidR="00675ED9" w:rsidRPr="00B860F1">
        <w:rPr>
          <w:rFonts w:ascii="Times New Roman" w:hAnsi="Times New Roman" w:cs="Times New Roman"/>
          <w:iCs/>
          <w:sz w:val="24"/>
          <w:szCs w:val="24"/>
        </w:rPr>
        <w:t>references</w:t>
      </w:r>
      <w:r w:rsidRPr="00B860F1">
        <w:rPr>
          <w:rFonts w:ascii="Times New Roman" w:hAnsi="Times New Roman" w:cs="Times New Roman"/>
          <w:iCs/>
          <w:sz w:val="24"/>
          <w:szCs w:val="24"/>
        </w:rPr>
        <w:t xml:space="preserve"> </w:t>
      </w:r>
      <w:r w:rsidR="00C81502">
        <w:rPr>
          <w:rFonts w:ascii="Times New Roman" w:hAnsi="Times New Roman" w:cs="Times New Roman"/>
          <w:iCs/>
          <w:noProof/>
          <w:sz w:val="24"/>
          <w:szCs w:val="24"/>
        </w:rPr>
        <w:t>for</w:t>
      </w:r>
      <w:r w:rsidRPr="00B860F1">
        <w:rPr>
          <w:rFonts w:ascii="Times New Roman" w:hAnsi="Times New Roman" w:cs="Times New Roman"/>
          <w:iCs/>
          <w:sz w:val="24"/>
          <w:szCs w:val="24"/>
        </w:rPr>
        <w:t xml:space="preserve"> university courses could </w:t>
      </w:r>
      <w:r w:rsidR="00675ED9">
        <w:rPr>
          <w:rFonts w:ascii="Times New Roman" w:hAnsi="Times New Roman" w:cs="Times New Roman"/>
          <w:iCs/>
          <w:sz w:val="24"/>
          <w:szCs w:val="24"/>
        </w:rPr>
        <w:t>encompass</w:t>
      </w:r>
      <w:r w:rsidRPr="00B860F1">
        <w:rPr>
          <w:rFonts w:ascii="Times New Roman" w:hAnsi="Times New Roman" w:cs="Times New Roman"/>
          <w:iCs/>
          <w:sz w:val="24"/>
          <w:szCs w:val="24"/>
        </w:rPr>
        <w:t xml:space="preserve"> this field as it is still </w:t>
      </w:r>
      <w:r w:rsidR="00675ED9">
        <w:rPr>
          <w:rFonts w:ascii="Times New Roman" w:hAnsi="Times New Roman" w:cs="Times New Roman"/>
          <w:iCs/>
          <w:sz w:val="24"/>
          <w:szCs w:val="24"/>
        </w:rPr>
        <w:t xml:space="preserve">not </w:t>
      </w:r>
      <w:r w:rsidRPr="00B860F1">
        <w:rPr>
          <w:rFonts w:ascii="Times New Roman" w:hAnsi="Times New Roman" w:cs="Times New Roman"/>
          <w:iCs/>
          <w:sz w:val="24"/>
          <w:szCs w:val="24"/>
        </w:rPr>
        <w:t>known for many people.</w:t>
      </w:r>
    </w:p>
    <w:p w:rsidR="00CE249B" w:rsidRPr="00B860F1" w:rsidRDefault="00CE249B">
      <w:pPr>
        <w:rPr>
          <w:rFonts w:ascii="Times New Roman" w:hAnsi="Times New Roman" w:cs="Times New Roman"/>
          <w:iCs/>
          <w:sz w:val="24"/>
          <w:szCs w:val="24"/>
        </w:rPr>
      </w:pPr>
      <w:r w:rsidRPr="00B860F1">
        <w:rPr>
          <w:rFonts w:ascii="Times New Roman" w:hAnsi="Times New Roman" w:cs="Times New Roman"/>
          <w:iCs/>
          <w:sz w:val="24"/>
          <w:szCs w:val="24"/>
        </w:rPr>
        <w:br w:type="page"/>
      </w:r>
    </w:p>
    <w:p w:rsidR="00CE249B" w:rsidRPr="00B860F1" w:rsidRDefault="00CE249B" w:rsidP="00CE249B">
      <w:pPr>
        <w:jc w:val="center"/>
        <w:rPr>
          <w:rFonts w:ascii="Times New Roman" w:hAnsi="Times New Roman" w:cs="Times New Roman"/>
          <w:b/>
          <w:iCs/>
          <w:sz w:val="40"/>
          <w:szCs w:val="24"/>
        </w:rPr>
      </w:pPr>
    </w:p>
    <w:p w:rsidR="00CE249B" w:rsidRPr="00B860F1" w:rsidRDefault="00CE249B" w:rsidP="00CE249B">
      <w:pPr>
        <w:jc w:val="center"/>
        <w:rPr>
          <w:rFonts w:ascii="Times New Roman" w:hAnsi="Times New Roman" w:cs="Times New Roman"/>
          <w:b/>
          <w:iCs/>
          <w:sz w:val="40"/>
          <w:szCs w:val="24"/>
        </w:rPr>
      </w:pPr>
    </w:p>
    <w:p w:rsidR="00CE249B" w:rsidRPr="00B860F1" w:rsidRDefault="00CE249B" w:rsidP="00CE249B">
      <w:pPr>
        <w:jc w:val="center"/>
        <w:rPr>
          <w:rFonts w:ascii="Times New Roman" w:hAnsi="Times New Roman" w:cs="Times New Roman"/>
          <w:b/>
          <w:iCs/>
          <w:sz w:val="40"/>
          <w:szCs w:val="24"/>
        </w:rPr>
      </w:pPr>
    </w:p>
    <w:p w:rsidR="00CE249B" w:rsidRPr="00B860F1" w:rsidRDefault="00CE249B" w:rsidP="00CE249B">
      <w:pPr>
        <w:jc w:val="center"/>
        <w:rPr>
          <w:rFonts w:ascii="Times New Roman" w:hAnsi="Times New Roman" w:cs="Times New Roman"/>
          <w:b/>
          <w:iCs/>
          <w:sz w:val="40"/>
          <w:szCs w:val="24"/>
        </w:rPr>
      </w:pPr>
    </w:p>
    <w:p w:rsidR="00CE249B" w:rsidRPr="00B860F1" w:rsidRDefault="00CE249B" w:rsidP="00CE249B">
      <w:pPr>
        <w:jc w:val="center"/>
        <w:rPr>
          <w:rFonts w:ascii="Times New Roman" w:hAnsi="Times New Roman" w:cs="Times New Roman"/>
          <w:b/>
          <w:iCs/>
          <w:sz w:val="40"/>
          <w:szCs w:val="24"/>
        </w:rPr>
      </w:pPr>
    </w:p>
    <w:p w:rsidR="00CE249B" w:rsidRPr="00B860F1" w:rsidRDefault="00CE249B" w:rsidP="00CE249B">
      <w:pPr>
        <w:jc w:val="center"/>
        <w:rPr>
          <w:rFonts w:ascii="Times New Roman" w:hAnsi="Times New Roman" w:cs="Times New Roman"/>
          <w:b/>
          <w:iCs/>
          <w:sz w:val="40"/>
          <w:szCs w:val="24"/>
        </w:rPr>
      </w:pPr>
    </w:p>
    <w:p w:rsidR="00CE249B" w:rsidRPr="00B860F1" w:rsidRDefault="00CE249B" w:rsidP="00CE249B">
      <w:pPr>
        <w:jc w:val="center"/>
        <w:rPr>
          <w:rFonts w:ascii="Times New Roman" w:hAnsi="Times New Roman" w:cs="Times New Roman"/>
          <w:b/>
          <w:iCs/>
          <w:sz w:val="40"/>
          <w:szCs w:val="24"/>
        </w:rPr>
      </w:pPr>
    </w:p>
    <w:p w:rsidR="00CE249B" w:rsidRPr="00B860F1" w:rsidRDefault="00CE249B" w:rsidP="00CE249B">
      <w:pPr>
        <w:jc w:val="center"/>
        <w:rPr>
          <w:rFonts w:ascii="Times New Roman" w:hAnsi="Times New Roman" w:cs="Times New Roman"/>
          <w:b/>
          <w:iCs/>
          <w:sz w:val="40"/>
          <w:szCs w:val="24"/>
        </w:rPr>
      </w:pPr>
    </w:p>
    <w:p w:rsidR="00CE249B" w:rsidRPr="00B860F1" w:rsidRDefault="00CE249B" w:rsidP="00775F7C">
      <w:pPr>
        <w:pStyle w:val="Heading1"/>
        <w:jc w:val="center"/>
        <w:rPr>
          <w:rFonts w:ascii="Times New Roman" w:hAnsi="Times New Roman" w:cs="Times New Roman"/>
          <w:sz w:val="36"/>
          <w:szCs w:val="52"/>
        </w:rPr>
      </w:pPr>
      <w:bookmarkStart w:id="61" w:name="_Toc533500913"/>
      <w:r w:rsidRPr="00B860F1">
        <w:rPr>
          <w:rFonts w:ascii="Times New Roman" w:hAnsi="Times New Roman" w:cs="Times New Roman"/>
          <w:sz w:val="36"/>
          <w:szCs w:val="52"/>
        </w:rPr>
        <w:t xml:space="preserve">Chapter </w:t>
      </w:r>
      <w:r w:rsidR="00122906">
        <w:rPr>
          <w:rFonts w:ascii="Times New Roman" w:hAnsi="Times New Roman" w:cs="Times New Roman"/>
          <w:sz w:val="36"/>
          <w:szCs w:val="52"/>
        </w:rPr>
        <w:t>Five</w:t>
      </w:r>
      <w:r w:rsidRPr="00B860F1">
        <w:rPr>
          <w:rFonts w:ascii="Times New Roman" w:hAnsi="Times New Roman" w:cs="Times New Roman"/>
          <w:sz w:val="36"/>
          <w:szCs w:val="52"/>
        </w:rPr>
        <w:t>: Conclusion &amp; Recommendations</w:t>
      </w:r>
      <w:bookmarkEnd w:id="61"/>
    </w:p>
    <w:p w:rsidR="00CE249B" w:rsidRPr="00B860F1" w:rsidRDefault="00CE249B">
      <w:pPr>
        <w:rPr>
          <w:rFonts w:ascii="Times New Roman" w:hAnsi="Times New Roman" w:cs="Times New Roman"/>
          <w:b/>
          <w:iCs/>
          <w:sz w:val="40"/>
          <w:szCs w:val="24"/>
        </w:rPr>
      </w:pPr>
      <w:r w:rsidRPr="00B860F1">
        <w:rPr>
          <w:rFonts w:ascii="Times New Roman" w:hAnsi="Times New Roman" w:cs="Times New Roman"/>
          <w:b/>
          <w:iCs/>
          <w:sz w:val="40"/>
          <w:szCs w:val="24"/>
        </w:rPr>
        <w:br w:type="page"/>
      </w:r>
    </w:p>
    <w:p w:rsidR="00830E61" w:rsidRPr="00B860F1" w:rsidRDefault="00830E61" w:rsidP="00775F7C">
      <w:pPr>
        <w:pStyle w:val="Heading2"/>
        <w:rPr>
          <w:rFonts w:ascii="Times New Roman" w:hAnsi="Times New Roman" w:cs="Times New Roman"/>
          <w:color w:val="auto"/>
          <w:sz w:val="32"/>
          <w:szCs w:val="32"/>
        </w:rPr>
      </w:pPr>
      <w:bookmarkStart w:id="62" w:name="_Toc480690935"/>
      <w:bookmarkStart w:id="63" w:name="_Toc533500914"/>
      <w:r w:rsidRPr="00B860F1">
        <w:rPr>
          <w:rFonts w:ascii="Times New Roman" w:hAnsi="Times New Roman" w:cs="Times New Roman"/>
          <w:color w:val="auto"/>
          <w:sz w:val="32"/>
          <w:szCs w:val="32"/>
        </w:rPr>
        <w:lastRenderedPageBreak/>
        <w:t>Conclusion</w:t>
      </w:r>
      <w:bookmarkEnd w:id="62"/>
      <w:bookmarkEnd w:id="63"/>
    </w:p>
    <w:p w:rsidR="00775F7C" w:rsidRPr="00B860F1" w:rsidRDefault="00775F7C" w:rsidP="00775F7C">
      <w:pPr>
        <w:rPr>
          <w:rFonts w:ascii="Times New Roman" w:hAnsi="Times New Roman" w:cs="Times New Roman"/>
        </w:rPr>
      </w:pPr>
    </w:p>
    <w:p w:rsidR="00830E61" w:rsidRPr="00B860F1" w:rsidRDefault="00830E61" w:rsidP="00830E61">
      <w:pPr>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 xml:space="preserve">The concept “creative/cosmetic accounting” </w:t>
      </w:r>
      <w:r w:rsidR="00316C51">
        <w:rPr>
          <w:rFonts w:ascii="Times New Roman" w:hAnsi="Times New Roman" w:cs="Times New Roman"/>
          <w:iCs/>
          <w:sz w:val="24"/>
          <w:szCs w:val="24"/>
        </w:rPr>
        <w:t>compares</w:t>
      </w:r>
      <w:r w:rsidRPr="00B860F1">
        <w:rPr>
          <w:rFonts w:ascii="Times New Roman" w:hAnsi="Times New Roman" w:cs="Times New Roman"/>
          <w:iCs/>
          <w:sz w:val="24"/>
          <w:szCs w:val="24"/>
        </w:rPr>
        <w:t xml:space="preserve"> various </w:t>
      </w:r>
      <w:r w:rsidR="00316C51">
        <w:rPr>
          <w:rFonts w:ascii="Times New Roman" w:hAnsi="Times New Roman" w:cs="Times New Roman"/>
          <w:iCs/>
          <w:sz w:val="24"/>
          <w:szCs w:val="24"/>
        </w:rPr>
        <w:t>portrayal</w:t>
      </w:r>
      <w:r w:rsidRPr="00B860F1">
        <w:rPr>
          <w:rFonts w:ascii="Times New Roman" w:hAnsi="Times New Roman" w:cs="Times New Roman"/>
          <w:iCs/>
          <w:sz w:val="24"/>
          <w:szCs w:val="24"/>
        </w:rPr>
        <w:t xml:space="preserve"> in the literature.  Creative accounting </w:t>
      </w:r>
      <w:r w:rsidR="00316C51">
        <w:rPr>
          <w:rFonts w:ascii="Times New Roman" w:hAnsi="Times New Roman" w:cs="Times New Roman"/>
          <w:iCs/>
          <w:sz w:val="24"/>
          <w:szCs w:val="24"/>
        </w:rPr>
        <w:t>gives</w:t>
      </w:r>
      <w:r w:rsidR="00FB1E93">
        <w:rPr>
          <w:rFonts w:ascii="Times New Roman" w:hAnsi="Times New Roman" w:cs="Times New Roman"/>
          <w:iCs/>
          <w:sz w:val="24"/>
          <w:szCs w:val="24"/>
        </w:rPr>
        <w:t xml:space="preserve"> </w:t>
      </w:r>
      <w:r w:rsidR="00FB1E93" w:rsidRPr="00C81502">
        <w:rPr>
          <w:rFonts w:ascii="Times New Roman" w:hAnsi="Times New Roman" w:cs="Times New Roman"/>
          <w:iCs/>
          <w:noProof/>
          <w:sz w:val="24"/>
          <w:szCs w:val="24"/>
        </w:rPr>
        <w:t>a dread</w:t>
      </w:r>
      <w:r w:rsidRPr="00B860F1">
        <w:rPr>
          <w:rFonts w:ascii="Times New Roman" w:hAnsi="Times New Roman" w:cs="Times New Roman"/>
          <w:iCs/>
          <w:sz w:val="24"/>
          <w:szCs w:val="24"/>
        </w:rPr>
        <w:t xml:space="preserve"> </w:t>
      </w:r>
      <w:r w:rsidR="00316C51">
        <w:rPr>
          <w:rFonts w:ascii="Times New Roman" w:hAnsi="Times New Roman" w:cs="Times New Roman"/>
          <w:iCs/>
          <w:sz w:val="24"/>
          <w:szCs w:val="24"/>
        </w:rPr>
        <w:t>defy</w:t>
      </w:r>
      <w:r w:rsidRPr="00B860F1">
        <w:rPr>
          <w:rFonts w:ascii="Times New Roman" w:hAnsi="Times New Roman" w:cs="Times New Roman"/>
          <w:iCs/>
          <w:sz w:val="24"/>
          <w:szCs w:val="24"/>
        </w:rPr>
        <w:t xml:space="preserve"> to the accounting profession.  The </w:t>
      </w:r>
      <w:r w:rsidR="00316C51">
        <w:rPr>
          <w:rFonts w:ascii="Times New Roman" w:hAnsi="Times New Roman" w:cs="Times New Roman"/>
          <w:iCs/>
          <w:sz w:val="24"/>
          <w:szCs w:val="24"/>
        </w:rPr>
        <w:t>disturbance</w:t>
      </w:r>
      <w:r w:rsidRPr="00B860F1">
        <w:rPr>
          <w:rFonts w:ascii="Times New Roman" w:hAnsi="Times New Roman" w:cs="Times New Roman"/>
          <w:iCs/>
          <w:sz w:val="24"/>
          <w:szCs w:val="24"/>
        </w:rPr>
        <w:t xml:space="preserve"> is an international one, </w:t>
      </w:r>
      <w:r w:rsidR="00316C51">
        <w:rPr>
          <w:rFonts w:ascii="Times New Roman" w:hAnsi="Times New Roman" w:cs="Times New Roman"/>
          <w:iCs/>
          <w:sz w:val="24"/>
          <w:szCs w:val="24"/>
        </w:rPr>
        <w:t>with</w:t>
      </w:r>
      <w:r w:rsidRPr="00B860F1">
        <w:rPr>
          <w:rFonts w:ascii="Times New Roman" w:hAnsi="Times New Roman" w:cs="Times New Roman"/>
          <w:iCs/>
          <w:sz w:val="24"/>
          <w:szCs w:val="24"/>
        </w:rPr>
        <w:t xml:space="preserve"> </w:t>
      </w:r>
      <w:r w:rsidR="00316C51">
        <w:rPr>
          <w:rFonts w:ascii="Times New Roman" w:hAnsi="Times New Roman" w:cs="Times New Roman"/>
          <w:iCs/>
          <w:sz w:val="24"/>
          <w:szCs w:val="24"/>
        </w:rPr>
        <w:t xml:space="preserve">choice of </w:t>
      </w:r>
      <w:r w:rsidRPr="00B860F1">
        <w:rPr>
          <w:rFonts w:ascii="Times New Roman" w:hAnsi="Times New Roman" w:cs="Times New Roman"/>
          <w:iCs/>
          <w:sz w:val="24"/>
          <w:szCs w:val="24"/>
        </w:rPr>
        <w:t xml:space="preserve">accounting policy being a problem for both developed and developing countries. There is a </w:t>
      </w:r>
      <w:r w:rsidR="00316C51">
        <w:rPr>
          <w:rFonts w:ascii="Times New Roman" w:hAnsi="Times New Roman" w:cs="Times New Roman"/>
          <w:iCs/>
          <w:sz w:val="24"/>
          <w:szCs w:val="24"/>
        </w:rPr>
        <w:t>vast</w:t>
      </w:r>
      <w:r w:rsidR="00BD489C">
        <w:rPr>
          <w:rFonts w:ascii="Times New Roman" w:hAnsi="Times New Roman" w:cs="Times New Roman"/>
          <w:iCs/>
          <w:sz w:val="24"/>
          <w:szCs w:val="24"/>
        </w:rPr>
        <w:t xml:space="preserve"> multiplicity</w:t>
      </w:r>
      <w:r w:rsidRPr="00B860F1">
        <w:rPr>
          <w:rFonts w:ascii="Times New Roman" w:hAnsi="Times New Roman" w:cs="Times New Roman"/>
          <w:iCs/>
          <w:sz w:val="24"/>
          <w:szCs w:val="24"/>
        </w:rPr>
        <w:t xml:space="preserve"> of </w:t>
      </w:r>
      <w:r w:rsidR="00316C51" w:rsidRPr="00C81502">
        <w:rPr>
          <w:rFonts w:ascii="Times New Roman" w:hAnsi="Times New Roman" w:cs="Times New Roman"/>
          <w:iCs/>
          <w:noProof/>
          <w:sz w:val="24"/>
          <w:szCs w:val="24"/>
        </w:rPr>
        <w:t>boosts</w:t>
      </w:r>
      <w:r w:rsidR="00DF1867">
        <w:rPr>
          <w:rFonts w:ascii="Times New Roman" w:hAnsi="Times New Roman" w:cs="Times New Roman"/>
          <w:iCs/>
          <w:sz w:val="24"/>
          <w:szCs w:val="24"/>
        </w:rPr>
        <w:t xml:space="preserve"> for archon</w:t>
      </w:r>
      <w:r w:rsidRPr="00B860F1">
        <w:rPr>
          <w:rFonts w:ascii="Times New Roman" w:hAnsi="Times New Roman" w:cs="Times New Roman"/>
          <w:iCs/>
          <w:sz w:val="24"/>
          <w:szCs w:val="24"/>
        </w:rPr>
        <w:t xml:space="preserve">s to </w:t>
      </w:r>
      <w:r w:rsidR="00316C51">
        <w:rPr>
          <w:rFonts w:ascii="Times New Roman" w:hAnsi="Times New Roman" w:cs="Times New Roman"/>
          <w:iCs/>
          <w:sz w:val="24"/>
          <w:szCs w:val="24"/>
        </w:rPr>
        <w:t>occupy</w:t>
      </w:r>
      <w:r w:rsidRPr="00B860F1">
        <w:rPr>
          <w:rFonts w:ascii="Times New Roman" w:hAnsi="Times New Roman" w:cs="Times New Roman"/>
          <w:iCs/>
          <w:sz w:val="24"/>
          <w:szCs w:val="24"/>
        </w:rPr>
        <w:t xml:space="preserve"> in creative accounting.  Accountants who </w:t>
      </w:r>
      <w:r w:rsidR="00316C51" w:rsidRPr="00C81502">
        <w:rPr>
          <w:rFonts w:ascii="Times New Roman" w:hAnsi="Times New Roman" w:cs="Times New Roman"/>
          <w:iCs/>
          <w:noProof/>
          <w:sz w:val="24"/>
          <w:szCs w:val="24"/>
        </w:rPr>
        <w:t>take</w:t>
      </w:r>
      <w:r w:rsidRPr="00B860F1">
        <w:rPr>
          <w:rFonts w:ascii="Times New Roman" w:hAnsi="Times New Roman" w:cs="Times New Roman"/>
          <w:iCs/>
          <w:sz w:val="24"/>
          <w:szCs w:val="24"/>
        </w:rPr>
        <w:t xml:space="preserve"> the ethical challenge </w:t>
      </w:r>
      <w:r w:rsidRPr="00C81502">
        <w:rPr>
          <w:rFonts w:ascii="Times New Roman" w:hAnsi="Times New Roman" w:cs="Times New Roman"/>
          <w:iCs/>
          <w:noProof/>
          <w:sz w:val="24"/>
          <w:szCs w:val="24"/>
        </w:rPr>
        <w:t>th</w:t>
      </w:r>
      <w:r w:rsidR="00C81502">
        <w:rPr>
          <w:rFonts w:ascii="Times New Roman" w:hAnsi="Times New Roman" w:cs="Times New Roman"/>
          <w:iCs/>
          <w:noProof/>
          <w:sz w:val="24"/>
          <w:szCs w:val="24"/>
        </w:rPr>
        <w:t>at</w:t>
      </w:r>
      <w:r w:rsidRPr="00C81502">
        <w:rPr>
          <w:rFonts w:ascii="Times New Roman" w:hAnsi="Times New Roman" w:cs="Times New Roman"/>
          <w:iCs/>
          <w:noProof/>
          <w:sz w:val="24"/>
          <w:szCs w:val="24"/>
        </w:rPr>
        <w:t xml:space="preserve"> creative</w:t>
      </w:r>
      <w:r w:rsidRPr="00B860F1">
        <w:rPr>
          <w:rFonts w:ascii="Times New Roman" w:hAnsi="Times New Roman" w:cs="Times New Roman"/>
          <w:iCs/>
          <w:sz w:val="24"/>
          <w:szCs w:val="24"/>
        </w:rPr>
        <w:t xml:space="preserve"> accounting </w:t>
      </w:r>
      <w:r w:rsidR="00316C51">
        <w:rPr>
          <w:rFonts w:ascii="Times New Roman" w:hAnsi="Times New Roman" w:cs="Times New Roman"/>
          <w:iCs/>
          <w:sz w:val="24"/>
          <w:szCs w:val="24"/>
        </w:rPr>
        <w:t>comes up need to be</w:t>
      </w:r>
      <w:r w:rsidRPr="00B860F1">
        <w:rPr>
          <w:rFonts w:ascii="Times New Roman" w:hAnsi="Times New Roman" w:cs="Times New Roman"/>
          <w:iCs/>
          <w:sz w:val="24"/>
          <w:szCs w:val="24"/>
        </w:rPr>
        <w:t xml:space="preserve">ware of the </w:t>
      </w:r>
      <w:r w:rsidR="00316C51">
        <w:rPr>
          <w:rFonts w:ascii="Times New Roman" w:hAnsi="Times New Roman" w:cs="Times New Roman"/>
          <w:iCs/>
          <w:sz w:val="24"/>
          <w:szCs w:val="24"/>
        </w:rPr>
        <w:t>chance</w:t>
      </w:r>
      <w:r w:rsidRPr="00B860F1">
        <w:rPr>
          <w:rFonts w:ascii="Times New Roman" w:hAnsi="Times New Roman" w:cs="Times New Roman"/>
          <w:iCs/>
          <w:sz w:val="24"/>
          <w:szCs w:val="24"/>
        </w:rPr>
        <w:t xml:space="preserve"> for both </w:t>
      </w:r>
      <w:r w:rsidR="00316C51">
        <w:rPr>
          <w:rFonts w:ascii="Times New Roman" w:hAnsi="Times New Roman" w:cs="Times New Roman"/>
          <w:iCs/>
          <w:sz w:val="24"/>
          <w:szCs w:val="24"/>
        </w:rPr>
        <w:t>ill use</w:t>
      </w:r>
      <w:r w:rsidR="00571FE4">
        <w:rPr>
          <w:rFonts w:ascii="Times New Roman" w:hAnsi="Times New Roman" w:cs="Times New Roman"/>
          <w:iCs/>
          <w:sz w:val="24"/>
          <w:szCs w:val="24"/>
        </w:rPr>
        <w:t xml:space="preserve"> of accounting discretion</w:t>
      </w:r>
      <w:r w:rsidRPr="00B860F1">
        <w:rPr>
          <w:rFonts w:ascii="Times New Roman" w:hAnsi="Times New Roman" w:cs="Times New Roman"/>
          <w:iCs/>
          <w:sz w:val="24"/>
          <w:szCs w:val="24"/>
        </w:rPr>
        <w:t xml:space="preserve"> choice and </w:t>
      </w:r>
      <w:r w:rsidR="00316C51">
        <w:rPr>
          <w:rFonts w:ascii="Times New Roman" w:hAnsi="Times New Roman" w:cs="Times New Roman"/>
          <w:iCs/>
          <w:sz w:val="24"/>
          <w:szCs w:val="24"/>
        </w:rPr>
        <w:t>exploitation</w:t>
      </w:r>
      <w:r w:rsidRPr="00B860F1">
        <w:rPr>
          <w:rFonts w:ascii="Times New Roman" w:hAnsi="Times New Roman" w:cs="Times New Roman"/>
          <w:iCs/>
          <w:sz w:val="24"/>
          <w:szCs w:val="24"/>
        </w:rPr>
        <w:t xml:space="preserve"> of transactions.</w:t>
      </w:r>
    </w:p>
    <w:p w:rsidR="00830E61" w:rsidRPr="00B860F1" w:rsidRDefault="00830E61" w:rsidP="00775F7C">
      <w:pPr>
        <w:pStyle w:val="Heading2"/>
        <w:rPr>
          <w:rFonts w:ascii="Times New Roman" w:hAnsi="Times New Roman" w:cs="Times New Roman"/>
          <w:color w:val="auto"/>
          <w:sz w:val="32"/>
          <w:szCs w:val="32"/>
        </w:rPr>
      </w:pPr>
      <w:bookmarkStart w:id="64" w:name="_Toc480690936"/>
      <w:bookmarkStart w:id="65" w:name="_Toc533500915"/>
      <w:r w:rsidRPr="00B860F1">
        <w:rPr>
          <w:rFonts w:ascii="Times New Roman" w:hAnsi="Times New Roman" w:cs="Times New Roman"/>
          <w:color w:val="auto"/>
          <w:sz w:val="32"/>
          <w:szCs w:val="32"/>
        </w:rPr>
        <w:t>R</w:t>
      </w:r>
      <w:bookmarkEnd w:id="64"/>
      <w:r w:rsidR="000B3357">
        <w:rPr>
          <w:rFonts w:ascii="Times New Roman" w:hAnsi="Times New Roman" w:cs="Times New Roman"/>
          <w:color w:val="auto"/>
          <w:sz w:val="32"/>
          <w:szCs w:val="32"/>
        </w:rPr>
        <w:t>ecommendations</w:t>
      </w:r>
      <w:bookmarkEnd w:id="65"/>
    </w:p>
    <w:p w:rsidR="00775F7C" w:rsidRPr="00B860F1" w:rsidRDefault="00775F7C" w:rsidP="00775F7C">
      <w:pPr>
        <w:rPr>
          <w:rFonts w:ascii="Times New Roman" w:hAnsi="Times New Roman" w:cs="Times New Roman"/>
        </w:rPr>
      </w:pPr>
    </w:p>
    <w:p w:rsidR="00830E61" w:rsidRPr="00B860F1" w:rsidRDefault="007263F1" w:rsidP="007541F5">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Based </w:t>
      </w:r>
      <w:r w:rsidRPr="00C81502">
        <w:rPr>
          <w:rFonts w:ascii="Times New Roman" w:hAnsi="Times New Roman" w:cs="Times New Roman"/>
          <w:iCs/>
          <w:noProof/>
          <w:sz w:val="24"/>
          <w:szCs w:val="24"/>
        </w:rPr>
        <w:t>on</w:t>
      </w:r>
      <w:r>
        <w:rPr>
          <w:rFonts w:ascii="Times New Roman" w:hAnsi="Times New Roman" w:cs="Times New Roman"/>
          <w:iCs/>
          <w:sz w:val="24"/>
          <w:szCs w:val="24"/>
        </w:rPr>
        <w:t xml:space="preserve"> the proof</w:t>
      </w:r>
      <w:r w:rsidR="00830E61" w:rsidRPr="00B860F1">
        <w:rPr>
          <w:rFonts w:ascii="Times New Roman" w:hAnsi="Times New Roman" w:cs="Times New Roman"/>
          <w:iCs/>
          <w:sz w:val="24"/>
          <w:szCs w:val="24"/>
        </w:rPr>
        <w:t xml:space="preserve"> before it and the findings made in this report, the following recommendations can be made:</w:t>
      </w:r>
    </w:p>
    <w:p w:rsidR="00830E61" w:rsidRPr="00B860F1" w:rsidRDefault="00830E61" w:rsidP="007541F5">
      <w:pPr>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 xml:space="preserve">(1)  </w:t>
      </w:r>
      <w:r w:rsidR="002C05E8">
        <w:rPr>
          <w:rFonts w:ascii="Times New Roman" w:hAnsi="Times New Roman" w:cs="Times New Roman"/>
          <w:iCs/>
          <w:sz w:val="24"/>
          <w:szCs w:val="24"/>
        </w:rPr>
        <w:t>Hardening</w:t>
      </w:r>
      <w:r w:rsidRPr="00B860F1">
        <w:rPr>
          <w:rFonts w:ascii="Times New Roman" w:hAnsi="Times New Roman" w:cs="Times New Roman"/>
          <w:iCs/>
          <w:sz w:val="24"/>
          <w:szCs w:val="24"/>
        </w:rPr>
        <w:t xml:space="preserve"> Oversight: Directors of </w:t>
      </w:r>
      <w:r w:rsidR="002C05E8">
        <w:rPr>
          <w:rFonts w:ascii="Times New Roman" w:hAnsi="Times New Roman" w:cs="Times New Roman"/>
          <w:iCs/>
          <w:sz w:val="24"/>
          <w:szCs w:val="24"/>
        </w:rPr>
        <w:t>companies which are</w:t>
      </w:r>
      <w:r w:rsidR="00293426">
        <w:rPr>
          <w:rFonts w:ascii="Times New Roman" w:hAnsi="Times New Roman" w:cs="Times New Roman"/>
          <w:iCs/>
          <w:sz w:val="24"/>
          <w:szCs w:val="24"/>
        </w:rPr>
        <w:t xml:space="preserve"> should take hoof</w:t>
      </w:r>
      <w:r w:rsidRPr="00B860F1">
        <w:rPr>
          <w:rFonts w:ascii="Times New Roman" w:hAnsi="Times New Roman" w:cs="Times New Roman"/>
          <w:iCs/>
          <w:sz w:val="24"/>
          <w:szCs w:val="24"/>
        </w:rPr>
        <w:t>s to:</w:t>
      </w:r>
    </w:p>
    <w:p w:rsidR="00830E61" w:rsidRPr="00B860F1" w:rsidRDefault="002C05E8" w:rsidP="007541F5">
      <w:pPr>
        <w:numPr>
          <w:ilvl w:val="0"/>
          <w:numId w:val="20"/>
        </w:numPr>
        <w:spacing w:line="360" w:lineRule="auto"/>
        <w:jc w:val="both"/>
        <w:rPr>
          <w:rFonts w:ascii="Times New Roman" w:hAnsi="Times New Roman" w:cs="Times New Roman"/>
          <w:i/>
          <w:iCs/>
          <w:sz w:val="24"/>
          <w:szCs w:val="24"/>
        </w:rPr>
      </w:pPr>
      <w:r>
        <w:rPr>
          <w:rFonts w:ascii="Times New Roman" w:hAnsi="Times New Roman" w:cs="Times New Roman"/>
          <w:iCs/>
          <w:sz w:val="24"/>
          <w:szCs w:val="24"/>
        </w:rPr>
        <w:t>ban</w:t>
      </w:r>
      <w:r w:rsidR="00AC1325">
        <w:rPr>
          <w:rFonts w:ascii="Times New Roman" w:hAnsi="Times New Roman" w:cs="Times New Roman"/>
          <w:iCs/>
          <w:sz w:val="24"/>
          <w:szCs w:val="24"/>
        </w:rPr>
        <w:t xml:space="preserve"> accounting rehearses</w:t>
      </w:r>
      <w:r w:rsidR="00830E61" w:rsidRPr="00B860F1">
        <w:rPr>
          <w:rFonts w:ascii="Times New Roman" w:hAnsi="Times New Roman" w:cs="Times New Roman"/>
          <w:iCs/>
          <w:sz w:val="24"/>
          <w:szCs w:val="24"/>
        </w:rPr>
        <w:t xml:space="preserve"> and transactions that put the </w:t>
      </w:r>
      <w:r w:rsidRPr="00C81502">
        <w:rPr>
          <w:rFonts w:ascii="Times New Roman" w:hAnsi="Times New Roman" w:cs="Times New Roman"/>
          <w:iCs/>
          <w:noProof/>
          <w:sz w:val="24"/>
          <w:szCs w:val="24"/>
        </w:rPr>
        <w:t>organi</w:t>
      </w:r>
      <w:r w:rsidR="00C81502">
        <w:rPr>
          <w:rFonts w:ascii="Times New Roman" w:hAnsi="Times New Roman" w:cs="Times New Roman"/>
          <w:iCs/>
          <w:noProof/>
          <w:sz w:val="24"/>
          <w:szCs w:val="24"/>
        </w:rPr>
        <w:t>z</w:t>
      </w:r>
      <w:r w:rsidRPr="00C81502">
        <w:rPr>
          <w:rFonts w:ascii="Times New Roman" w:hAnsi="Times New Roman" w:cs="Times New Roman"/>
          <w:iCs/>
          <w:noProof/>
          <w:sz w:val="24"/>
          <w:szCs w:val="24"/>
        </w:rPr>
        <w:t>ation</w:t>
      </w:r>
      <w:r w:rsidR="00830E61" w:rsidRPr="00B860F1">
        <w:rPr>
          <w:rFonts w:ascii="Times New Roman" w:hAnsi="Times New Roman" w:cs="Times New Roman"/>
          <w:iCs/>
          <w:sz w:val="24"/>
          <w:szCs w:val="24"/>
        </w:rPr>
        <w:t xml:space="preserve"> at </w:t>
      </w:r>
      <w:r w:rsidR="00C81502">
        <w:rPr>
          <w:rFonts w:ascii="Times New Roman" w:hAnsi="Times New Roman" w:cs="Times New Roman"/>
          <w:iCs/>
          <w:sz w:val="24"/>
          <w:szCs w:val="24"/>
        </w:rPr>
        <w:t xml:space="preserve">the </w:t>
      </w:r>
      <w:r w:rsidRPr="00C81502">
        <w:rPr>
          <w:rFonts w:ascii="Times New Roman" w:hAnsi="Times New Roman" w:cs="Times New Roman"/>
          <w:iCs/>
          <w:noProof/>
          <w:sz w:val="24"/>
          <w:szCs w:val="24"/>
        </w:rPr>
        <w:t>maximum</w:t>
      </w:r>
      <w:r w:rsidR="00F02534">
        <w:rPr>
          <w:rFonts w:ascii="Times New Roman" w:hAnsi="Times New Roman" w:cs="Times New Roman"/>
          <w:iCs/>
          <w:sz w:val="24"/>
          <w:szCs w:val="24"/>
        </w:rPr>
        <w:t xml:space="preserve"> threat</w:t>
      </w:r>
      <w:r w:rsidR="00830E61" w:rsidRPr="00B860F1">
        <w:rPr>
          <w:rFonts w:ascii="Times New Roman" w:hAnsi="Times New Roman" w:cs="Times New Roman"/>
          <w:iCs/>
          <w:sz w:val="24"/>
          <w:szCs w:val="24"/>
        </w:rPr>
        <w:t xml:space="preserve"> of non-compliance with </w:t>
      </w:r>
      <w:r>
        <w:rPr>
          <w:rFonts w:ascii="Times New Roman" w:hAnsi="Times New Roman" w:cs="Times New Roman"/>
          <w:iCs/>
          <w:sz w:val="24"/>
          <w:szCs w:val="24"/>
        </w:rPr>
        <w:t>usually</w:t>
      </w:r>
      <w:r w:rsidR="00830E61" w:rsidRPr="00B860F1">
        <w:rPr>
          <w:rFonts w:ascii="Times New Roman" w:hAnsi="Times New Roman" w:cs="Times New Roman"/>
          <w:iCs/>
          <w:sz w:val="24"/>
          <w:szCs w:val="24"/>
        </w:rPr>
        <w:t xml:space="preserve"> </w:t>
      </w:r>
      <w:r>
        <w:rPr>
          <w:rFonts w:ascii="Times New Roman" w:hAnsi="Times New Roman" w:cs="Times New Roman"/>
          <w:iCs/>
          <w:sz w:val="24"/>
          <w:szCs w:val="24"/>
        </w:rPr>
        <w:t>considered</w:t>
      </w:r>
      <w:r w:rsidR="00830E61" w:rsidRPr="00B860F1">
        <w:rPr>
          <w:rFonts w:ascii="Times New Roman" w:hAnsi="Times New Roman" w:cs="Times New Roman"/>
          <w:iCs/>
          <w:sz w:val="24"/>
          <w:szCs w:val="24"/>
        </w:rPr>
        <w:t xml:space="preserve"> accounting principles result</w:t>
      </w:r>
      <w:r>
        <w:rPr>
          <w:rFonts w:ascii="Times New Roman" w:hAnsi="Times New Roman" w:cs="Times New Roman"/>
          <w:iCs/>
          <w:sz w:val="24"/>
          <w:szCs w:val="24"/>
        </w:rPr>
        <w:t>ing</w:t>
      </w:r>
      <w:r w:rsidR="00830E61" w:rsidRPr="00B860F1">
        <w:rPr>
          <w:rFonts w:ascii="Times New Roman" w:hAnsi="Times New Roman" w:cs="Times New Roman"/>
          <w:iCs/>
          <w:sz w:val="24"/>
          <w:szCs w:val="24"/>
        </w:rPr>
        <w:t xml:space="preserve"> in </w:t>
      </w:r>
      <w:r>
        <w:rPr>
          <w:rFonts w:ascii="Times New Roman" w:hAnsi="Times New Roman" w:cs="Times New Roman"/>
          <w:iCs/>
          <w:sz w:val="24"/>
          <w:szCs w:val="24"/>
        </w:rPr>
        <w:t xml:space="preserve">false </w:t>
      </w:r>
      <w:r w:rsidR="00830E61" w:rsidRPr="00B860F1">
        <w:rPr>
          <w:rFonts w:ascii="Times New Roman" w:hAnsi="Times New Roman" w:cs="Times New Roman"/>
          <w:iCs/>
          <w:sz w:val="24"/>
          <w:szCs w:val="24"/>
        </w:rPr>
        <w:t xml:space="preserve">leading and </w:t>
      </w:r>
      <w:r>
        <w:rPr>
          <w:rFonts w:ascii="Times New Roman" w:hAnsi="Times New Roman" w:cs="Times New Roman"/>
          <w:iCs/>
          <w:sz w:val="24"/>
          <w:szCs w:val="24"/>
        </w:rPr>
        <w:t>erroneous</w:t>
      </w:r>
      <w:r w:rsidR="00830E61" w:rsidRPr="00B860F1">
        <w:rPr>
          <w:rFonts w:ascii="Times New Roman" w:hAnsi="Times New Roman" w:cs="Times New Roman"/>
          <w:iCs/>
          <w:sz w:val="24"/>
          <w:szCs w:val="24"/>
        </w:rPr>
        <w:t xml:space="preserve"> financial statements;</w:t>
      </w:r>
    </w:p>
    <w:p w:rsidR="00830E61" w:rsidRPr="00B860F1" w:rsidRDefault="002C05E8" w:rsidP="007541F5">
      <w:pPr>
        <w:numPr>
          <w:ilvl w:val="0"/>
          <w:numId w:val="20"/>
        </w:numPr>
        <w:spacing w:line="360" w:lineRule="auto"/>
        <w:jc w:val="both"/>
        <w:rPr>
          <w:rFonts w:ascii="Times New Roman" w:hAnsi="Times New Roman" w:cs="Times New Roman"/>
          <w:i/>
          <w:iCs/>
          <w:sz w:val="24"/>
          <w:szCs w:val="24"/>
        </w:rPr>
      </w:pPr>
      <w:r>
        <w:rPr>
          <w:rFonts w:ascii="Times New Roman" w:hAnsi="Times New Roman" w:cs="Times New Roman"/>
          <w:iCs/>
          <w:sz w:val="24"/>
          <w:szCs w:val="24"/>
        </w:rPr>
        <w:t>ban</w:t>
      </w:r>
      <w:r w:rsidR="00A10241">
        <w:rPr>
          <w:rFonts w:ascii="Times New Roman" w:hAnsi="Times New Roman" w:cs="Times New Roman"/>
          <w:iCs/>
          <w:sz w:val="24"/>
          <w:szCs w:val="24"/>
        </w:rPr>
        <w:t xml:space="preserve"> dissent</w:t>
      </w:r>
      <w:r w:rsidR="00830E61" w:rsidRPr="00B860F1">
        <w:rPr>
          <w:rFonts w:ascii="Times New Roman" w:hAnsi="Times New Roman" w:cs="Times New Roman"/>
          <w:iCs/>
          <w:sz w:val="24"/>
          <w:szCs w:val="24"/>
        </w:rPr>
        <w:t xml:space="preserve"> of interest arrangements that </w:t>
      </w:r>
      <w:r>
        <w:rPr>
          <w:rFonts w:ascii="Times New Roman" w:hAnsi="Times New Roman" w:cs="Times New Roman"/>
          <w:iCs/>
          <w:sz w:val="24"/>
          <w:szCs w:val="24"/>
        </w:rPr>
        <w:t>benefit</w:t>
      </w:r>
      <w:r w:rsidR="00830E61" w:rsidRPr="00B860F1">
        <w:rPr>
          <w:rFonts w:ascii="Times New Roman" w:hAnsi="Times New Roman" w:cs="Times New Roman"/>
          <w:iCs/>
          <w:sz w:val="24"/>
          <w:szCs w:val="24"/>
        </w:rPr>
        <w:t xml:space="preserve"> company transactions with a business o</w:t>
      </w:r>
      <w:r>
        <w:rPr>
          <w:rFonts w:ascii="Times New Roman" w:hAnsi="Times New Roman" w:cs="Times New Roman"/>
          <w:iCs/>
          <w:sz w:val="24"/>
          <w:szCs w:val="24"/>
        </w:rPr>
        <w:t>perated</w:t>
      </w:r>
      <w:r w:rsidR="00830E61" w:rsidRPr="00B860F1">
        <w:rPr>
          <w:rFonts w:ascii="Times New Roman" w:hAnsi="Times New Roman" w:cs="Times New Roman"/>
          <w:iCs/>
          <w:sz w:val="24"/>
          <w:szCs w:val="24"/>
        </w:rPr>
        <w:t xml:space="preserve"> or o</w:t>
      </w:r>
      <w:r>
        <w:rPr>
          <w:rFonts w:ascii="Times New Roman" w:hAnsi="Times New Roman" w:cs="Times New Roman"/>
          <w:iCs/>
          <w:sz w:val="24"/>
          <w:szCs w:val="24"/>
        </w:rPr>
        <w:t>wn</w:t>
      </w:r>
      <w:r w:rsidR="00830E61" w:rsidRPr="00B860F1">
        <w:rPr>
          <w:rFonts w:ascii="Times New Roman" w:hAnsi="Times New Roman" w:cs="Times New Roman"/>
          <w:iCs/>
          <w:sz w:val="24"/>
          <w:szCs w:val="24"/>
        </w:rPr>
        <w:t xml:space="preserve">ed by senior company </w:t>
      </w:r>
      <w:r>
        <w:rPr>
          <w:rFonts w:ascii="Times New Roman" w:hAnsi="Times New Roman" w:cs="Times New Roman"/>
          <w:iCs/>
          <w:sz w:val="24"/>
          <w:szCs w:val="24"/>
        </w:rPr>
        <w:t>professionals</w:t>
      </w:r>
      <w:r w:rsidR="00830E61" w:rsidRPr="00B860F1">
        <w:rPr>
          <w:rFonts w:ascii="Times New Roman" w:hAnsi="Times New Roman" w:cs="Times New Roman"/>
          <w:iCs/>
          <w:sz w:val="24"/>
          <w:szCs w:val="24"/>
        </w:rPr>
        <w:t>;</w:t>
      </w:r>
    </w:p>
    <w:p w:rsidR="00830E61" w:rsidRPr="00B860F1" w:rsidRDefault="002C05E8" w:rsidP="007541F5">
      <w:pPr>
        <w:numPr>
          <w:ilvl w:val="0"/>
          <w:numId w:val="20"/>
        </w:numPr>
        <w:spacing w:line="360" w:lineRule="auto"/>
        <w:jc w:val="both"/>
        <w:rPr>
          <w:rFonts w:ascii="Times New Roman" w:hAnsi="Times New Roman" w:cs="Times New Roman"/>
          <w:i/>
          <w:iCs/>
          <w:sz w:val="24"/>
          <w:szCs w:val="24"/>
        </w:rPr>
      </w:pPr>
      <w:r>
        <w:rPr>
          <w:rFonts w:ascii="Times New Roman" w:hAnsi="Times New Roman" w:cs="Times New Roman"/>
          <w:iCs/>
          <w:sz w:val="24"/>
          <w:szCs w:val="24"/>
        </w:rPr>
        <w:t>ban</w:t>
      </w:r>
      <w:r w:rsidR="00830E61" w:rsidRPr="00B860F1">
        <w:rPr>
          <w:rFonts w:ascii="Times New Roman" w:hAnsi="Times New Roman" w:cs="Times New Roman"/>
          <w:iCs/>
          <w:sz w:val="24"/>
          <w:szCs w:val="24"/>
        </w:rPr>
        <w:t xml:space="preserve"> off-the-books </w:t>
      </w:r>
      <w:r>
        <w:rPr>
          <w:rFonts w:ascii="Times New Roman" w:hAnsi="Times New Roman" w:cs="Times New Roman"/>
          <w:iCs/>
          <w:sz w:val="24"/>
          <w:szCs w:val="24"/>
        </w:rPr>
        <w:t>exertion</w:t>
      </w:r>
      <w:r w:rsidR="00830E61" w:rsidRPr="00B860F1">
        <w:rPr>
          <w:rFonts w:ascii="Times New Roman" w:hAnsi="Times New Roman" w:cs="Times New Roman"/>
          <w:iCs/>
          <w:sz w:val="24"/>
          <w:szCs w:val="24"/>
        </w:rPr>
        <w:t xml:space="preserve"> used to make the company’s financial </w:t>
      </w:r>
      <w:r>
        <w:rPr>
          <w:rFonts w:ascii="Times New Roman" w:hAnsi="Times New Roman" w:cs="Times New Roman"/>
          <w:iCs/>
          <w:sz w:val="24"/>
          <w:szCs w:val="24"/>
        </w:rPr>
        <w:t>situation</w:t>
      </w:r>
      <w:r w:rsidR="00830E61" w:rsidRPr="00B860F1">
        <w:rPr>
          <w:rFonts w:ascii="Times New Roman" w:hAnsi="Times New Roman" w:cs="Times New Roman"/>
          <w:iCs/>
          <w:sz w:val="24"/>
          <w:szCs w:val="24"/>
        </w:rPr>
        <w:t xml:space="preserve"> </w:t>
      </w:r>
      <w:r>
        <w:rPr>
          <w:rFonts w:ascii="Times New Roman" w:hAnsi="Times New Roman" w:cs="Times New Roman"/>
          <w:iCs/>
          <w:sz w:val="24"/>
          <w:szCs w:val="24"/>
        </w:rPr>
        <w:t>seem</w:t>
      </w:r>
      <w:r w:rsidR="00830E61" w:rsidRPr="00B860F1">
        <w:rPr>
          <w:rFonts w:ascii="Times New Roman" w:hAnsi="Times New Roman" w:cs="Times New Roman"/>
          <w:iCs/>
          <w:sz w:val="24"/>
          <w:szCs w:val="24"/>
        </w:rPr>
        <w:t xml:space="preserve"> better than it is, and </w:t>
      </w:r>
      <w:r w:rsidRPr="00C81502">
        <w:rPr>
          <w:rFonts w:ascii="Times New Roman" w:hAnsi="Times New Roman" w:cs="Times New Roman"/>
          <w:iCs/>
          <w:noProof/>
          <w:sz w:val="24"/>
          <w:szCs w:val="24"/>
        </w:rPr>
        <w:t>practi</w:t>
      </w:r>
      <w:r w:rsidR="00C81502">
        <w:rPr>
          <w:rFonts w:ascii="Times New Roman" w:hAnsi="Times New Roman" w:cs="Times New Roman"/>
          <w:iCs/>
          <w:noProof/>
          <w:sz w:val="24"/>
          <w:szCs w:val="24"/>
        </w:rPr>
        <w:t>c</w:t>
      </w:r>
      <w:r w:rsidRPr="00C81502">
        <w:rPr>
          <w:rFonts w:ascii="Times New Roman" w:hAnsi="Times New Roman" w:cs="Times New Roman"/>
          <w:iCs/>
          <w:noProof/>
          <w:sz w:val="24"/>
          <w:szCs w:val="24"/>
        </w:rPr>
        <w:t>e</w:t>
      </w:r>
      <w:r w:rsidR="00830E61" w:rsidRPr="00B860F1">
        <w:rPr>
          <w:rFonts w:ascii="Times New Roman" w:hAnsi="Times New Roman" w:cs="Times New Roman"/>
          <w:iCs/>
          <w:sz w:val="24"/>
          <w:szCs w:val="24"/>
        </w:rPr>
        <w:t xml:space="preserve"> full public </w:t>
      </w:r>
      <w:r w:rsidRPr="00C81502">
        <w:rPr>
          <w:rFonts w:ascii="Times New Roman" w:hAnsi="Times New Roman" w:cs="Times New Roman"/>
          <w:iCs/>
          <w:noProof/>
          <w:sz w:val="24"/>
          <w:szCs w:val="24"/>
        </w:rPr>
        <w:t>divulg</w:t>
      </w:r>
      <w:r w:rsidR="00C81502">
        <w:rPr>
          <w:rFonts w:ascii="Times New Roman" w:hAnsi="Times New Roman" w:cs="Times New Roman"/>
          <w:iCs/>
          <w:noProof/>
          <w:sz w:val="24"/>
          <w:szCs w:val="24"/>
        </w:rPr>
        <w:t>e</w:t>
      </w:r>
      <w:r w:rsidRPr="00C81502">
        <w:rPr>
          <w:rFonts w:ascii="Times New Roman" w:hAnsi="Times New Roman" w:cs="Times New Roman"/>
          <w:iCs/>
          <w:noProof/>
          <w:sz w:val="24"/>
          <w:szCs w:val="24"/>
        </w:rPr>
        <w:t>nce</w:t>
      </w:r>
      <w:r w:rsidR="00830E61" w:rsidRPr="00B860F1">
        <w:rPr>
          <w:rFonts w:ascii="Times New Roman" w:hAnsi="Times New Roman" w:cs="Times New Roman"/>
          <w:iCs/>
          <w:sz w:val="24"/>
          <w:szCs w:val="24"/>
        </w:rPr>
        <w:t xml:space="preserve"> of all</w:t>
      </w:r>
      <w:r>
        <w:rPr>
          <w:rFonts w:ascii="Times New Roman" w:hAnsi="Times New Roman" w:cs="Times New Roman"/>
          <w:iCs/>
          <w:sz w:val="24"/>
          <w:szCs w:val="24"/>
        </w:rPr>
        <w:t xml:space="preserve"> liabilities</w:t>
      </w:r>
      <w:r w:rsidR="00830E61" w:rsidRPr="00B860F1">
        <w:rPr>
          <w:rFonts w:ascii="Times New Roman" w:hAnsi="Times New Roman" w:cs="Times New Roman"/>
          <w:iCs/>
          <w:sz w:val="24"/>
          <w:szCs w:val="24"/>
        </w:rPr>
        <w:t xml:space="preserve">, </w:t>
      </w:r>
      <w:r w:rsidRPr="00B860F1">
        <w:rPr>
          <w:rFonts w:ascii="Times New Roman" w:hAnsi="Times New Roman" w:cs="Times New Roman"/>
          <w:iCs/>
          <w:sz w:val="24"/>
          <w:szCs w:val="24"/>
        </w:rPr>
        <w:t>assets</w:t>
      </w:r>
      <w:r w:rsidR="00C81502">
        <w:rPr>
          <w:rFonts w:ascii="Times New Roman" w:hAnsi="Times New Roman" w:cs="Times New Roman"/>
          <w:iCs/>
          <w:sz w:val="24"/>
          <w:szCs w:val="24"/>
        </w:rPr>
        <w:t>,</w:t>
      </w:r>
      <w:r w:rsidR="00830E61" w:rsidRPr="00B860F1">
        <w:rPr>
          <w:rFonts w:ascii="Times New Roman" w:hAnsi="Times New Roman" w:cs="Times New Roman"/>
          <w:iCs/>
          <w:sz w:val="24"/>
          <w:szCs w:val="24"/>
        </w:rPr>
        <w:t xml:space="preserve"> </w:t>
      </w:r>
      <w:r w:rsidR="00830E61" w:rsidRPr="00C81502">
        <w:rPr>
          <w:rFonts w:ascii="Times New Roman" w:hAnsi="Times New Roman" w:cs="Times New Roman"/>
          <w:iCs/>
          <w:noProof/>
          <w:sz w:val="24"/>
          <w:szCs w:val="24"/>
        </w:rPr>
        <w:t>and</w:t>
      </w:r>
      <w:r w:rsidR="00830E61" w:rsidRPr="00B860F1">
        <w:rPr>
          <w:rFonts w:ascii="Times New Roman" w:hAnsi="Times New Roman" w:cs="Times New Roman"/>
          <w:iCs/>
          <w:sz w:val="24"/>
          <w:szCs w:val="24"/>
        </w:rPr>
        <w:t xml:space="preserve"> activities that </w:t>
      </w:r>
      <w:r>
        <w:rPr>
          <w:rFonts w:ascii="Times New Roman" w:hAnsi="Times New Roman" w:cs="Times New Roman"/>
          <w:iCs/>
          <w:sz w:val="24"/>
          <w:szCs w:val="24"/>
        </w:rPr>
        <w:t>actually</w:t>
      </w:r>
      <w:r w:rsidR="00830E61" w:rsidRPr="00B860F1">
        <w:rPr>
          <w:rFonts w:ascii="Times New Roman" w:hAnsi="Times New Roman" w:cs="Times New Roman"/>
          <w:iCs/>
          <w:sz w:val="24"/>
          <w:szCs w:val="24"/>
        </w:rPr>
        <w:t xml:space="preserve"> affect the company’s financial </w:t>
      </w:r>
      <w:r>
        <w:rPr>
          <w:rFonts w:ascii="Times New Roman" w:hAnsi="Times New Roman" w:cs="Times New Roman"/>
          <w:iCs/>
          <w:sz w:val="24"/>
          <w:szCs w:val="24"/>
        </w:rPr>
        <w:t>situation</w:t>
      </w:r>
      <w:r w:rsidR="00830E61" w:rsidRPr="00B860F1">
        <w:rPr>
          <w:rFonts w:ascii="Times New Roman" w:hAnsi="Times New Roman" w:cs="Times New Roman"/>
          <w:iCs/>
          <w:sz w:val="24"/>
          <w:szCs w:val="24"/>
        </w:rPr>
        <w:t>;</w:t>
      </w:r>
    </w:p>
    <w:p w:rsidR="00830E61" w:rsidRPr="00B860F1" w:rsidRDefault="00830E61" w:rsidP="007541F5">
      <w:pPr>
        <w:numPr>
          <w:ilvl w:val="0"/>
          <w:numId w:val="20"/>
        </w:numPr>
        <w:spacing w:line="360" w:lineRule="auto"/>
        <w:jc w:val="both"/>
        <w:rPr>
          <w:rFonts w:ascii="Times New Roman" w:hAnsi="Times New Roman" w:cs="Times New Roman"/>
          <w:i/>
          <w:iCs/>
          <w:sz w:val="24"/>
          <w:szCs w:val="24"/>
        </w:rPr>
      </w:pPr>
      <w:r w:rsidRPr="00B860F1">
        <w:rPr>
          <w:rFonts w:ascii="Times New Roman" w:hAnsi="Times New Roman" w:cs="Times New Roman"/>
          <w:iCs/>
          <w:sz w:val="24"/>
          <w:szCs w:val="24"/>
        </w:rPr>
        <w:t>prevent excess executive compensation, including</w:t>
      </w:r>
      <w:r w:rsidR="002C05E8">
        <w:rPr>
          <w:rFonts w:ascii="Times New Roman" w:hAnsi="Times New Roman" w:cs="Times New Roman"/>
          <w:iCs/>
          <w:sz w:val="24"/>
          <w:szCs w:val="24"/>
        </w:rPr>
        <w:t>:</w:t>
      </w:r>
      <w:r w:rsidRPr="00B860F1">
        <w:rPr>
          <w:rFonts w:ascii="Times New Roman" w:hAnsi="Times New Roman" w:cs="Times New Roman"/>
          <w:iCs/>
          <w:sz w:val="24"/>
          <w:szCs w:val="24"/>
        </w:rPr>
        <w:t xml:space="preserve"> </w:t>
      </w:r>
    </w:p>
    <w:p w:rsidR="00830E61" w:rsidRPr="00B860F1" w:rsidRDefault="002C05E8" w:rsidP="007541F5">
      <w:pPr>
        <w:numPr>
          <w:ilvl w:val="0"/>
          <w:numId w:val="21"/>
        </w:numPr>
        <w:spacing w:after="0" w:line="360" w:lineRule="auto"/>
        <w:jc w:val="both"/>
        <w:rPr>
          <w:rFonts w:ascii="Times New Roman" w:hAnsi="Times New Roman" w:cs="Times New Roman"/>
          <w:i/>
          <w:iCs/>
          <w:sz w:val="24"/>
          <w:szCs w:val="24"/>
        </w:rPr>
      </w:pPr>
      <w:r w:rsidRPr="00C81502">
        <w:rPr>
          <w:rFonts w:ascii="Times New Roman" w:hAnsi="Times New Roman" w:cs="Times New Roman"/>
          <w:iCs/>
          <w:noProof/>
          <w:sz w:val="24"/>
          <w:szCs w:val="24"/>
        </w:rPr>
        <w:t>practi</w:t>
      </w:r>
      <w:r w:rsidR="00C81502">
        <w:rPr>
          <w:rFonts w:ascii="Times New Roman" w:hAnsi="Times New Roman" w:cs="Times New Roman"/>
          <w:iCs/>
          <w:noProof/>
          <w:sz w:val="24"/>
          <w:szCs w:val="24"/>
        </w:rPr>
        <w:t>c</w:t>
      </w:r>
      <w:r w:rsidRPr="00C81502">
        <w:rPr>
          <w:rFonts w:ascii="Times New Roman" w:hAnsi="Times New Roman" w:cs="Times New Roman"/>
          <w:iCs/>
          <w:noProof/>
          <w:sz w:val="24"/>
          <w:szCs w:val="24"/>
        </w:rPr>
        <w:t>ing</w:t>
      </w:r>
      <w:r w:rsidR="00830E61" w:rsidRPr="00B860F1">
        <w:rPr>
          <w:rFonts w:ascii="Times New Roman" w:hAnsi="Times New Roman" w:cs="Times New Roman"/>
          <w:iCs/>
          <w:sz w:val="24"/>
          <w:szCs w:val="24"/>
        </w:rPr>
        <w:t xml:space="preserve"> </w:t>
      </w:r>
      <w:r>
        <w:rPr>
          <w:rFonts w:ascii="Times New Roman" w:hAnsi="Times New Roman" w:cs="Times New Roman"/>
          <w:iCs/>
          <w:sz w:val="24"/>
          <w:szCs w:val="24"/>
        </w:rPr>
        <w:t>running</w:t>
      </w:r>
      <w:r w:rsidR="00E6439D">
        <w:rPr>
          <w:rFonts w:ascii="Times New Roman" w:hAnsi="Times New Roman" w:cs="Times New Roman"/>
          <w:iCs/>
          <w:sz w:val="24"/>
          <w:szCs w:val="24"/>
        </w:rPr>
        <w:t xml:space="preserve"> guidance</w:t>
      </w:r>
      <w:r w:rsidR="00830E61" w:rsidRPr="00B860F1">
        <w:rPr>
          <w:rFonts w:ascii="Times New Roman" w:hAnsi="Times New Roman" w:cs="Times New Roman"/>
          <w:iCs/>
          <w:sz w:val="24"/>
          <w:szCs w:val="24"/>
        </w:rPr>
        <w:t xml:space="preserve"> of compensation </w:t>
      </w:r>
      <w:r>
        <w:rPr>
          <w:rFonts w:ascii="Times New Roman" w:hAnsi="Times New Roman" w:cs="Times New Roman"/>
          <w:iCs/>
          <w:sz w:val="24"/>
          <w:szCs w:val="24"/>
        </w:rPr>
        <w:t xml:space="preserve">payments </w:t>
      </w:r>
      <w:r w:rsidR="00830E61" w:rsidRPr="00B860F1">
        <w:rPr>
          <w:rFonts w:ascii="Times New Roman" w:hAnsi="Times New Roman" w:cs="Times New Roman"/>
          <w:iCs/>
          <w:sz w:val="24"/>
          <w:szCs w:val="24"/>
        </w:rPr>
        <w:t xml:space="preserve">and </w:t>
      </w:r>
      <w:r w:rsidRPr="00B860F1">
        <w:rPr>
          <w:rFonts w:ascii="Times New Roman" w:hAnsi="Times New Roman" w:cs="Times New Roman"/>
          <w:iCs/>
          <w:sz w:val="24"/>
          <w:szCs w:val="24"/>
        </w:rPr>
        <w:t>plans</w:t>
      </w:r>
      <w:r w:rsidR="00830E61" w:rsidRPr="00B860F1">
        <w:rPr>
          <w:rFonts w:ascii="Times New Roman" w:hAnsi="Times New Roman" w:cs="Times New Roman"/>
          <w:iCs/>
          <w:sz w:val="24"/>
          <w:szCs w:val="24"/>
        </w:rPr>
        <w:t>;</w:t>
      </w:r>
    </w:p>
    <w:p w:rsidR="00830E61" w:rsidRPr="00B860F1" w:rsidRDefault="002C05E8" w:rsidP="007541F5">
      <w:pPr>
        <w:numPr>
          <w:ilvl w:val="0"/>
          <w:numId w:val="21"/>
        </w:numPr>
        <w:spacing w:after="0" w:line="360" w:lineRule="auto"/>
        <w:jc w:val="both"/>
        <w:rPr>
          <w:rFonts w:ascii="Times New Roman" w:hAnsi="Times New Roman" w:cs="Times New Roman"/>
          <w:i/>
          <w:iCs/>
          <w:sz w:val="24"/>
          <w:szCs w:val="24"/>
        </w:rPr>
      </w:pPr>
      <w:r w:rsidRPr="00C81502">
        <w:rPr>
          <w:rFonts w:ascii="Times New Roman" w:hAnsi="Times New Roman" w:cs="Times New Roman"/>
          <w:iCs/>
          <w:noProof/>
          <w:sz w:val="24"/>
          <w:szCs w:val="24"/>
        </w:rPr>
        <w:t>prohibiting</w:t>
      </w:r>
      <w:r w:rsidR="00830E61" w:rsidRPr="00B860F1">
        <w:rPr>
          <w:rFonts w:ascii="Times New Roman" w:hAnsi="Times New Roman" w:cs="Times New Roman"/>
          <w:iCs/>
          <w:sz w:val="24"/>
          <w:szCs w:val="24"/>
        </w:rPr>
        <w:t xml:space="preserve"> the </w:t>
      </w:r>
      <w:r>
        <w:rPr>
          <w:rFonts w:ascii="Times New Roman" w:hAnsi="Times New Roman" w:cs="Times New Roman"/>
          <w:iCs/>
          <w:sz w:val="24"/>
          <w:szCs w:val="24"/>
        </w:rPr>
        <w:t>allotment</w:t>
      </w:r>
      <w:r w:rsidR="00830E61" w:rsidRPr="00B860F1">
        <w:rPr>
          <w:rFonts w:ascii="Times New Roman" w:hAnsi="Times New Roman" w:cs="Times New Roman"/>
          <w:iCs/>
          <w:sz w:val="24"/>
          <w:szCs w:val="24"/>
        </w:rPr>
        <w:t xml:space="preserve"> of company-financed loans to directors and senior officers of the </w:t>
      </w:r>
      <w:r>
        <w:rPr>
          <w:rFonts w:ascii="Times New Roman" w:hAnsi="Times New Roman" w:cs="Times New Roman"/>
          <w:iCs/>
          <w:sz w:val="24"/>
          <w:szCs w:val="24"/>
        </w:rPr>
        <w:t>organizations</w:t>
      </w:r>
      <w:r w:rsidR="00830E61" w:rsidRPr="00B860F1">
        <w:rPr>
          <w:rFonts w:ascii="Times New Roman" w:hAnsi="Times New Roman" w:cs="Times New Roman"/>
          <w:iCs/>
          <w:sz w:val="24"/>
          <w:szCs w:val="24"/>
        </w:rPr>
        <w:t>; and</w:t>
      </w:r>
    </w:p>
    <w:p w:rsidR="00830E61" w:rsidRPr="00B860F1" w:rsidRDefault="00830E61" w:rsidP="007541F5">
      <w:pPr>
        <w:numPr>
          <w:ilvl w:val="0"/>
          <w:numId w:val="21"/>
        </w:numPr>
        <w:spacing w:line="360" w:lineRule="auto"/>
        <w:jc w:val="both"/>
        <w:rPr>
          <w:rFonts w:ascii="Times New Roman" w:hAnsi="Times New Roman" w:cs="Times New Roman"/>
          <w:i/>
          <w:iCs/>
          <w:sz w:val="24"/>
          <w:szCs w:val="24"/>
        </w:rPr>
      </w:pPr>
      <w:r w:rsidRPr="00C81502">
        <w:rPr>
          <w:rFonts w:ascii="Times New Roman" w:hAnsi="Times New Roman" w:cs="Times New Roman"/>
          <w:iCs/>
          <w:noProof/>
          <w:sz w:val="24"/>
          <w:szCs w:val="24"/>
        </w:rPr>
        <w:lastRenderedPageBreak/>
        <w:t>pr</w:t>
      </w:r>
      <w:r w:rsidR="00FF0505" w:rsidRPr="00C81502">
        <w:rPr>
          <w:rFonts w:ascii="Times New Roman" w:hAnsi="Times New Roman" w:cs="Times New Roman"/>
          <w:iCs/>
          <w:noProof/>
          <w:sz w:val="24"/>
          <w:szCs w:val="24"/>
        </w:rPr>
        <w:t>ohibi</w:t>
      </w:r>
      <w:r w:rsidRPr="00C81502">
        <w:rPr>
          <w:rFonts w:ascii="Times New Roman" w:hAnsi="Times New Roman" w:cs="Times New Roman"/>
          <w:iCs/>
          <w:noProof/>
          <w:sz w:val="24"/>
          <w:szCs w:val="24"/>
        </w:rPr>
        <w:t>ting</w:t>
      </w:r>
      <w:r w:rsidRPr="00B860F1">
        <w:rPr>
          <w:rFonts w:ascii="Times New Roman" w:hAnsi="Times New Roman" w:cs="Times New Roman"/>
          <w:iCs/>
          <w:sz w:val="24"/>
          <w:szCs w:val="24"/>
        </w:rPr>
        <w:t xml:space="preserve"> stock-based compensation </w:t>
      </w:r>
      <w:r w:rsidR="00FF0505">
        <w:rPr>
          <w:rFonts w:ascii="Times New Roman" w:hAnsi="Times New Roman" w:cs="Times New Roman"/>
          <w:iCs/>
          <w:sz w:val="24"/>
          <w:szCs w:val="24"/>
        </w:rPr>
        <w:t>procedures</w:t>
      </w:r>
      <w:r w:rsidR="0038200E">
        <w:rPr>
          <w:rFonts w:ascii="Times New Roman" w:hAnsi="Times New Roman" w:cs="Times New Roman"/>
          <w:iCs/>
          <w:sz w:val="24"/>
          <w:szCs w:val="24"/>
        </w:rPr>
        <w:t xml:space="preserve"> archly</w:t>
      </w:r>
      <w:r w:rsidRPr="00B860F1">
        <w:rPr>
          <w:rFonts w:ascii="Times New Roman" w:hAnsi="Times New Roman" w:cs="Times New Roman"/>
          <w:iCs/>
          <w:sz w:val="24"/>
          <w:szCs w:val="24"/>
        </w:rPr>
        <w:t xml:space="preserve"> </w:t>
      </w:r>
      <w:r w:rsidR="00FF0505">
        <w:rPr>
          <w:rFonts w:ascii="Times New Roman" w:hAnsi="Times New Roman" w:cs="Times New Roman"/>
          <w:iCs/>
          <w:sz w:val="24"/>
          <w:szCs w:val="24"/>
        </w:rPr>
        <w:t>amplify</w:t>
      </w:r>
      <w:r w:rsidRPr="00B860F1">
        <w:rPr>
          <w:rFonts w:ascii="Times New Roman" w:hAnsi="Times New Roman" w:cs="Times New Roman"/>
          <w:iCs/>
          <w:sz w:val="24"/>
          <w:szCs w:val="24"/>
        </w:rPr>
        <w:t xml:space="preserve"> company personnel to use </w:t>
      </w:r>
      <w:r w:rsidR="00FF0505">
        <w:rPr>
          <w:rFonts w:ascii="Times New Roman" w:hAnsi="Times New Roman" w:cs="Times New Roman"/>
          <w:iCs/>
          <w:sz w:val="24"/>
          <w:szCs w:val="24"/>
        </w:rPr>
        <w:t>unethical</w:t>
      </w:r>
      <w:r w:rsidRPr="00B860F1">
        <w:rPr>
          <w:rFonts w:ascii="Times New Roman" w:hAnsi="Times New Roman" w:cs="Times New Roman"/>
          <w:iCs/>
          <w:sz w:val="24"/>
          <w:szCs w:val="24"/>
        </w:rPr>
        <w:t xml:space="preserve"> accounting or other improper </w:t>
      </w:r>
      <w:r w:rsidR="00FF0505">
        <w:rPr>
          <w:rFonts w:ascii="Times New Roman" w:hAnsi="Times New Roman" w:cs="Times New Roman"/>
          <w:iCs/>
          <w:sz w:val="24"/>
          <w:szCs w:val="24"/>
        </w:rPr>
        <w:t>tactics</w:t>
      </w:r>
      <w:r w:rsidRPr="00B860F1">
        <w:rPr>
          <w:rFonts w:ascii="Times New Roman" w:hAnsi="Times New Roman" w:cs="Times New Roman"/>
          <w:iCs/>
          <w:sz w:val="24"/>
          <w:szCs w:val="24"/>
        </w:rPr>
        <w:t xml:space="preserve"> to </w:t>
      </w:r>
      <w:r w:rsidR="00FF0505">
        <w:rPr>
          <w:rFonts w:ascii="Times New Roman" w:hAnsi="Times New Roman" w:cs="Times New Roman"/>
          <w:iCs/>
          <w:sz w:val="24"/>
          <w:szCs w:val="24"/>
        </w:rPr>
        <w:t>maximize</w:t>
      </w:r>
      <w:r w:rsidRPr="00B860F1">
        <w:rPr>
          <w:rFonts w:ascii="Times New Roman" w:hAnsi="Times New Roman" w:cs="Times New Roman"/>
          <w:iCs/>
          <w:sz w:val="24"/>
          <w:szCs w:val="24"/>
        </w:rPr>
        <w:t xml:space="preserve"> the company stock price for personal </w:t>
      </w:r>
      <w:r w:rsidR="00FF0505">
        <w:rPr>
          <w:rFonts w:ascii="Times New Roman" w:hAnsi="Times New Roman" w:cs="Times New Roman"/>
          <w:iCs/>
          <w:sz w:val="24"/>
          <w:szCs w:val="24"/>
        </w:rPr>
        <w:t>benefit</w:t>
      </w:r>
      <w:r w:rsidRPr="00B860F1">
        <w:rPr>
          <w:rFonts w:ascii="Times New Roman" w:hAnsi="Times New Roman" w:cs="Times New Roman"/>
          <w:iCs/>
          <w:sz w:val="24"/>
          <w:szCs w:val="24"/>
        </w:rPr>
        <w:t>; and</w:t>
      </w:r>
    </w:p>
    <w:p w:rsidR="00830E61" w:rsidRPr="00B860F1" w:rsidRDefault="00830E61" w:rsidP="007541F5">
      <w:pPr>
        <w:numPr>
          <w:ilvl w:val="0"/>
          <w:numId w:val="20"/>
        </w:numPr>
        <w:spacing w:line="360" w:lineRule="auto"/>
        <w:jc w:val="both"/>
        <w:rPr>
          <w:rFonts w:ascii="Times New Roman" w:hAnsi="Times New Roman" w:cs="Times New Roman"/>
          <w:i/>
          <w:iCs/>
          <w:sz w:val="24"/>
          <w:szCs w:val="24"/>
        </w:rPr>
      </w:pPr>
      <w:r w:rsidRPr="00B860F1">
        <w:rPr>
          <w:rFonts w:ascii="Times New Roman" w:hAnsi="Times New Roman" w:cs="Times New Roman"/>
          <w:iCs/>
          <w:sz w:val="24"/>
          <w:szCs w:val="24"/>
        </w:rPr>
        <w:t>Pr</w:t>
      </w:r>
      <w:r w:rsidR="00505900">
        <w:rPr>
          <w:rFonts w:ascii="Times New Roman" w:hAnsi="Times New Roman" w:cs="Times New Roman"/>
          <w:iCs/>
          <w:sz w:val="24"/>
          <w:szCs w:val="24"/>
        </w:rPr>
        <w:t>even</w:t>
      </w:r>
      <w:r w:rsidRPr="00B860F1">
        <w:rPr>
          <w:rFonts w:ascii="Times New Roman" w:hAnsi="Times New Roman" w:cs="Times New Roman"/>
          <w:iCs/>
          <w:sz w:val="24"/>
          <w:szCs w:val="24"/>
        </w:rPr>
        <w:t xml:space="preserve">t the company’s </w:t>
      </w:r>
      <w:r w:rsidR="00505900">
        <w:rPr>
          <w:rFonts w:ascii="Times New Roman" w:hAnsi="Times New Roman" w:cs="Times New Roman"/>
          <w:iCs/>
          <w:sz w:val="24"/>
          <w:szCs w:val="24"/>
        </w:rPr>
        <w:t>3</w:t>
      </w:r>
      <w:r w:rsidR="00505900" w:rsidRPr="00505900">
        <w:rPr>
          <w:rFonts w:ascii="Times New Roman" w:hAnsi="Times New Roman" w:cs="Times New Roman"/>
          <w:iCs/>
          <w:sz w:val="24"/>
          <w:szCs w:val="24"/>
          <w:vertAlign w:val="superscript"/>
        </w:rPr>
        <w:t>rd</w:t>
      </w:r>
      <w:r w:rsidR="00505900">
        <w:rPr>
          <w:rFonts w:ascii="Times New Roman" w:hAnsi="Times New Roman" w:cs="Times New Roman"/>
          <w:iCs/>
          <w:sz w:val="24"/>
          <w:szCs w:val="24"/>
        </w:rPr>
        <w:t xml:space="preserve"> party</w:t>
      </w:r>
      <w:r w:rsidRPr="00B860F1">
        <w:rPr>
          <w:rFonts w:ascii="Times New Roman" w:hAnsi="Times New Roman" w:cs="Times New Roman"/>
          <w:iCs/>
          <w:sz w:val="24"/>
          <w:szCs w:val="24"/>
        </w:rPr>
        <w:t xml:space="preserve"> auditor from also </w:t>
      </w:r>
      <w:r w:rsidR="00505900">
        <w:rPr>
          <w:rFonts w:ascii="Times New Roman" w:hAnsi="Times New Roman" w:cs="Times New Roman"/>
          <w:iCs/>
          <w:sz w:val="24"/>
          <w:szCs w:val="24"/>
        </w:rPr>
        <w:t>giving</w:t>
      </w:r>
      <w:r w:rsidRPr="00B860F1">
        <w:rPr>
          <w:rFonts w:ascii="Times New Roman" w:hAnsi="Times New Roman" w:cs="Times New Roman"/>
          <w:iCs/>
          <w:sz w:val="24"/>
          <w:szCs w:val="24"/>
        </w:rPr>
        <w:t xml:space="preserve"> internal </w:t>
      </w:r>
      <w:r w:rsidR="00505900">
        <w:rPr>
          <w:rFonts w:ascii="Times New Roman" w:hAnsi="Times New Roman" w:cs="Times New Roman"/>
          <w:iCs/>
          <w:sz w:val="24"/>
          <w:szCs w:val="24"/>
        </w:rPr>
        <w:t>consulting</w:t>
      </w:r>
      <w:r w:rsidRPr="00B860F1">
        <w:rPr>
          <w:rFonts w:ascii="Times New Roman" w:hAnsi="Times New Roman" w:cs="Times New Roman"/>
          <w:iCs/>
          <w:sz w:val="24"/>
          <w:szCs w:val="24"/>
        </w:rPr>
        <w:t xml:space="preserve"> or </w:t>
      </w:r>
      <w:r w:rsidR="00505900" w:rsidRPr="00B860F1">
        <w:rPr>
          <w:rFonts w:ascii="Times New Roman" w:hAnsi="Times New Roman" w:cs="Times New Roman"/>
          <w:iCs/>
          <w:sz w:val="24"/>
          <w:szCs w:val="24"/>
        </w:rPr>
        <w:t>plans</w:t>
      </w:r>
      <w:r w:rsidRPr="00B860F1">
        <w:rPr>
          <w:rFonts w:ascii="Times New Roman" w:hAnsi="Times New Roman" w:cs="Times New Roman"/>
          <w:iCs/>
          <w:sz w:val="24"/>
          <w:szCs w:val="24"/>
        </w:rPr>
        <w:t xml:space="preserve"> services to the </w:t>
      </w:r>
      <w:r w:rsidR="00505900">
        <w:rPr>
          <w:rFonts w:ascii="Times New Roman" w:hAnsi="Times New Roman" w:cs="Times New Roman"/>
          <w:iCs/>
          <w:sz w:val="24"/>
          <w:szCs w:val="24"/>
        </w:rPr>
        <w:t>organizations</w:t>
      </w:r>
      <w:r w:rsidRPr="00B860F1">
        <w:rPr>
          <w:rFonts w:ascii="Times New Roman" w:hAnsi="Times New Roman" w:cs="Times New Roman"/>
          <w:iCs/>
          <w:sz w:val="24"/>
          <w:szCs w:val="24"/>
        </w:rPr>
        <w:t xml:space="preserve"> and from auditing its own </w:t>
      </w:r>
      <w:r w:rsidR="00505900">
        <w:rPr>
          <w:rFonts w:ascii="Times New Roman" w:hAnsi="Times New Roman" w:cs="Times New Roman"/>
          <w:iCs/>
          <w:sz w:val="24"/>
          <w:szCs w:val="24"/>
        </w:rPr>
        <w:t>activity</w:t>
      </w:r>
      <w:r w:rsidRPr="00B860F1">
        <w:rPr>
          <w:rFonts w:ascii="Times New Roman" w:hAnsi="Times New Roman" w:cs="Times New Roman"/>
          <w:iCs/>
          <w:sz w:val="24"/>
          <w:szCs w:val="24"/>
        </w:rPr>
        <w:t xml:space="preserve"> for the company.</w:t>
      </w:r>
    </w:p>
    <w:p w:rsidR="00830E61" w:rsidRPr="00B860F1" w:rsidRDefault="00830E61" w:rsidP="007541F5">
      <w:pPr>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 xml:space="preserve">(2) Strengthening </w:t>
      </w:r>
      <w:r w:rsidR="005E5910">
        <w:rPr>
          <w:rFonts w:ascii="Times New Roman" w:hAnsi="Times New Roman" w:cs="Times New Roman"/>
          <w:iCs/>
          <w:sz w:val="24"/>
          <w:szCs w:val="24"/>
        </w:rPr>
        <w:t>Self-sufficiency</w:t>
      </w:r>
      <w:r w:rsidRPr="00B860F1">
        <w:rPr>
          <w:rFonts w:ascii="Times New Roman" w:hAnsi="Times New Roman" w:cs="Times New Roman"/>
          <w:iCs/>
          <w:sz w:val="24"/>
          <w:szCs w:val="24"/>
        </w:rPr>
        <w:t xml:space="preserve">: The </w:t>
      </w:r>
      <w:r w:rsidR="005E5910">
        <w:rPr>
          <w:rFonts w:ascii="Times New Roman" w:hAnsi="Times New Roman" w:cs="Times New Roman"/>
          <w:iCs/>
          <w:sz w:val="24"/>
          <w:szCs w:val="24"/>
        </w:rPr>
        <w:t xml:space="preserve">Exchange </w:t>
      </w:r>
      <w:r w:rsidRPr="00B860F1">
        <w:rPr>
          <w:rFonts w:ascii="Times New Roman" w:hAnsi="Times New Roman" w:cs="Times New Roman"/>
          <w:iCs/>
          <w:sz w:val="24"/>
          <w:szCs w:val="24"/>
        </w:rPr>
        <w:t xml:space="preserve">and </w:t>
      </w:r>
      <w:r w:rsidR="005E5910" w:rsidRPr="00B860F1">
        <w:rPr>
          <w:rFonts w:ascii="Times New Roman" w:hAnsi="Times New Roman" w:cs="Times New Roman"/>
          <w:iCs/>
          <w:sz w:val="24"/>
          <w:szCs w:val="24"/>
        </w:rPr>
        <w:t>Securities</w:t>
      </w:r>
      <w:r w:rsidRPr="00B860F1">
        <w:rPr>
          <w:rFonts w:ascii="Times New Roman" w:hAnsi="Times New Roman" w:cs="Times New Roman"/>
          <w:iCs/>
          <w:sz w:val="24"/>
          <w:szCs w:val="24"/>
        </w:rPr>
        <w:t xml:space="preserve"> Commission and the self-regulatory </w:t>
      </w:r>
      <w:r w:rsidR="005E5910">
        <w:rPr>
          <w:rFonts w:ascii="Times New Roman" w:hAnsi="Times New Roman" w:cs="Times New Roman"/>
          <w:iCs/>
          <w:sz w:val="24"/>
          <w:szCs w:val="24"/>
        </w:rPr>
        <w:t>companies</w:t>
      </w:r>
      <w:r w:rsidRPr="00B860F1">
        <w:rPr>
          <w:rFonts w:ascii="Times New Roman" w:hAnsi="Times New Roman" w:cs="Times New Roman"/>
          <w:iCs/>
          <w:sz w:val="24"/>
          <w:szCs w:val="24"/>
        </w:rPr>
        <w:t>, including the national stock exchanges, should:</w:t>
      </w:r>
    </w:p>
    <w:p w:rsidR="00830E61" w:rsidRPr="00B860F1" w:rsidRDefault="005E5910" w:rsidP="007541F5">
      <w:pPr>
        <w:numPr>
          <w:ilvl w:val="0"/>
          <w:numId w:val="22"/>
        </w:numPr>
        <w:spacing w:line="360" w:lineRule="auto"/>
        <w:jc w:val="both"/>
        <w:rPr>
          <w:rFonts w:ascii="Times New Roman" w:hAnsi="Times New Roman" w:cs="Times New Roman"/>
          <w:i/>
          <w:iCs/>
          <w:sz w:val="24"/>
          <w:szCs w:val="24"/>
        </w:rPr>
      </w:pPr>
      <w:r>
        <w:rPr>
          <w:rFonts w:ascii="Times New Roman" w:hAnsi="Times New Roman" w:cs="Times New Roman"/>
          <w:iCs/>
          <w:sz w:val="24"/>
          <w:szCs w:val="24"/>
        </w:rPr>
        <w:t>Fortify</w:t>
      </w:r>
      <w:r w:rsidR="00830E61" w:rsidRPr="00B860F1">
        <w:rPr>
          <w:rFonts w:ascii="Times New Roman" w:hAnsi="Times New Roman" w:cs="Times New Roman"/>
          <w:iCs/>
          <w:sz w:val="24"/>
          <w:szCs w:val="24"/>
        </w:rPr>
        <w:t xml:space="preserve"> requirements for director </w:t>
      </w:r>
      <w:r>
        <w:rPr>
          <w:rFonts w:ascii="Times New Roman" w:hAnsi="Times New Roman" w:cs="Times New Roman"/>
          <w:iCs/>
          <w:sz w:val="24"/>
          <w:szCs w:val="24"/>
        </w:rPr>
        <w:t>self-reliance</w:t>
      </w:r>
      <w:r w:rsidR="00830E61" w:rsidRPr="00B860F1">
        <w:rPr>
          <w:rFonts w:ascii="Times New Roman" w:hAnsi="Times New Roman" w:cs="Times New Roman"/>
          <w:iCs/>
          <w:sz w:val="24"/>
          <w:szCs w:val="24"/>
        </w:rPr>
        <w:t xml:space="preserve"> at publicly traded companies, including by </w:t>
      </w:r>
      <w:r w:rsidRPr="00C81502">
        <w:rPr>
          <w:rFonts w:ascii="Times New Roman" w:hAnsi="Times New Roman" w:cs="Times New Roman"/>
          <w:iCs/>
          <w:noProof/>
          <w:sz w:val="24"/>
          <w:szCs w:val="24"/>
        </w:rPr>
        <w:t>claimi</w:t>
      </w:r>
      <w:r w:rsidR="00C81502">
        <w:rPr>
          <w:rFonts w:ascii="Times New Roman" w:hAnsi="Times New Roman" w:cs="Times New Roman"/>
          <w:iCs/>
          <w:noProof/>
          <w:sz w:val="24"/>
          <w:szCs w:val="24"/>
        </w:rPr>
        <w:t>n</w:t>
      </w:r>
      <w:r w:rsidRPr="00C81502">
        <w:rPr>
          <w:rFonts w:ascii="Times New Roman" w:hAnsi="Times New Roman" w:cs="Times New Roman"/>
          <w:iCs/>
          <w:noProof/>
          <w:sz w:val="24"/>
          <w:szCs w:val="24"/>
        </w:rPr>
        <w:t>g</w:t>
      </w:r>
      <w:r w:rsidR="00552A5C">
        <w:rPr>
          <w:rFonts w:ascii="Times New Roman" w:hAnsi="Times New Roman" w:cs="Times New Roman"/>
          <w:iCs/>
          <w:sz w:val="24"/>
          <w:szCs w:val="24"/>
        </w:rPr>
        <w:t xml:space="preserve"> most the shell</w:t>
      </w:r>
      <w:r w:rsidR="00830E61" w:rsidRPr="00B860F1">
        <w:rPr>
          <w:rFonts w:ascii="Times New Roman" w:hAnsi="Times New Roman" w:cs="Times New Roman"/>
          <w:iCs/>
          <w:sz w:val="24"/>
          <w:szCs w:val="24"/>
        </w:rPr>
        <w:t xml:space="preserve"> directors to be </w:t>
      </w:r>
      <w:r w:rsidRPr="00C81502">
        <w:rPr>
          <w:rFonts w:ascii="Times New Roman" w:hAnsi="Times New Roman" w:cs="Times New Roman"/>
          <w:iCs/>
          <w:noProof/>
          <w:sz w:val="24"/>
          <w:szCs w:val="24"/>
        </w:rPr>
        <w:t>dis</w:t>
      </w:r>
      <w:r w:rsidR="00C81502">
        <w:rPr>
          <w:rFonts w:ascii="Times New Roman" w:hAnsi="Times New Roman" w:cs="Times New Roman"/>
          <w:iCs/>
          <w:noProof/>
          <w:sz w:val="24"/>
          <w:szCs w:val="24"/>
        </w:rPr>
        <w:t>e</w:t>
      </w:r>
      <w:r w:rsidRPr="00C81502">
        <w:rPr>
          <w:rFonts w:ascii="Times New Roman" w:hAnsi="Times New Roman" w:cs="Times New Roman"/>
          <w:iCs/>
          <w:noProof/>
          <w:sz w:val="24"/>
          <w:szCs w:val="24"/>
        </w:rPr>
        <w:t>nthrall</w:t>
      </w:r>
      <w:r w:rsidR="00830E61" w:rsidRPr="00B860F1">
        <w:rPr>
          <w:rFonts w:ascii="Times New Roman" w:hAnsi="Times New Roman" w:cs="Times New Roman"/>
          <w:iCs/>
          <w:sz w:val="24"/>
          <w:szCs w:val="24"/>
        </w:rPr>
        <w:t xml:space="preserve"> of material financial </w:t>
      </w:r>
      <w:r w:rsidRPr="00C81502">
        <w:rPr>
          <w:rFonts w:ascii="Times New Roman" w:hAnsi="Times New Roman" w:cs="Times New Roman"/>
          <w:iCs/>
          <w:noProof/>
          <w:sz w:val="24"/>
          <w:szCs w:val="24"/>
        </w:rPr>
        <w:t>connect</w:t>
      </w:r>
      <w:r w:rsidR="00C81502">
        <w:rPr>
          <w:rFonts w:ascii="Times New Roman" w:hAnsi="Times New Roman" w:cs="Times New Roman"/>
          <w:iCs/>
          <w:noProof/>
          <w:sz w:val="24"/>
          <w:szCs w:val="24"/>
        </w:rPr>
        <w:t>ion</w:t>
      </w:r>
      <w:r w:rsidR="00830E61" w:rsidRPr="00B860F1">
        <w:rPr>
          <w:rFonts w:ascii="Times New Roman" w:hAnsi="Times New Roman" w:cs="Times New Roman"/>
          <w:iCs/>
          <w:sz w:val="24"/>
          <w:szCs w:val="24"/>
        </w:rPr>
        <w:t xml:space="preserve"> to the company other than through director compensation;</w:t>
      </w:r>
    </w:p>
    <w:p w:rsidR="00830E61" w:rsidRPr="00B860F1" w:rsidRDefault="005E5910" w:rsidP="007541F5">
      <w:pPr>
        <w:numPr>
          <w:ilvl w:val="0"/>
          <w:numId w:val="22"/>
        </w:numPr>
        <w:spacing w:line="360" w:lineRule="auto"/>
        <w:jc w:val="both"/>
        <w:rPr>
          <w:rFonts w:ascii="Times New Roman" w:hAnsi="Times New Roman" w:cs="Times New Roman"/>
          <w:i/>
          <w:iCs/>
          <w:sz w:val="24"/>
          <w:szCs w:val="24"/>
        </w:rPr>
      </w:pPr>
      <w:r>
        <w:rPr>
          <w:rFonts w:ascii="Times New Roman" w:hAnsi="Times New Roman" w:cs="Times New Roman"/>
          <w:iCs/>
          <w:sz w:val="24"/>
          <w:szCs w:val="24"/>
        </w:rPr>
        <w:t>Harden</w:t>
      </w:r>
      <w:r w:rsidR="00B92979">
        <w:rPr>
          <w:rFonts w:ascii="Times New Roman" w:hAnsi="Times New Roman" w:cs="Times New Roman"/>
          <w:iCs/>
          <w:sz w:val="24"/>
          <w:szCs w:val="24"/>
        </w:rPr>
        <w:t xml:space="preserve"> essential</w:t>
      </w:r>
      <w:r w:rsidR="00830E61" w:rsidRPr="00B860F1">
        <w:rPr>
          <w:rFonts w:ascii="Times New Roman" w:hAnsi="Times New Roman" w:cs="Times New Roman"/>
          <w:iCs/>
          <w:sz w:val="24"/>
          <w:szCs w:val="24"/>
        </w:rPr>
        <w:t xml:space="preserve">s for Audit </w:t>
      </w:r>
      <w:r>
        <w:rPr>
          <w:rFonts w:ascii="Times New Roman" w:hAnsi="Times New Roman" w:cs="Times New Roman"/>
          <w:iCs/>
          <w:sz w:val="24"/>
          <w:szCs w:val="24"/>
        </w:rPr>
        <w:t>firms</w:t>
      </w:r>
      <w:r w:rsidR="00830E61" w:rsidRPr="00B860F1">
        <w:rPr>
          <w:rFonts w:ascii="Times New Roman" w:hAnsi="Times New Roman" w:cs="Times New Roman"/>
          <w:iCs/>
          <w:sz w:val="24"/>
          <w:szCs w:val="24"/>
        </w:rPr>
        <w:t xml:space="preserve"> at publ</w:t>
      </w:r>
      <w:r w:rsidR="000A4F44">
        <w:rPr>
          <w:rFonts w:ascii="Times New Roman" w:hAnsi="Times New Roman" w:cs="Times New Roman"/>
          <w:iCs/>
          <w:sz w:val="24"/>
          <w:szCs w:val="24"/>
        </w:rPr>
        <w:t xml:space="preserve">icly traded </w:t>
      </w:r>
      <w:r w:rsidR="000A4F44" w:rsidRPr="00C81502">
        <w:rPr>
          <w:rFonts w:ascii="Times New Roman" w:hAnsi="Times New Roman" w:cs="Times New Roman"/>
          <w:iCs/>
          <w:noProof/>
          <w:sz w:val="24"/>
          <w:szCs w:val="24"/>
        </w:rPr>
        <w:t>companies</w:t>
      </w:r>
      <w:r w:rsidR="000A4F44">
        <w:rPr>
          <w:rFonts w:ascii="Times New Roman" w:hAnsi="Times New Roman" w:cs="Times New Roman"/>
          <w:iCs/>
          <w:sz w:val="24"/>
          <w:szCs w:val="24"/>
        </w:rPr>
        <w:t xml:space="preserve"> entail</w:t>
      </w:r>
      <w:r w:rsidR="00830E61" w:rsidRPr="00B860F1">
        <w:rPr>
          <w:rFonts w:ascii="Times New Roman" w:hAnsi="Times New Roman" w:cs="Times New Roman"/>
          <w:iCs/>
          <w:sz w:val="24"/>
          <w:szCs w:val="24"/>
        </w:rPr>
        <w:t xml:space="preserve"> by </w:t>
      </w:r>
      <w:r>
        <w:rPr>
          <w:rFonts w:ascii="Times New Roman" w:hAnsi="Times New Roman" w:cs="Times New Roman"/>
          <w:iCs/>
          <w:sz w:val="24"/>
          <w:szCs w:val="24"/>
        </w:rPr>
        <w:t>claiming</w:t>
      </w:r>
      <w:r w:rsidR="00830E61" w:rsidRPr="00B860F1">
        <w:rPr>
          <w:rFonts w:ascii="Times New Roman" w:hAnsi="Times New Roman" w:cs="Times New Roman"/>
          <w:iCs/>
          <w:sz w:val="24"/>
          <w:szCs w:val="24"/>
        </w:rPr>
        <w:t xml:space="preserve"> the Audit Committee Chair to </w:t>
      </w:r>
      <w:r>
        <w:rPr>
          <w:rFonts w:ascii="Times New Roman" w:hAnsi="Times New Roman" w:cs="Times New Roman"/>
          <w:iCs/>
          <w:sz w:val="24"/>
          <w:szCs w:val="24"/>
        </w:rPr>
        <w:t>retain</w:t>
      </w:r>
      <w:r w:rsidR="00830E61" w:rsidRPr="00B860F1">
        <w:rPr>
          <w:rFonts w:ascii="Times New Roman" w:hAnsi="Times New Roman" w:cs="Times New Roman"/>
          <w:iCs/>
          <w:sz w:val="24"/>
          <w:szCs w:val="24"/>
        </w:rPr>
        <w:t xml:space="preserve"> financial management or accounting expertise, and by </w:t>
      </w:r>
      <w:r>
        <w:rPr>
          <w:rFonts w:ascii="Times New Roman" w:hAnsi="Times New Roman" w:cs="Times New Roman"/>
          <w:iCs/>
          <w:sz w:val="24"/>
          <w:szCs w:val="24"/>
        </w:rPr>
        <w:t>holding</w:t>
      </w:r>
      <w:r w:rsidR="00830E61" w:rsidRPr="00B860F1">
        <w:rPr>
          <w:rFonts w:ascii="Times New Roman" w:hAnsi="Times New Roman" w:cs="Times New Roman"/>
          <w:iCs/>
          <w:sz w:val="24"/>
          <w:szCs w:val="24"/>
        </w:rPr>
        <w:t xml:space="preserve"> a written Audit Committee charter that </w:t>
      </w:r>
      <w:r w:rsidRPr="00C81502">
        <w:rPr>
          <w:rFonts w:ascii="Times New Roman" w:hAnsi="Times New Roman" w:cs="Times New Roman"/>
          <w:iCs/>
          <w:noProof/>
          <w:sz w:val="24"/>
          <w:szCs w:val="24"/>
        </w:rPr>
        <w:t>coerce</w:t>
      </w:r>
      <w:r w:rsidR="00C81502">
        <w:rPr>
          <w:rFonts w:ascii="Times New Roman" w:hAnsi="Times New Roman" w:cs="Times New Roman"/>
          <w:iCs/>
          <w:noProof/>
          <w:sz w:val="24"/>
          <w:szCs w:val="24"/>
        </w:rPr>
        <w:t>s</w:t>
      </w:r>
      <w:r w:rsidR="00830E61" w:rsidRPr="00B860F1">
        <w:rPr>
          <w:rFonts w:ascii="Times New Roman" w:hAnsi="Times New Roman" w:cs="Times New Roman"/>
          <w:iCs/>
          <w:sz w:val="24"/>
          <w:szCs w:val="24"/>
        </w:rPr>
        <w:t xml:space="preserve"> the Committee to </w:t>
      </w:r>
      <w:r>
        <w:rPr>
          <w:rFonts w:ascii="Times New Roman" w:hAnsi="Times New Roman" w:cs="Times New Roman"/>
          <w:iCs/>
          <w:sz w:val="24"/>
          <w:szCs w:val="24"/>
        </w:rPr>
        <w:t>regulate</w:t>
      </w:r>
      <w:r w:rsidR="00830E61" w:rsidRPr="00B860F1">
        <w:rPr>
          <w:rFonts w:ascii="Times New Roman" w:hAnsi="Times New Roman" w:cs="Times New Roman"/>
          <w:iCs/>
          <w:sz w:val="24"/>
          <w:szCs w:val="24"/>
        </w:rPr>
        <w:t xml:space="preserve"> the company’s financial st</w:t>
      </w:r>
      <w:r w:rsidR="00F62603">
        <w:rPr>
          <w:rFonts w:ascii="Times New Roman" w:hAnsi="Times New Roman" w:cs="Times New Roman"/>
          <w:iCs/>
          <w:sz w:val="24"/>
          <w:szCs w:val="24"/>
        </w:rPr>
        <w:t>atements and accounting rehearse</w:t>
      </w:r>
      <w:r w:rsidR="00830E61" w:rsidRPr="00B860F1">
        <w:rPr>
          <w:rFonts w:ascii="Times New Roman" w:hAnsi="Times New Roman" w:cs="Times New Roman"/>
          <w:iCs/>
          <w:sz w:val="24"/>
          <w:szCs w:val="24"/>
        </w:rPr>
        <w:t>s and to hire and fire the outside auditor; and</w:t>
      </w:r>
    </w:p>
    <w:p w:rsidR="00830E61" w:rsidRPr="00B860F1" w:rsidRDefault="0022186E" w:rsidP="007541F5">
      <w:pPr>
        <w:numPr>
          <w:ilvl w:val="0"/>
          <w:numId w:val="22"/>
        </w:numPr>
        <w:spacing w:line="360" w:lineRule="auto"/>
        <w:jc w:val="both"/>
        <w:rPr>
          <w:rFonts w:ascii="Times New Roman" w:hAnsi="Times New Roman" w:cs="Times New Roman"/>
          <w:i/>
          <w:iCs/>
          <w:sz w:val="24"/>
          <w:szCs w:val="24"/>
        </w:rPr>
      </w:pPr>
      <w:r>
        <w:rPr>
          <w:rFonts w:ascii="Times New Roman" w:hAnsi="Times New Roman" w:cs="Times New Roman"/>
          <w:iCs/>
          <w:sz w:val="24"/>
          <w:szCs w:val="24"/>
        </w:rPr>
        <w:t>Strengthen essential</w:t>
      </w:r>
      <w:r w:rsidR="00830E61" w:rsidRPr="00B860F1">
        <w:rPr>
          <w:rFonts w:ascii="Times New Roman" w:hAnsi="Times New Roman" w:cs="Times New Roman"/>
          <w:iCs/>
          <w:sz w:val="24"/>
          <w:szCs w:val="24"/>
        </w:rPr>
        <w:t>s for auditor independence</w:t>
      </w:r>
      <w:r w:rsidR="002D505E">
        <w:rPr>
          <w:rFonts w:ascii="Times New Roman" w:hAnsi="Times New Roman" w:cs="Times New Roman"/>
          <w:iCs/>
          <w:sz w:val="24"/>
          <w:szCs w:val="24"/>
        </w:rPr>
        <w:t>, including by interdict</w:t>
      </w:r>
      <w:r w:rsidR="00830E61" w:rsidRPr="00B860F1">
        <w:rPr>
          <w:rFonts w:ascii="Times New Roman" w:hAnsi="Times New Roman" w:cs="Times New Roman"/>
          <w:iCs/>
          <w:sz w:val="24"/>
          <w:szCs w:val="24"/>
        </w:rPr>
        <w:t xml:space="preserve"> the company’s out</w:t>
      </w:r>
      <w:r w:rsidR="008270D6">
        <w:rPr>
          <w:rFonts w:ascii="Times New Roman" w:hAnsi="Times New Roman" w:cs="Times New Roman"/>
          <w:iCs/>
          <w:sz w:val="24"/>
          <w:szCs w:val="24"/>
        </w:rPr>
        <w:t>side auditor from coextensive</w:t>
      </w:r>
      <w:r w:rsidR="00830E61" w:rsidRPr="00B860F1">
        <w:rPr>
          <w:rFonts w:ascii="Times New Roman" w:hAnsi="Times New Roman" w:cs="Times New Roman"/>
          <w:iCs/>
          <w:sz w:val="24"/>
          <w:szCs w:val="24"/>
        </w:rPr>
        <w:t xml:space="preserve"> providing the company with</w:t>
      </w:r>
      <w:r w:rsidR="00D40898">
        <w:rPr>
          <w:rFonts w:ascii="Times New Roman" w:hAnsi="Times New Roman" w:cs="Times New Roman"/>
          <w:iCs/>
          <w:sz w:val="24"/>
          <w:szCs w:val="24"/>
        </w:rPr>
        <w:t xml:space="preserve"> internal auditing or discussion</w:t>
      </w:r>
      <w:r w:rsidR="00830E61" w:rsidRPr="00B860F1">
        <w:rPr>
          <w:rFonts w:ascii="Times New Roman" w:hAnsi="Times New Roman" w:cs="Times New Roman"/>
          <w:iCs/>
          <w:sz w:val="24"/>
          <w:szCs w:val="24"/>
        </w:rPr>
        <w:t xml:space="preserve"> services and from auditing its own work for the company.</w:t>
      </w:r>
    </w:p>
    <w:p w:rsidR="00830E61" w:rsidRPr="00B860F1" w:rsidRDefault="00830E61" w:rsidP="007541F5">
      <w:pPr>
        <w:numPr>
          <w:ilvl w:val="0"/>
          <w:numId w:val="23"/>
        </w:numPr>
        <w:spacing w:line="360" w:lineRule="auto"/>
        <w:jc w:val="both"/>
        <w:rPr>
          <w:rFonts w:ascii="Times New Roman" w:hAnsi="Times New Roman" w:cs="Times New Roman"/>
          <w:i/>
          <w:iCs/>
          <w:sz w:val="24"/>
          <w:szCs w:val="24"/>
        </w:rPr>
      </w:pPr>
      <w:r w:rsidRPr="00B860F1">
        <w:rPr>
          <w:rFonts w:ascii="Times New Roman" w:hAnsi="Times New Roman" w:cs="Times New Roman"/>
          <w:iCs/>
          <w:sz w:val="24"/>
          <w:szCs w:val="24"/>
        </w:rPr>
        <w:t xml:space="preserve">The management of a company can take the following actions to </w:t>
      </w:r>
      <w:r w:rsidR="005E5910">
        <w:rPr>
          <w:rFonts w:ascii="Times New Roman" w:hAnsi="Times New Roman" w:cs="Times New Roman"/>
          <w:iCs/>
          <w:sz w:val="24"/>
          <w:szCs w:val="24"/>
        </w:rPr>
        <w:t>decrease</w:t>
      </w:r>
      <w:r w:rsidRPr="00B860F1">
        <w:rPr>
          <w:rFonts w:ascii="Times New Roman" w:hAnsi="Times New Roman" w:cs="Times New Roman"/>
          <w:iCs/>
          <w:sz w:val="24"/>
          <w:szCs w:val="24"/>
        </w:rPr>
        <w:t xml:space="preserve"> the possibility of </w:t>
      </w:r>
      <w:r w:rsidR="005E5910">
        <w:rPr>
          <w:rFonts w:ascii="Times New Roman" w:hAnsi="Times New Roman" w:cs="Times New Roman"/>
          <w:iCs/>
          <w:sz w:val="24"/>
          <w:szCs w:val="24"/>
        </w:rPr>
        <w:t>fake</w:t>
      </w:r>
      <w:r w:rsidRPr="00B860F1">
        <w:rPr>
          <w:rFonts w:ascii="Times New Roman" w:hAnsi="Times New Roman" w:cs="Times New Roman"/>
          <w:iCs/>
          <w:sz w:val="24"/>
          <w:szCs w:val="24"/>
        </w:rPr>
        <w:t xml:space="preserve"> financial reporting:</w:t>
      </w:r>
    </w:p>
    <w:p w:rsidR="00830E61" w:rsidRPr="00B860F1" w:rsidRDefault="005E5910" w:rsidP="007541F5">
      <w:pPr>
        <w:numPr>
          <w:ilvl w:val="0"/>
          <w:numId w:val="24"/>
        </w:numPr>
        <w:spacing w:after="0" w:line="360" w:lineRule="auto"/>
        <w:jc w:val="both"/>
        <w:rPr>
          <w:rFonts w:ascii="Times New Roman" w:hAnsi="Times New Roman" w:cs="Times New Roman"/>
          <w:i/>
          <w:iCs/>
          <w:sz w:val="24"/>
          <w:szCs w:val="24"/>
        </w:rPr>
      </w:pPr>
      <w:r>
        <w:rPr>
          <w:rFonts w:ascii="Times New Roman" w:hAnsi="Times New Roman" w:cs="Times New Roman"/>
          <w:iCs/>
          <w:sz w:val="24"/>
          <w:szCs w:val="24"/>
        </w:rPr>
        <w:t>Substantiate</w:t>
      </w:r>
      <w:r w:rsidR="00830E61" w:rsidRPr="00B860F1">
        <w:rPr>
          <w:rFonts w:ascii="Times New Roman" w:hAnsi="Times New Roman" w:cs="Times New Roman"/>
          <w:iCs/>
          <w:sz w:val="24"/>
          <w:szCs w:val="24"/>
        </w:rPr>
        <w:t xml:space="preserve"> an organizational </w:t>
      </w:r>
      <w:r>
        <w:rPr>
          <w:rFonts w:ascii="Times New Roman" w:hAnsi="Times New Roman" w:cs="Times New Roman"/>
          <w:iCs/>
          <w:sz w:val="24"/>
          <w:szCs w:val="24"/>
        </w:rPr>
        <w:t>medium</w:t>
      </w:r>
      <w:r w:rsidR="00830E61" w:rsidRPr="00B860F1">
        <w:rPr>
          <w:rFonts w:ascii="Times New Roman" w:hAnsi="Times New Roman" w:cs="Times New Roman"/>
          <w:iCs/>
          <w:sz w:val="24"/>
          <w:szCs w:val="24"/>
        </w:rPr>
        <w:t xml:space="preserve"> that </w:t>
      </w:r>
      <w:r>
        <w:rPr>
          <w:rFonts w:ascii="Times New Roman" w:hAnsi="Times New Roman" w:cs="Times New Roman"/>
          <w:iCs/>
          <w:sz w:val="24"/>
          <w:szCs w:val="24"/>
        </w:rPr>
        <w:t xml:space="preserve">chip </w:t>
      </w:r>
      <w:r w:rsidRPr="00C81502">
        <w:rPr>
          <w:rFonts w:ascii="Times New Roman" w:hAnsi="Times New Roman" w:cs="Times New Roman"/>
          <w:iCs/>
          <w:noProof/>
          <w:sz w:val="24"/>
          <w:szCs w:val="24"/>
        </w:rPr>
        <w:t>in</w:t>
      </w:r>
      <w:r w:rsidR="00830E61" w:rsidRPr="00C81502">
        <w:rPr>
          <w:rFonts w:ascii="Times New Roman" w:hAnsi="Times New Roman" w:cs="Times New Roman"/>
          <w:iCs/>
          <w:noProof/>
          <w:sz w:val="24"/>
          <w:szCs w:val="24"/>
        </w:rPr>
        <w:t>to</w:t>
      </w:r>
      <w:r w:rsidR="00830E61" w:rsidRPr="00B860F1">
        <w:rPr>
          <w:rFonts w:ascii="Times New Roman" w:hAnsi="Times New Roman" w:cs="Times New Roman"/>
          <w:iCs/>
          <w:sz w:val="24"/>
          <w:szCs w:val="24"/>
        </w:rPr>
        <w:t xml:space="preserve"> the </w:t>
      </w:r>
      <w:r>
        <w:rPr>
          <w:rFonts w:ascii="Times New Roman" w:hAnsi="Times New Roman" w:cs="Times New Roman"/>
          <w:iCs/>
          <w:sz w:val="24"/>
          <w:szCs w:val="24"/>
        </w:rPr>
        <w:t>decency</w:t>
      </w:r>
      <w:r w:rsidR="00830E61" w:rsidRPr="00B860F1">
        <w:rPr>
          <w:rFonts w:ascii="Times New Roman" w:hAnsi="Times New Roman" w:cs="Times New Roman"/>
          <w:iCs/>
          <w:sz w:val="24"/>
          <w:szCs w:val="24"/>
        </w:rPr>
        <w:t xml:space="preserve"> of the financial reporting proce</w:t>
      </w:r>
      <w:r>
        <w:rPr>
          <w:rFonts w:ascii="Times New Roman" w:hAnsi="Times New Roman" w:cs="Times New Roman"/>
          <w:iCs/>
          <w:sz w:val="24"/>
          <w:szCs w:val="24"/>
        </w:rPr>
        <w:t>dure</w:t>
      </w:r>
      <w:r w:rsidR="00830E61" w:rsidRPr="00B860F1">
        <w:rPr>
          <w:rFonts w:ascii="Times New Roman" w:hAnsi="Times New Roman" w:cs="Times New Roman"/>
          <w:iCs/>
          <w:sz w:val="24"/>
          <w:szCs w:val="24"/>
        </w:rPr>
        <w:t>.</w:t>
      </w:r>
    </w:p>
    <w:p w:rsidR="00830E61" w:rsidRPr="00B860F1" w:rsidRDefault="005E5910" w:rsidP="007541F5">
      <w:pPr>
        <w:numPr>
          <w:ilvl w:val="0"/>
          <w:numId w:val="24"/>
        </w:numPr>
        <w:spacing w:line="360" w:lineRule="auto"/>
        <w:jc w:val="both"/>
        <w:rPr>
          <w:rFonts w:ascii="Times New Roman" w:hAnsi="Times New Roman" w:cs="Times New Roman"/>
          <w:i/>
          <w:iCs/>
          <w:sz w:val="24"/>
          <w:szCs w:val="24"/>
        </w:rPr>
      </w:pPr>
      <w:r>
        <w:rPr>
          <w:rFonts w:ascii="Times New Roman" w:hAnsi="Times New Roman" w:cs="Times New Roman"/>
          <w:iCs/>
          <w:sz w:val="24"/>
          <w:szCs w:val="24"/>
        </w:rPr>
        <w:t>Find out</w:t>
      </w:r>
      <w:r w:rsidR="00830E61" w:rsidRPr="00B860F1">
        <w:rPr>
          <w:rFonts w:ascii="Times New Roman" w:hAnsi="Times New Roman" w:cs="Times New Roman"/>
          <w:iCs/>
          <w:sz w:val="24"/>
          <w:szCs w:val="24"/>
        </w:rPr>
        <w:t xml:space="preserve"> and understand the </w:t>
      </w:r>
      <w:r>
        <w:rPr>
          <w:rFonts w:ascii="Times New Roman" w:hAnsi="Times New Roman" w:cs="Times New Roman"/>
          <w:iCs/>
          <w:sz w:val="24"/>
          <w:szCs w:val="24"/>
        </w:rPr>
        <w:t>delegates</w:t>
      </w:r>
      <w:r w:rsidR="00830E61" w:rsidRPr="00B860F1">
        <w:rPr>
          <w:rFonts w:ascii="Times New Roman" w:hAnsi="Times New Roman" w:cs="Times New Roman"/>
          <w:iCs/>
          <w:sz w:val="24"/>
          <w:szCs w:val="24"/>
        </w:rPr>
        <w:t xml:space="preserve"> that lead to fraudulent financial reporting.</w:t>
      </w:r>
    </w:p>
    <w:p w:rsidR="00830E61" w:rsidRPr="00B860F1" w:rsidRDefault="005E5910" w:rsidP="007541F5">
      <w:pPr>
        <w:numPr>
          <w:ilvl w:val="0"/>
          <w:numId w:val="24"/>
        </w:numPr>
        <w:spacing w:line="360" w:lineRule="auto"/>
        <w:jc w:val="both"/>
        <w:rPr>
          <w:rFonts w:ascii="Times New Roman" w:hAnsi="Times New Roman" w:cs="Times New Roman"/>
          <w:i/>
          <w:iCs/>
          <w:sz w:val="24"/>
          <w:szCs w:val="24"/>
        </w:rPr>
      </w:pPr>
      <w:r>
        <w:rPr>
          <w:rFonts w:ascii="Times New Roman" w:hAnsi="Times New Roman" w:cs="Times New Roman"/>
          <w:iCs/>
          <w:sz w:val="24"/>
          <w:szCs w:val="24"/>
        </w:rPr>
        <w:t>Impose</w:t>
      </w:r>
      <w:r w:rsidR="00830E61" w:rsidRPr="00B860F1">
        <w:rPr>
          <w:rFonts w:ascii="Times New Roman" w:hAnsi="Times New Roman" w:cs="Times New Roman"/>
          <w:iCs/>
          <w:sz w:val="24"/>
          <w:szCs w:val="24"/>
        </w:rPr>
        <w:t xml:space="preserve"> the risk of </w:t>
      </w:r>
      <w:r>
        <w:rPr>
          <w:rFonts w:ascii="Times New Roman" w:hAnsi="Times New Roman" w:cs="Times New Roman"/>
          <w:iCs/>
          <w:sz w:val="24"/>
          <w:szCs w:val="24"/>
        </w:rPr>
        <w:t>deceitful</w:t>
      </w:r>
      <w:r w:rsidR="00830E61" w:rsidRPr="00B860F1">
        <w:rPr>
          <w:rFonts w:ascii="Times New Roman" w:hAnsi="Times New Roman" w:cs="Times New Roman"/>
          <w:iCs/>
          <w:sz w:val="24"/>
          <w:szCs w:val="24"/>
        </w:rPr>
        <w:t xml:space="preserve"> financial reporting within the company.</w:t>
      </w:r>
    </w:p>
    <w:p w:rsidR="00261243" w:rsidRPr="00B860F1" w:rsidRDefault="00830E61" w:rsidP="00261243">
      <w:pPr>
        <w:numPr>
          <w:ilvl w:val="0"/>
          <w:numId w:val="24"/>
        </w:numPr>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 xml:space="preserve">Design and implement internal </w:t>
      </w:r>
      <w:r w:rsidR="005E5910">
        <w:rPr>
          <w:rFonts w:ascii="Times New Roman" w:hAnsi="Times New Roman" w:cs="Times New Roman"/>
          <w:iCs/>
          <w:sz w:val="24"/>
          <w:szCs w:val="24"/>
        </w:rPr>
        <w:t>regulations</w:t>
      </w:r>
      <w:r w:rsidRPr="00B860F1">
        <w:rPr>
          <w:rFonts w:ascii="Times New Roman" w:hAnsi="Times New Roman" w:cs="Times New Roman"/>
          <w:iCs/>
          <w:sz w:val="24"/>
          <w:szCs w:val="24"/>
        </w:rPr>
        <w:t xml:space="preserve"> to provide </w:t>
      </w:r>
      <w:r w:rsidR="005E5910">
        <w:rPr>
          <w:rFonts w:ascii="Times New Roman" w:hAnsi="Times New Roman" w:cs="Times New Roman"/>
          <w:iCs/>
          <w:sz w:val="24"/>
          <w:szCs w:val="24"/>
        </w:rPr>
        <w:t>coherent</w:t>
      </w:r>
      <w:r w:rsidRPr="00B860F1">
        <w:rPr>
          <w:rFonts w:ascii="Times New Roman" w:hAnsi="Times New Roman" w:cs="Times New Roman"/>
          <w:iCs/>
          <w:sz w:val="24"/>
          <w:szCs w:val="24"/>
        </w:rPr>
        <w:t xml:space="preserve"> </w:t>
      </w:r>
      <w:r w:rsidR="005E5910">
        <w:rPr>
          <w:rFonts w:ascii="Times New Roman" w:hAnsi="Times New Roman" w:cs="Times New Roman"/>
          <w:iCs/>
          <w:sz w:val="24"/>
          <w:szCs w:val="24"/>
        </w:rPr>
        <w:t>certitude</w:t>
      </w:r>
      <w:r w:rsidRPr="00B860F1">
        <w:rPr>
          <w:rFonts w:ascii="Times New Roman" w:hAnsi="Times New Roman" w:cs="Times New Roman"/>
          <w:iCs/>
          <w:sz w:val="24"/>
          <w:szCs w:val="24"/>
        </w:rPr>
        <w:t xml:space="preserve"> that fraudulent financial reporting is </w:t>
      </w:r>
      <w:r w:rsidR="00F22BAA" w:rsidRPr="00B860F1">
        <w:rPr>
          <w:rFonts w:ascii="Times New Roman" w:hAnsi="Times New Roman" w:cs="Times New Roman"/>
          <w:iCs/>
          <w:sz w:val="24"/>
          <w:szCs w:val="24"/>
        </w:rPr>
        <w:t>pr</w:t>
      </w:r>
      <w:r w:rsidR="005E5910">
        <w:rPr>
          <w:rFonts w:ascii="Times New Roman" w:hAnsi="Times New Roman" w:cs="Times New Roman"/>
          <w:iCs/>
          <w:sz w:val="24"/>
          <w:szCs w:val="24"/>
        </w:rPr>
        <w:t>ohibited.</w:t>
      </w:r>
    </w:p>
    <w:p w:rsidR="00451F34" w:rsidRPr="00B860F1" w:rsidRDefault="00261243" w:rsidP="00261243">
      <w:pPr>
        <w:jc w:val="both"/>
        <w:rPr>
          <w:rFonts w:ascii="Times New Roman" w:hAnsi="Times New Roman" w:cs="Times New Roman"/>
          <w:b/>
          <w:iCs/>
          <w:sz w:val="32"/>
          <w:szCs w:val="24"/>
        </w:rPr>
      </w:pPr>
      <w:r w:rsidRPr="00B860F1">
        <w:rPr>
          <w:rFonts w:ascii="Times New Roman" w:hAnsi="Times New Roman" w:cs="Times New Roman"/>
          <w:iCs/>
          <w:sz w:val="24"/>
          <w:szCs w:val="24"/>
        </w:rPr>
        <w:br w:type="page"/>
      </w:r>
      <w:bookmarkStart w:id="66" w:name="_Toc533500916"/>
      <w:r w:rsidRPr="00B860F1">
        <w:rPr>
          <w:rStyle w:val="Heading2Char"/>
          <w:rFonts w:ascii="Times New Roman" w:hAnsi="Times New Roman" w:cs="Times New Roman"/>
          <w:color w:val="auto"/>
          <w:sz w:val="32"/>
          <w:szCs w:val="32"/>
        </w:rPr>
        <w:lastRenderedPageBreak/>
        <w:t>References</w:t>
      </w:r>
      <w:bookmarkEnd w:id="66"/>
      <w:r w:rsidRPr="00B860F1">
        <w:rPr>
          <w:rFonts w:ascii="Times New Roman" w:hAnsi="Times New Roman" w:cs="Times New Roman"/>
          <w:b/>
          <w:iCs/>
          <w:sz w:val="32"/>
          <w:szCs w:val="24"/>
        </w:rPr>
        <w:t>:</w:t>
      </w:r>
    </w:p>
    <w:p w:rsidR="0066600C" w:rsidRPr="00B860F1" w:rsidRDefault="009006F6" w:rsidP="00261243">
      <w:pPr>
        <w:jc w:val="both"/>
        <w:rPr>
          <w:rFonts w:ascii="Times New Roman" w:hAnsi="Times New Roman" w:cs="Times New Roman"/>
          <w:b/>
          <w:iCs/>
          <w:sz w:val="24"/>
          <w:szCs w:val="24"/>
        </w:rPr>
      </w:pPr>
      <w:r w:rsidRPr="00B860F1">
        <w:rPr>
          <w:rFonts w:ascii="Times New Roman" w:hAnsi="Times New Roman" w:cs="Times New Roman"/>
          <w:b/>
          <w:iCs/>
          <w:sz w:val="24"/>
          <w:szCs w:val="24"/>
        </w:rPr>
        <w:t>Articles:</w:t>
      </w:r>
    </w:p>
    <w:p w:rsidR="004A06C2" w:rsidRPr="00B860F1" w:rsidRDefault="004A06C2" w:rsidP="004A06C2">
      <w:pPr>
        <w:pStyle w:val="FootnoteText"/>
        <w:numPr>
          <w:ilvl w:val="0"/>
          <w:numId w:val="26"/>
        </w:numPr>
        <w:tabs>
          <w:tab w:val="left" w:pos="4860"/>
        </w:tabs>
        <w:spacing w:before="240" w:line="360" w:lineRule="auto"/>
        <w:jc w:val="both"/>
        <w:rPr>
          <w:rFonts w:ascii="Times New Roman" w:hAnsi="Times New Roman" w:cs="Times New Roman"/>
          <w:iCs/>
          <w:sz w:val="24"/>
          <w:szCs w:val="28"/>
        </w:rPr>
      </w:pPr>
      <w:r w:rsidRPr="00B860F1">
        <w:rPr>
          <w:rFonts w:ascii="Times New Roman" w:hAnsi="Times New Roman" w:cs="Times New Roman"/>
          <w:iCs/>
          <w:sz w:val="24"/>
          <w:szCs w:val="28"/>
        </w:rPr>
        <w:t xml:space="preserve">B., I. N. (2014, November). The Effect of Creative Accounting on the Nigerian Banking Industry. </w:t>
      </w:r>
      <w:r w:rsidRPr="00B860F1">
        <w:rPr>
          <w:rFonts w:ascii="Times New Roman" w:hAnsi="Times New Roman" w:cs="Times New Roman"/>
          <w:i/>
          <w:iCs/>
          <w:sz w:val="24"/>
          <w:szCs w:val="28"/>
        </w:rPr>
        <w:t>International Journal of Managerial Studies and Research (IJMSR)</w:t>
      </w:r>
      <w:r w:rsidRPr="00B860F1">
        <w:rPr>
          <w:rFonts w:ascii="Times New Roman" w:hAnsi="Times New Roman" w:cs="Times New Roman"/>
          <w:iCs/>
          <w:sz w:val="24"/>
          <w:szCs w:val="28"/>
        </w:rPr>
        <w:t>, 2(10), 13-21.</w:t>
      </w:r>
    </w:p>
    <w:p w:rsidR="004A06C2" w:rsidRPr="00B860F1" w:rsidRDefault="004A06C2" w:rsidP="004A06C2">
      <w:pPr>
        <w:pStyle w:val="ListParagraph"/>
        <w:numPr>
          <w:ilvl w:val="0"/>
          <w:numId w:val="26"/>
        </w:numPr>
        <w:spacing w:line="360" w:lineRule="auto"/>
        <w:jc w:val="both"/>
        <w:rPr>
          <w:rFonts w:ascii="Times New Roman" w:hAnsi="Times New Roman" w:cs="Times New Roman"/>
          <w:iCs/>
          <w:sz w:val="24"/>
          <w:szCs w:val="24"/>
        </w:rPr>
      </w:pPr>
      <w:r w:rsidRPr="00B860F1">
        <w:rPr>
          <w:rFonts w:ascii="Times New Roman" w:hAnsi="Times New Roman" w:cs="Times New Roman"/>
          <w:iCs/>
          <w:sz w:val="24"/>
          <w:szCs w:val="24"/>
        </w:rPr>
        <w:t>Barnea, A., Ronen, J. &amp;</w:t>
      </w:r>
      <w:r>
        <w:rPr>
          <w:rFonts w:ascii="Times New Roman" w:hAnsi="Times New Roman" w:cs="Times New Roman"/>
          <w:iCs/>
          <w:sz w:val="24"/>
          <w:szCs w:val="24"/>
        </w:rPr>
        <w:t xml:space="preserve"> </w:t>
      </w:r>
      <w:r w:rsidRPr="00B860F1">
        <w:rPr>
          <w:rFonts w:ascii="Times New Roman" w:hAnsi="Times New Roman" w:cs="Times New Roman"/>
          <w:iCs/>
          <w:sz w:val="24"/>
          <w:szCs w:val="24"/>
        </w:rPr>
        <w:t xml:space="preserve">Sadan, S. (1976). ‘Classificatory smoothing of income with extraordinary items’. </w:t>
      </w:r>
      <w:r w:rsidRPr="00B860F1">
        <w:rPr>
          <w:rFonts w:ascii="Times New Roman" w:hAnsi="Times New Roman" w:cs="Times New Roman"/>
          <w:i/>
          <w:iCs/>
          <w:sz w:val="24"/>
          <w:szCs w:val="24"/>
        </w:rPr>
        <w:t>The Accounting Review</w:t>
      </w:r>
      <w:r w:rsidRPr="00B860F1">
        <w:rPr>
          <w:rFonts w:ascii="Times New Roman" w:hAnsi="Times New Roman" w:cs="Times New Roman"/>
          <w:iCs/>
          <w:sz w:val="24"/>
          <w:szCs w:val="24"/>
        </w:rPr>
        <w:t>, January, 110-122.</w:t>
      </w:r>
    </w:p>
    <w:p w:rsidR="004A06C2" w:rsidRPr="00B860F1" w:rsidRDefault="004A06C2" w:rsidP="004A06C2">
      <w:pPr>
        <w:pStyle w:val="Bibliography"/>
        <w:numPr>
          <w:ilvl w:val="0"/>
          <w:numId w:val="26"/>
        </w:numPr>
        <w:tabs>
          <w:tab w:val="left" w:pos="4860"/>
        </w:tabs>
        <w:spacing w:after="0" w:line="360" w:lineRule="auto"/>
        <w:jc w:val="both"/>
        <w:rPr>
          <w:rFonts w:ascii="Times New Roman" w:hAnsi="Times New Roman" w:cs="Times New Roman"/>
          <w:noProof/>
          <w:sz w:val="24"/>
          <w:szCs w:val="28"/>
        </w:rPr>
      </w:pPr>
      <w:r w:rsidRPr="00B860F1">
        <w:rPr>
          <w:rFonts w:ascii="Times New Roman" w:hAnsi="Times New Roman" w:cs="Times New Roman"/>
          <w:noProof/>
          <w:sz w:val="24"/>
          <w:szCs w:val="28"/>
        </w:rPr>
        <w:t xml:space="preserve">Diana, B., &amp; </w:t>
      </w:r>
      <w:r w:rsidRPr="00C81502">
        <w:rPr>
          <w:rFonts w:ascii="Times New Roman" w:hAnsi="Times New Roman" w:cs="Times New Roman"/>
          <w:noProof/>
          <w:sz w:val="24"/>
          <w:szCs w:val="28"/>
        </w:rPr>
        <w:t>Mdlina,</w:t>
      </w:r>
      <w:r w:rsidRPr="00B860F1">
        <w:rPr>
          <w:rFonts w:ascii="Times New Roman" w:hAnsi="Times New Roman" w:cs="Times New Roman"/>
          <w:noProof/>
          <w:sz w:val="24"/>
          <w:szCs w:val="28"/>
        </w:rPr>
        <w:t xml:space="preserve"> P. C. (2008, September). Is Creative Accounting a Form of Manipulation? </w:t>
      </w:r>
      <w:r w:rsidRPr="00B860F1">
        <w:rPr>
          <w:rFonts w:ascii="Times New Roman" w:hAnsi="Times New Roman" w:cs="Times New Roman"/>
          <w:i/>
          <w:iCs/>
          <w:noProof/>
          <w:sz w:val="24"/>
          <w:szCs w:val="28"/>
        </w:rPr>
        <w:t>Economic Science Series</w:t>
      </w:r>
      <w:r w:rsidRPr="00B860F1">
        <w:rPr>
          <w:rFonts w:ascii="Times New Roman" w:hAnsi="Times New Roman" w:cs="Times New Roman"/>
          <w:iCs/>
          <w:noProof/>
          <w:sz w:val="24"/>
          <w:szCs w:val="28"/>
        </w:rPr>
        <w:t>, 17</w:t>
      </w:r>
      <w:r w:rsidRPr="00B860F1">
        <w:rPr>
          <w:rFonts w:ascii="Times New Roman" w:hAnsi="Times New Roman" w:cs="Times New Roman"/>
          <w:noProof/>
          <w:sz w:val="24"/>
          <w:szCs w:val="28"/>
        </w:rPr>
        <w:t>(3), 935-940.</w:t>
      </w:r>
    </w:p>
    <w:p w:rsidR="004A06C2" w:rsidRPr="00B860F1" w:rsidRDefault="004A06C2" w:rsidP="004A06C2">
      <w:pPr>
        <w:pStyle w:val="ListParagraph"/>
        <w:numPr>
          <w:ilvl w:val="0"/>
          <w:numId w:val="26"/>
        </w:numPr>
        <w:spacing w:before="240" w:line="360" w:lineRule="auto"/>
        <w:jc w:val="both"/>
        <w:rPr>
          <w:rFonts w:ascii="Times New Roman" w:hAnsi="Times New Roman" w:cs="Times New Roman"/>
          <w:sz w:val="24"/>
          <w:szCs w:val="24"/>
        </w:rPr>
      </w:pPr>
      <w:r w:rsidRPr="00B860F1">
        <w:rPr>
          <w:rFonts w:ascii="Times New Roman" w:hAnsi="Times New Roman" w:cs="Times New Roman"/>
          <w:sz w:val="24"/>
          <w:szCs w:val="24"/>
        </w:rPr>
        <w:t>Fagbemi, T. O., &amp;Olaoye, J. A. (2014). Cosmetic Accounting: A Review of Literature and Perception of Accountants’ in Nigeria. Journal of Poverty, Investment and Development, 3, 85-90.</w:t>
      </w:r>
    </w:p>
    <w:p w:rsidR="004A06C2" w:rsidRPr="00B860F1" w:rsidRDefault="004A06C2" w:rsidP="004A06C2">
      <w:pPr>
        <w:pStyle w:val="FootnoteText"/>
        <w:numPr>
          <w:ilvl w:val="0"/>
          <w:numId w:val="26"/>
        </w:numPr>
        <w:tabs>
          <w:tab w:val="left" w:pos="4860"/>
        </w:tabs>
        <w:spacing w:before="240" w:line="360" w:lineRule="auto"/>
        <w:jc w:val="both"/>
        <w:rPr>
          <w:rFonts w:ascii="Times New Roman" w:hAnsi="Times New Roman" w:cs="Times New Roman"/>
          <w:iCs/>
          <w:sz w:val="24"/>
          <w:szCs w:val="28"/>
        </w:rPr>
      </w:pPr>
      <w:r w:rsidRPr="00B860F1">
        <w:rPr>
          <w:rFonts w:ascii="Times New Roman" w:hAnsi="Times New Roman" w:cs="Times New Roman"/>
          <w:iCs/>
          <w:sz w:val="24"/>
          <w:szCs w:val="28"/>
        </w:rPr>
        <w:t>Jones, M. (2011), Creative accounting, fraud and international accounting scandals, John Wiley &amp; Sons Ltd. London.</w:t>
      </w:r>
    </w:p>
    <w:p w:rsidR="004A06C2" w:rsidRPr="00B860F1" w:rsidRDefault="004A06C2" w:rsidP="004A06C2">
      <w:pPr>
        <w:pStyle w:val="Bibliography"/>
        <w:numPr>
          <w:ilvl w:val="0"/>
          <w:numId w:val="26"/>
        </w:numPr>
        <w:spacing w:before="240" w:after="0" w:line="360" w:lineRule="auto"/>
        <w:jc w:val="both"/>
        <w:rPr>
          <w:rFonts w:ascii="Times New Roman" w:hAnsi="Times New Roman" w:cs="Times New Roman"/>
          <w:noProof/>
          <w:sz w:val="24"/>
          <w:szCs w:val="24"/>
        </w:rPr>
      </w:pPr>
      <w:r w:rsidRPr="00B860F1">
        <w:rPr>
          <w:rFonts w:ascii="Times New Roman" w:hAnsi="Times New Roman" w:cs="Times New Roman"/>
          <w:noProof/>
          <w:sz w:val="24"/>
          <w:szCs w:val="24"/>
        </w:rPr>
        <w:t xml:space="preserve">Karim, A. M., Fowzia, R., &amp; Rashid, M. M. (2011, July). Cosmetic Accounting Practices in Developing Countries: Bangladesh Perspectives. </w:t>
      </w:r>
      <w:r w:rsidRPr="00B860F1">
        <w:rPr>
          <w:rFonts w:ascii="Times New Roman" w:hAnsi="Times New Roman" w:cs="Times New Roman"/>
          <w:i/>
          <w:iCs/>
          <w:noProof/>
          <w:sz w:val="24"/>
          <w:szCs w:val="24"/>
        </w:rPr>
        <w:t>World Journal of Social Sciences, 1</w:t>
      </w:r>
      <w:r w:rsidRPr="00B860F1">
        <w:rPr>
          <w:rFonts w:ascii="Times New Roman" w:hAnsi="Times New Roman" w:cs="Times New Roman"/>
          <w:noProof/>
          <w:sz w:val="24"/>
          <w:szCs w:val="24"/>
        </w:rPr>
        <w:t>(3), 1-15.</w:t>
      </w:r>
    </w:p>
    <w:p w:rsidR="004A06C2" w:rsidRPr="00B860F1" w:rsidRDefault="004A06C2" w:rsidP="004A06C2">
      <w:pPr>
        <w:pStyle w:val="FootnoteText"/>
        <w:numPr>
          <w:ilvl w:val="0"/>
          <w:numId w:val="26"/>
        </w:numPr>
        <w:spacing w:line="360" w:lineRule="auto"/>
        <w:jc w:val="both"/>
        <w:rPr>
          <w:rFonts w:ascii="Times New Roman" w:hAnsi="Times New Roman" w:cs="Times New Roman"/>
          <w:iCs/>
          <w:sz w:val="24"/>
          <w:szCs w:val="24"/>
        </w:rPr>
      </w:pPr>
      <w:r w:rsidRPr="00B860F1">
        <w:rPr>
          <w:rFonts w:ascii="Times New Roman" w:hAnsi="Times New Roman" w:cs="Times New Roman"/>
          <w:sz w:val="24"/>
          <w:szCs w:val="24"/>
        </w:rPr>
        <w:t>Merchant, KA &amp;</w:t>
      </w:r>
      <w:r>
        <w:rPr>
          <w:rFonts w:ascii="Times New Roman" w:hAnsi="Times New Roman" w:cs="Times New Roman"/>
          <w:sz w:val="24"/>
          <w:szCs w:val="24"/>
        </w:rPr>
        <w:t xml:space="preserve"> </w:t>
      </w:r>
      <w:r w:rsidRPr="00B860F1">
        <w:rPr>
          <w:rFonts w:ascii="Times New Roman" w:hAnsi="Times New Roman" w:cs="Times New Roman"/>
          <w:sz w:val="24"/>
          <w:szCs w:val="24"/>
        </w:rPr>
        <w:t xml:space="preserve">Rockness, J. (1994). „The ethics of managing earnings: </w:t>
      </w:r>
      <w:r>
        <w:rPr>
          <w:rFonts w:ascii="Times New Roman" w:hAnsi="Times New Roman" w:cs="Times New Roman"/>
          <w:sz w:val="24"/>
          <w:szCs w:val="24"/>
        </w:rPr>
        <w:t xml:space="preserve">an </w:t>
      </w:r>
      <w:r w:rsidRPr="00C81502">
        <w:rPr>
          <w:rFonts w:ascii="Times New Roman" w:hAnsi="Times New Roman" w:cs="Times New Roman"/>
          <w:noProof/>
          <w:sz w:val="24"/>
          <w:szCs w:val="24"/>
        </w:rPr>
        <w:t>empirical</w:t>
      </w:r>
      <w:r w:rsidRPr="00B860F1">
        <w:rPr>
          <w:rFonts w:ascii="Times New Roman" w:hAnsi="Times New Roman" w:cs="Times New Roman"/>
          <w:sz w:val="24"/>
          <w:szCs w:val="24"/>
        </w:rPr>
        <w:t xml:space="preserve"> investigation‟, </w:t>
      </w:r>
      <w:r w:rsidRPr="00B860F1">
        <w:rPr>
          <w:rFonts w:ascii="Times New Roman" w:hAnsi="Times New Roman" w:cs="Times New Roman"/>
          <w:i/>
          <w:iCs/>
          <w:sz w:val="24"/>
          <w:szCs w:val="24"/>
        </w:rPr>
        <w:t>Journal of Accounting and Public Policy</w:t>
      </w:r>
      <w:r w:rsidRPr="00B860F1">
        <w:rPr>
          <w:rFonts w:ascii="Times New Roman" w:hAnsi="Times New Roman" w:cs="Times New Roman"/>
          <w:iCs/>
          <w:sz w:val="24"/>
          <w:szCs w:val="24"/>
        </w:rPr>
        <w:t>, 13, 79-94.</w:t>
      </w:r>
    </w:p>
    <w:p w:rsidR="004A06C2" w:rsidRPr="00B860F1" w:rsidRDefault="004A06C2" w:rsidP="004A06C2">
      <w:pPr>
        <w:pStyle w:val="FootnoteText"/>
        <w:numPr>
          <w:ilvl w:val="0"/>
          <w:numId w:val="26"/>
        </w:numPr>
        <w:tabs>
          <w:tab w:val="left" w:pos="4860"/>
        </w:tabs>
        <w:spacing w:before="240" w:line="360" w:lineRule="auto"/>
        <w:jc w:val="both"/>
        <w:rPr>
          <w:rFonts w:ascii="Times New Roman" w:hAnsi="Times New Roman" w:cs="Times New Roman"/>
          <w:iCs/>
          <w:sz w:val="24"/>
          <w:szCs w:val="28"/>
        </w:rPr>
      </w:pPr>
      <w:r w:rsidRPr="00B860F1">
        <w:rPr>
          <w:rFonts w:ascii="Times New Roman" w:hAnsi="Times New Roman" w:cs="Times New Roman"/>
          <w:sz w:val="22"/>
          <w:szCs w:val="22"/>
        </w:rPr>
        <w:t>Mulford, C. W., &amp;</w:t>
      </w:r>
      <w:r>
        <w:rPr>
          <w:rFonts w:ascii="Times New Roman" w:hAnsi="Times New Roman" w:cs="Times New Roman"/>
          <w:sz w:val="22"/>
          <w:szCs w:val="22"/>
        </w:rPr>
        <w:t xml:space="preserve"> </w:t>
      </w:r>
      <w:r w:rsidRPr="00B860F1">
        <w:rPr>
          <w:rFonts w:ascii="Times New Roman" w:hAnsi="Times New Roman" w:cs="Times New Roman"/>
          <w:sz w:val="22"/>
          <w:szCs w:val="22"/>
        </w:rPr>
        <w:t>Comiskey, E. E. (2002). The financial numbers game: detecting creative accounting practices.</w:t>
      </w:r>
    </w:p>
    <w:p w:rsidR="004A06C2" w:rsidRPr="00B860F1" w:rsidRDefault="004A06C2" w:rsidP="004A06C2">
      <w:pPr>
        <w:pStyle w:val="FootnoteText"/>
        <w:numPr>
          <w:ilvl w:val="0"/>
          <w:numId w:val="26"/>
        </w:numPr>
        <w:tabs>
          <w:tab w:val="left" w:pos="4860"/>
        </w:tabs>
        <w:spacing w:before="240" w:line="360" w:lineRule="auto"/>
        <w:jc w:val="both"/>
        <w:rPr>
          <w:rFonts w:ascii="Times New Roman" w:hAnsi="Times New Roman" w:cs="Times New Roman"/>
          <w:iCs/>
          <w:sz w:val="24"/>
          <w:szCs w:val="28"/>
        </w:rPr>
      </w:pPr>
      <w:r w:rsidRPr="00B860F1">
        <w:rPr>
          <w:rFonts w:ascii="Times New Roman" w:hAnsi="Times New Roman" w:cs="Times New Roman"/>
          <w:iCs/>
          <w:sz w:val="24"/>
          <w:szCs w:val="28"/>
        </w:rPr>
        <w:t xml:space="preserve">Naser, K. (1993). Creative financial accounting: its nature and use, </w:t>
      </w:r>
      <w:r w:rsidRPr="00B860F1">
        <w:rPr>
          <w:rFonts w:ascii="Times New Roman" w:hAnsi="Times New Roman" w:cs="Times New Roman"/>
          <w:i/>
          <w:iCs/>
          <w:sz w:val="24"/>
          <w:szCs w:val="28"/>
        </w:rPr>
        <w:t>Hemel Hempstead: Prentice Hall</w:t>
      </w:r>
    </w:p>
    <w:p w:rsidR="004A06C2" w:rsidRPr="00F830FB" w:rsidRDefault="004A06C2" w:rsidP="004A06C2">
      <w:pPr>
        <w:pStyle w:val="FootnoteText"/>
        <w:numPr>
          <w:ilvl w:val="0"/>
          <w:numId w:val="26"/>
        </w:numPr>
        <w:tabs>
          <w:tab w:val="left" w:pos="4860"/>
        </w:tabs>
        <w:spacing w:before="240" w:line="360" w:lineRule="auto"/>
        <w:jc w:val="both"/>
        <w:rPr>
          <w:rFonts w:ascii="Times New Roman" w:hAnsi="Times New Roman" w:cs="Times New Roman"/>
          <w:iCs/>
          <w:sz w:val="24"/>
          <w:szCs w:val="28"/>
        </w:rPr>
      </w:pPr>
      <w:r w:rsidRPr="00B860F1">
        <w:rPr>
          <w:rFonts w:ascii="Times New Roman" w:hAnsi="Times New Roman" w:cs="Times New Roman"/>
          <w:iCs/>
          <w:sz w:val="24"/>
          <w:szCs w:val="28"/>
        </w:rPr>
        <w:t xml:space="preserve">Putra, L. D. (2007). Premature or Fictitious Revenue Recognition [A Closer Look]. Retrieved from Accounting, Financial &amp; Tax for the rest of us: </w:t>
      </w:r>
      <w:hyperlink r:id="rId13" w:history="1">
        <w:r w:rsidRPr="00F830FB">
          <w:rPr>
            <w:rStyle w:val="Hyperlink"/>
            <w:rFonts w:ascii="Times New Roman" w:hAnsi="Times New Roman" w:cs="Times New Roman"/>
            <w:iCs/>
            <w:color w:val="auto"/>
            <w:sz w:val="24"/>
            <w:szCs w:val="28"/>
          </w:rPr>
          <w:t>http://accounting-financial-tax.com/2010/02/premature-or-fictitious-revenue-recognition-a-closer-look/</w:t>
        </w:r>
      </w:hyperlink>
    </w:p>
    <w:p w:rsidR="00FE0679" w:rsidRPr="004A06C2" w:rsidRDefault="00FE0679" w:rsidP="004A06C2">
      <w:pPr>
        <w:pStyle w:val="FootnoteText"/>
        <w:numPr>
          <w:ilvl w:val="0"/>
          <w:numId w:val="26"/>
        </w:numPr>
        <w:spacing w:line="360" w:lineRule="auto"/>
        <w:jc w:val="both"/>
        <w:rPr>
          <w:rFonts w:ascii="Times New Roman" w:hAnsi="Times New Roman" w:cs="Times New Roman"/>
          <w:iCs/>
          <w:sz w:val="24"/>
          <w:szCs w:val="24"/>
        </w:rPr>
      </w:pPr>
      <w:r w:rsidRPr="004A06C2">
        <w:rPr>
          <w:rFonts w:ascii="Times New Roman" w:hAnsi="Times New Roman" w:cs="Times New Roman"/>
          <w:sz w:val="24"/>
          <w:szCs w:val="24"/>
        </w:rPr>
        <w:lastRenderedPageBreak/>
        <w:t>Sen, D. K., &amp;</w:t>
      </w:r>
      <w:r w:rsidR="00F830FB" w:rsidRPr="004A06C2">
        <w:rPr>
          <w:rFonts w:ascii="Times New Roman" w:hAnsi="Times New Roman" w:cs="Times New Roman"/>
          <w:sz w:val="24"/>
          <w:szCs w:val="24"/>
        </w:rPr>
        <w:t xml:space="preserve"> </w:t>
      </w:r>
      <w:r w:rsidRPr="004A06C2">
        <w:rPr>
          <w:rFonts w:ascii="Times New Roman" w:hAnsi="Times New Roman" w:cs="Times New Roman"/>
          <w:sz w:val="24"/>
          <w:szCs w:val="24"/>
        </w:rPr>
        <w:t>Inanga, E. L. (2014, August 04). Creative Accounting in Bangladesh and Global Perspectives.</w:t>
      </w:r>
    </w:p>
    <w:p w:rsidR="00C24864" w:rsidRPr="00B860F1" w:rsidRDefault="00C24864" w:rsidP="00FE0679">
      <w:pPr>
        <w:pStyle w:val="FootnoteText"/>
        <w:numPr>
          <w:ilvl w:val="0"/>
          <w:numId w:val="26"/>
        </w:numPr>
        <w:tabs>
          <w:tab w:val="left" w:pos="4860"/>
        </w:tabs>
        <w:spacing w:before="240" w:line="360" w:lineRule="auto"/>
        <w:jc w:val="both"/>
        <w:rPr>
          <w:rFonts w:ascii="Times New Roman" w:hAnsi="Times New Roman" w:cs="Times New Roman"/>
          <w:iCs/>
          <w:sz w:val="24"/>
          <w:szCs w:val="28"/>
        </w:rPr>
      </w:pPr>
      <w:r w:rsidRPr="00B860F1">
        <w:rPr>
          <w:rFonts w:ascii="Times New Roman" w:hAnsi="Times New Roman" w:cs="Times New Roman"/>
          <w:iCs/>
          <w:sz w:val="24"/>
          <w:szCs w:val="28"/>
        </w:rPr>
        <w:t>Schiff, David (1993), The Dangers of Creative Accounting Worth (March): 92-94</w:t>
      </w:r>
    </w:p>
    <w:p w:rsidR="00611B81" w:rsidRPr="00B860F1" w:rsidRDefault="00611B81" w:rsidP="00FE0679">
      <w:pPr>
        <w:pStyle w:val="FootnoteText"/>
        <w:numPr>
          <w:ilvl w:val="0"/>
          <w:numId w:val="26"/>
        </w:numPr>
        <w:tabs>
          <w:tab w:val="left" w:pos="4860"/>
        </w:tabs>
        <w:spacing w:before="240" w:line="360" w:lineRule="auto"/>
        <w:jc w:val="both"/>
        <w:rPr>
          <w:rFonts w:ascii="Times New Roman" w:hAnsi="Times New Roman" w:cs="Times New Roman"/>
          <w:iCs/>
          <w:sz w:val="24"/>
          <w:szCs w:val="28"/>
        </w:rPr>
      </w:pPr>
      <w:r w:rsidRPr="00B860F1">
        <w:rPr>
          <w:rFonts w:ascii="Times New Roman" w:hAnsi="Times New Roman" w:cs="Times New Roman"/>
          <w:iCs/>
          <w:sz w:val="24"/>
          <w:szCs w:val="28"/>
        </w:rPr>
        <w:t xml:space="preserve">William c. Powers, jr., chair Raymond s. Troubh </w:t>
      </w:r>
      <w:r w:rsidRPr="00C81502">
        <w:rPr>
          <w:rFonts w:ascii="Times New Roman" w:hAnsi="Times New Roman" w:cs="Times New Roman"/>
          <w:iCs/>
          <w:noProof/>
          <w:sz w:val="24"/>
          <w:szCs w:val="28"/>
        </w:rPr>
        <w:t>Herbert s</w:t>
      </w:r>
      <w:r w:rsidRPr="00B860F1">
        <w:rPr>
          <w:rFonts w:ascii="Times New Roman" w:hAnsi="Times New Roman" w:cs="Times New Roman"/>
          <w:iCs/>
          <w:sz w:val="24"/>
          <w:szCs w:val="28"/>
        </w:rPr>
        <w:t>. Winokur, jr.</w:t>
      </w:r>
      <w:r w:rsidR="00D57058" w:rsidRPr="00B860F1">
        <w:rPr>
          <w:rFonts w:ascii="Times New Roman" w:hAnsi="Times New Roman" w:cs="Times New Roman"/>
          <w:iCs/>
          <w:sz w:val="24"/>
          <w:szCs w:val="28"/>
        </w:rPr>
        <w:t>(2002</w:t>
      </w:r>
      <w:r w:rsidR="00D57058" w:rsidRPr="00C81502">
        <w:rPr>
          <w:rFonts w:ascii="Times New Roman" w:hAnsi="Times New Roman" w:cs="Times New Roman"/>
          <w:iCs/>
          <w:noProof/>
          <w:sz w:val="24"/>
          <w:szCs w:val="28"/>
        </w:rPr>
        <w:t>,</w:t>
      </w:r>
      <w:r w:rsidR="00C81502">
        <w:rPr>
          <w:rFonts w:ascii="Times New Roman" w:hAnsi="Times New Roman" w:cs="Times New Roman"/>
          <w:iCs/>
          <w:noProof/>
          <w:sz w:val="24"/>
          <w:szCs w:val="28"/>
        </w:rPr>
        <w:t xml:space="preserve"> </w:t>
      </w:r>
      <w:r w:rsidR="00D57058" w:rsidRPr="00C81502">
        <w:rPr>
          <w:rFonts w:ascii="Times New Roman" w:hAnsi="Times New Roman" w:cs="Times New Roman"/>
          <w:iCs/>
          <w:noProof/>
          <w:sz w:val="24"/>
          <w:szCs w:val="28"/>
        </w:rPr>
        <w:t>February</w:t>
      </w:r>
      <w:r w:rsidR="00D57058" w:rsidRPr="00B860F1">
        <w:rPr>
          <w:rFonts w:ascii="Times New Roman" w:hAnsi="Times New Roman" w:cs="Times New Roman"/>
          <w:iCs/>
          <w:sz w:val="24"/>
          <w:szCs w:val="28"/>
        </w:rPr>
        <w:t xml:space="preserve"> 1). </w:t>
      </w:r>
      <w:r w:rsidRPr="00B860F1">
        <w:rPr>
          <w:rFonts w:ascii="Times New Roman" w:hAnsi="Times New Roman" w:cs="Times New Roman"/>
          <w:iCs/>
          <w:sz w:val="24"/>
          <w:szCs w:val="28"/>
        </w:rPr>
        <w:t xml:space="preserve">Report of investigation By the Special investigative committee Of the Board of directors of </w:t>
      </w:r>
      <w:r w:rsidR="00C81502">
        <w:rPr>
          <w:rFonts w:ascii="Times New Roman" w:hAnsi="Times New Roman" w:cs="Times New Roman"/>
          <w:iCs/>
          <w:noProof/>
          <w:sz w:val="24"/>
          <w:szCs w:val="28"/>
        </w:rPr>
        <w:t>E</w:t>
      </w:r>
      <w:r w:rsidRPr="00C81502">
        <w:rPr>
          <w:rFonts w:ascii="Times New Roman" w:hAnsi="Times New Roman" w:cs="Times New Roman"/>
          <w:iCs/>
          <w:noProof/>
          <w:sz w:val="24"/>
          <w:szCs w:val="28"/>
        </w:rPr>
        <w:t>nron</w:t>
      </w:r>
      <w:r w:rsidRPr="00B860F1">
        <w:rPr>
          <w:rFonts w:ascii="Times New Roman" w:hAnsi="Times New Roman" w:cs="Times New Roman"/>
          <w:iCs/>
          <w:sz w:val="24"/>
          <w:szCs w:val="28"/>
        </w:rPr>
        <w:t xml:space="preserve"> corp. </w:t>
      </w:r>
    </w:p>
    <w:p w:rsidR="00611B81" w:rsidRPr="00B860F1" w:rsidRDefault="00611B81" w:rsidP="00611B81">
      <w:pPr>
        <w:pStyle w:val="FootnoteText"/>
        <w:tabs>
          <w:tab w:val="left" w:pos="4860"/>
        </w:tabs>
        <w:spacing w:before="240" w:line="360" w:lineRule="auto"/>
        <w:jc w:val="both"/>
        <w:rPr>
          <w:rFonts w:ascii="Times New Roman" w:hAnsi="Times New Roman" w:cs="Times New Roman"/>
          <w:b/>
          <w:iCs/>
          <w:sz w:val="32"/>
          <w:szCs w:val="28"/>
        </w:rPr>
      </w:pPr>
      <w:r w:rsidRPr="00B860F1">
        <w:rPr>
          <w:rFonts w:ascii="Times New Roman" w:hAnsi="Times New Roman" w:cs="Times New Roman"/>
          <w:b/>
          <w:iCs/>
          <w:sz w:val="32"/>
          <w:szCs w:val="28"/>
        </w:rPr>
        <w:t>Websites:</w:t>
      </w:r>
    </w:p>
    <w:p w:rsidR="00611B81" w:rsidRPr="00F830FB" w:rsidRDefault="00D57058" w:rsidP="00B17C60">
      <w:pPr>
        <w:pStyle w:val="FootnoteText"/>
        <w:numPr>
          <w:ilvl w:val="0"/>
          <w:numId w:val="27"/>
        </w:numPr>
        <w:tabs>
          <w:tab w:val="left" w:pos="4860"/>
        </w:tabs>
        <w:spacing w:before="240" w:line="360" w:lineRule="auto"/>
        <w:jc w:val="both"/>
        <w:rPr>
          <w:rFonts w:ascii="Times New Roman" w:hAnsi="Times New Roman" w:cs="Times New Roman"/>
          <w:iCs/>
          <w:sz w:val="24"/>
          <w:szCs w:val="28"/>
        </w:rPr>
      </w:pPr>
      <w:r w:rsidRPr="00B860F1">
        <w:rPr>
          <w:rFonts w:ascii="Times New Roman" w:hAnsi="Times New Roman" w:cs="Times New Roman"/>
          <w:shd w:val="clear" w:color="auto" w:fill="FFFFFF"/>
        </w:rPr>
        <w:t> </w:t>
      </w:r>
      <w:hyperlink r:id="rId14" w:tooltip="Posts by Andy Tenton" w:history="1">
        <w:r w:rsidRPr="00B860F1">
          <w:rPr>
            <w:rStyle w:val="Hyperlink"/>
            <w:rFonts w:ascii="Times New Roman" w:hAnsi="Times New Roman" w:cs="Times New Roman"/>
            <w:color w:val="auto"/>
            <w:u w:val="none"/>
            <w:shd w:val="clear" w:color="auto" w:fill="FFFFFF"/>
          </w:rPr>
          <w:t>Tenton</w:t>
        </w:r>
      </w:hyperlink>
      <w:r w:rsidRPr="00B860F1">
        <w:rPr>
          <w:rFonts w:ascii="Times New Roman" w:hAnsi="Times New Roman" w:cs="Times New Roman"/>
          <w:shd w:val="clear" w:color="auto" w:fill="FFFFFF"/>
        </w:rPr>
        <w:t>, A.</w:t>
      </w:r>
      <w:r w:rsidRPr="00B860F1">
        <w:rPr>
          <w:rFonts w:ascii="Times New Roman" w:hAnsi="Times New Roman" w:cs="Times New Roman"/>
          <w:color w:val="000000"/>
          <w:shd w:val="clear" w:color="auto" w:fill="FFFFFF"/>
        </w:rPr>
        <w:t xml:space="preserve"> (2008, Dec 11). Big Bath Accounting Fraud</w:t>
      </w:r>
      <w:r w:rsidR="00B17C60" w:rsidRPr="00B860F1">
        <w:rPr>
          <w:rFonts w:ascii="Times New Roman" w:hAnsi="Times New Roman" w:cs="Times New Roman"/>
          <w:color w:val="000000"/>
          <w:shd w:val="clear" w:color="auto" w:fill="FFFFFF"/>
        </w:rPr>
        <w:t>.</w:t>
      </w:r>
      <w:r w:rsidRPr="00B860F1">
        <w:rPr>
          <w:rFonts w:ascii="Times New Roman" w:hAnsi="Times New Roman" w:cs="Times New Roman"/>
          <w:color w:val="000000"/>
          <w:shd w:val="clear" w:color="auto" w:fill="FFFFFF"/>
        </w:rPr>
        <w:t xml:space="preserve"> Retrieved from</w:t>
      </w:r>
      <w:r w:rsidR="00B17C60" w:rsidRPr="00B860F1">
        <w:rPr>
          <w:rFonts w:ascii="Times New Roman" w:hAnsi="Times New Roman" w:cs="Times New Roman"/>
          <w:color w:val="000000"/>
          <w:shd w:val="clear" w:color="auto" w:fill="FFFFFF"/>
        </w:rPr>
        <w:t>:</w:t>
      </w:r>
      <w:hyperlink r:id="rId15" w:history="1">
        <w:r w:rsidR="00611B81" w:rsidRPr="00F830FB">
          <w:rPr>
            <w:rStyle w:val="Hyperlink"/>
            <w:rFonts w:ascii="Times New Roman" w:hAnsi="Times New Roman" w:cs="Times New Roman"/>
            <w:iCs/>
            <w:color w:val="auto"/>
            <w:sz w:val="24"/>
            <w:szCs w:val="28"/>
          </w:rPr>
          <w:t>http://www.moolanomy.com/1048/big-bath-accounting-fraud/</w:t>
        </w:r>
      </w:hyperlink>
      <w:r w:rsidR="00611B81" w:rsidRPr="00F830FB">
        <w:rPr>
          <w:rFonts w:ascii="Times New Roman" w:hAnsi="Times New Roman" w:cs="Times New Roman"/>
          <w:iCs/>
          <w:sz w:val="24"/>
          <w:szCs w:val="28"/>
        </w:rPr>
        <w:tab/>
      </w:r>
    </w:p>
    <w:p w:rsidR="00611B81" w:rsidRPr="00F830FB" w:rsidRDefault="00B17C60" w:rsidP="00B17C60">
      <w:pPr>
        <w:pStyle w:val="FootnoteText"/>
        <w:numPr>
          <w:ilvl w:val="0"/>
          <w:numId w:val="27"/>
        </w:numPr>
        <w:tabs>
          <w:tab w:val="left" w:pos="4860"/>
          <w:tab w:val="left" w:pos="6647"/>
        </w:tabs>
        <w:spacing w:before="240" w:line="360" w:lineRule="auto"/>
        <w:jc w:val="both"/>
        <w:rPr>
          <w:rFonts w:ascii="Times New Roman" w:hAnsi="Times New Roman" w:cs="Times New Roman"/>
          <w:iCs/>
          <w:sz w:val="24"/>
          <w:szCs w:val="28"/>
        </w:rPr>
      </w:pPr>
      <w:r w:rsidRPr="00F830FB">
        <w:rPr>
          <w:rFonts w:ascii="Times New Roman" w:hAnsi="Times New Roman" w:cs="Times New Roman"/>
          <w:shd w:val="clear" w:color="auto" w:fill="FFFFFF"/>
        </w:rPr>
        <w:t>Adkins, W. D. Retrieved from:</w:t>
      </w:r>
      <w:hyperlink r:id="rId16" w:history="1">
        <w:r w:rsidR="00611B81" w:rsidRPr="00F830FB">
          <w:rPr>
            <w:rStyle w:val="Hyperlink"/>
            <w:rFonts w:ascii="Times New Roman" w:hAnsi="Times New Roman" w:cs="Times New Roman"/>
            <w:iCs/>
            <w:color w:val="auto"/>
            <w:sz w:val="24"/>
            <w:szCs w:val="28"/>
          </w:rPr>
          <w:t>http://smallbusiness.chron.com/example-cookie-jar-accounting-35842.html</w:t>
        </w:r>
      </w:hyperlink>
    </w:p>
    <w:p w:rsidR="00B17C60" w:rsidRPr="00F830FB" w:rsidRDefault="00237B3A" w:rsidP="00B17C60">
      <w:pPr>
        <w:pStyle w:val="FootnoteText"/>
        <w:numPr>
          <w:ilvl w:val="0"/>
          <w:numId w:val="27"/>
        </w:numPr>
        <w:tabs>
          <w:tab w:val="left" w:pos="4860"/>
        </w:tabs>
        <w:spacing w:before="240" w:line="360" w:lineRule="auto"/>
        <w:jc w:val="both"/>
        <w:rPr>
          <w:rFonts w:ascii="Times New Roman" w:hAnsi="Times New Roman" w:cs="Times New Roman"/>
          <w:iCs/>
          <w:sz w:val="24"/>
          <w:szCs w:val="28"/>
        </w:rPr>
      </w:pPr>
      <w:hyperlink r:id="rId17" w:history="1">
        <w:r w:rsidR="00B17C60" w:rsidRPr="00F830FB">
          <w:rPr>
            <w:rStyle w:val="Hyperlink"/>
            <w:rFonts w:ascii="Times New Roman" w:hAnsi="Times New Roman" w:cs="Times New Roman"/>
            <w:iCs/>
            <w:color w:val="auto"/>
            <w:sz w:val="24"/>
            <w:szCs w:val="28"/>
          </w:rPr>
          <w:t>http://citeseerx.ist.psu.edu/viewdoc/download?doi=10.1.1.599.422&amp;rep=rep1&amp;type=pdf</w:t>
        </w:r>
      </w:hyperlink>
    </w:p>
    <w:p w:rsidR="00B17C60" w:rsidRPr="00F830FB" w:rsidRDefault="00B17C60" w:rsidP="00B17C60">
      <w:pPr>
        <w:pStyle w:val="FootnoteText"/>
        <w:tabs>
          <w:tab w:val="left" w:pos="4860"/>
          <w:tab w:val="left" w:pos="6647"/>
        </w:tabs>
        <w:spacing w:before="240" w:line="360" w:lineRule="auto"/>
        <w:ind w:left="720"/>
        <w:jc w:val="both"/>
        <w:rPr>
          <w:rFonts w:ascii="Times New Roman" w:hAnsi="Times New Roman" w:cs="Times New Roman"/>
          <w:iCs/>
          <w:sz w:val="24"/>
          <w:szCs w:val="28"/>
        </w:rPr>
      </w:pPr>
    </w:p>
    <w:p w:rsidR="00611B81" w:rsidRPr="00B860F1" w:rsidRDefault="00611B81" w:rsidP="00611B81">
      <w:pPr>
        <w:pStyle w:val="FootnoteText"/>
        <w:tabs>
          <w:tab w:val="left" w:pos="4860"/>
          <w:tab w:val="left" w:pos="6647"/>
        </w:tabs>
        <w:spacing w:before="240" w:line="360" w:lineRule="auto"/>
        <w:jc w:val="both"/>
        <w:rPr>
          <w:rFonts w:ascii="Times New Roman" w:hAnsi="Times New Roman" w:cs="Times New Roman"/>
          <w:iCs/>
          <w:sz w:val="24"/>
          <w:szCs w:val="28"/>
        </w:rPr>
      </w:pPr>
    </w:p>
    <w:p w:rsidR="00611B81" w:rsidRPr="00B860F1" w:rsidRDefault="00611B81" w:rsidP="00611B81">
      <w:pPr>
        <w:pStyle w:val="FootnoteText"/>
        <w:tabs>
          <w:tab w:val="left" w:pos="4860"/>
        </w:tabs>
        <w:spacing w:before="240" w:line="360" w:lineRule="auto"/>
        <w:jc w:val="both"/>
        <w:rPr>
          <w:rFonts w:ascii="Times New Roman" w:hAnsi="Times New Roman" w:cs="Times New Roman"/>
          <w:iCs/>
          <w:sz w:val="24"/>
          <w:szCs w:val="28"/>
        </w:rPr>
      </w:pPr>
    </w:p>
    <w:sectPr w:rsidR="00611B81" w:rsidRPr="00B860F1" w:rsidSect="00F1276B">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FEE" w:rsidRDefault="00966FEE" w:rsidP="00490B58">
      <w:pPr>
        <w:spacing w:after="0" w:line="240" w:lineRule="auto"/>
      </w:pPr>
      <w:r>
        <w:separator/>
      </w:r>
    </w:p>
  </w:endnote>
  <w:endnote w:type="continuationSeparator" w:id="0">
    <w:p w:rsidR="00966FEE" w:rsidRDefault="00966FEE" w:rsidP="00490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132605"/>
      <w:docPartObj>
        <w:docPartGallery w:val="Page Numbers (Bottom of Page)"/>
        <w:docPartUnique/>
      </w:docPartObj>
    </w:sdtPr>
    <w:sdtEndPr>
      <w:rPr>
        <w:noProof/>
      </w:rPr>
    </w:sdtEndPr>
    <w:sdtContent>
      <w:p w:rsidR="00EC31E1" w:rsidRDefault="00237B3A">
        <w:pPr>
          <w:pStyle w:val="Footer"/>
          <w:jc w:val="center"/>
        </w:pPr>
        <w:fldSimple w:instr=" PAGE   \* MERGEFORMAT ">
          <w:r w:rsidR="003D094B">
            <w:rPr>
              <w:noProof/>
            </w:rPr>
            <w:t>iv</w:t>
          </w:r>
        </w:fldSimple>
      </w:p>
    </w:sdtContent>
  </w:sdt>
  <w:p w:rsidR="00EC31E1" w:rsidRDefault="00EC31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1E1" w:rsidRDefault="00237B3A">
    <w:pPr>
      <w:pStyle w:val="Footer"/>
      <w:jc w:val="center"/>
    </w:pPr>
    <w:fldSimple w:instr=" PAGE   \* MERGEFORMAT ">
      <w:r w:rsidR="003D094B">
        <w:rPr>
          <w:noProof/>
        </w:rPr>
        <w:t>34</w:t>
      </w:r>
    </w:fldSimple>
  </w:p>
  <w:p w:rsidR="00EC31E1" w:rsidRDefault="00EC31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FEE" w:rsidRDefault="00966FEE" w:rsidP="00490B58">
      <w:pPr>
        <w:spacing w:after="0" w:line="240" w:lineRule="auto"/>
      </w:pPr>
      <w:r>
        <w:separator/>
      </w:r>
    </w:p>
  </w:footnote>
  <w:footnote w:type="continuationSeparator" w:id="0">
    <w:p w:rsidR="00966FEE" w:rsidRDefault="00966FEE" w:rsidP="00490B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9pt;height:9pt" o:bullet="t">
        <v:imagedata r:id="rId1" o:title="BD21377_"/>
      </v:shape>
    </w:pict>
  </w:numPicBullet>
  <w:abstractNum w:abstractNumId="0">
    <w:nsid w:val="02E94A35"/>
    <w:multiLevelType w:val="hybridMultilevel"/>
    <w:tmpl w:val="192AD156"/>
    <w:lvl w:ilvl="0" w:tplc="88E429C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E75066"/>
    <w:multiLevelType w:val="hybridMultilevel"/>
    <w:tmpl w:val="9E222D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234C48"/>
    <w:multiLevelType w:val="hybridMultilevel"/>
    <w:tmpl w:val="3E129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55BF1"/>
    <w:multiLevelType w:val="hybridMultilevel"/>
    <w:tmpl w:val="3CDC4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F6822"/>
    <w:multiLevelType w:val="hybridMultilevel"/>
    <w:tmpl w:val="72FA6D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97AAE"/>
    <w:multiLevelType w:val="hybridMultilevel"/>
    <w:tmpl w:val="C2D262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15062A"/>
    <w:multiLevelType w:val="hybridMultilevel"/>
    <w:tmpl w:val="3CCA9A4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940419"/>
    <w:multiLevelType w:val="hybridMultilevel"/>
    <w:tmpl w:val="A240FE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57013"/>
    <w:multiLevelType w:val="hybridMultilevel"/>
    <w:tmpl w:val="66DEB9E8"/>
    <w:lvl w:ilvl="0" w:tplc="81D2DB9E">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F7379C1"/>
    <w:multiLevelType w:val="hybridMultilevel"/>
    <w:tmpl w:val="70E68C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8476E3"/>
    <w:multiLevelType w:val="hybridMultilevel"/>
    <w:tmpl w:val="7E6A4184"/>
    <w:lvl w:ilvl="0" w:tplc="5232987C">
      <w:start w:val="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D28F3"/>
    <w:multiLevelType w:val="hybridMultilevel"/>
    <w:tmpl w:val="D08644EE"/>
    <w:lvl w:ilvl="0" w:tplc="B4A6BEF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E25315"/>
    <w:multiLevelType w:val="hybridMultilevel"/>
    <w:tmpl w:val="2AF44646"/>
    <w:lvl w:ilvl="0" w:tplc="5AF4C5FC">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6E11C14"/>
    <w:multiLevelType w:val="hybridMultilevel"/>
    <w:tmpl w:val="25C44F08"/>
    <w:lvl w:ilvl="0" w:tplc="33D264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7E0523"/>
    <w:multiLevelType w:val="hybridMultilevel"/>
    <w:tmpl w:val="7DE8C848"/>
    <w:lvl w:ilvl="0" w:tplc="FB4C335E">
      <w:start w:val="1"/>
      <w:numFmt w:val="lowerRoman"/>
      <w:lvlText w:val="%1."/>
      <w:lvlJc w:val="righ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44CD2983"/>
    <w:multiLevelType w:val="hybridMultilevel"/>
    <w:tmpl w:val="4E4C2A02"/>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8081B93"/>
    <w:multiLevelType w:val="hybridMultilevel"/>
    <w:tmpl w:val="207C96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7006B79"/>
    <w:multiLevelType w:val="hybridMultilevel"/>
    <w:tmpl w:val="63CC1C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0F1637"/>
    <w:multiLevelType w:val="hybridMultilevel"/>
    <w:tmpl w:val="77C415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2116C5"/>
    <w:multiLevelType w:val="hybridMultilevel"/>
    <w:tmpl w:val="A210E5DC"/>
    <w:lvl w:ilvl="0" w:tplc="67BADCC8">
      <w:start w:val="4"/>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41535F"/>
    <w:multiLevelType w:val="hybridMultilevel"/>
    <w:tmpl w:val="EEF486D6"/>
    <w:lvl w:ilvl="0" w:tplc="E1C24BA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F74FF"/>
    <w:multiLevelType w:val="hybridMultilevel"/>
    <w:tmpl w:val="F706266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7D575150"/>
    <w:multiLevelType w:val="hybridMultilevel"/>
    <w:tmpl w:val="400C78FA"/>
    <w:lvl w:ilvl="0" w:tplc="04090001">
      <w:start w:val="1"/>
      <w:numFmt w:val="bullet"/>
      <w:lvlText w:val=""/>
      <w:lvlJc w:val="left"/>
      <w:pPr>
        <w:ind w:left="720" w:hanging="360"/>
      </w:pPr>
      <w:rPr>
        <w:rFonts w:ascii="Symbol" w:hAnsi="Symbol" w:hint="default"/>
      </w:rPr>
    </w:lvl>
    <w:lvl w:ilvl="1" w:tplc="47E810BC">
      <w:start w:val="4"/>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C24E82"/>
    <w:multiLevelType w:val="hybridMultilevel"/>
    <w:tmpl w:val="3940C196"/>
    <w:lvl w:ilvl="0" w:tplc="CEECBB3C">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9"/>
  </w:num>
  <w:num w:numId="2">
    <w:abstractNumId w:val="21"/>
  </w:num>
  <w:num w:numId="3">
    <w:abstractNumId w:val="4"/>
  </w:num>
  <w:num w:numId="4">
    <w:abstractNumId w:val="7"/>
  </w:num>
  <w:num w:numId="5">
    <w:abstractNumId w:val="18"/>
  </w:num>
  <w:num w:numId="6">
    <w:abstractNumId w:val="1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 w:numId="16">
    <w:abstractNumId w:val="0"/>
  </w:num>
  <w:num w:numId="17">
    <w:abstractNumId w:val="22"/>
  </w:num>
  <w:num w:numId="18">
    <w:abstractNumId w:val="19"/>
  </w:num>
  <w:num w:numId="19">
    <w:abstractNumId w:val="5"/>
  </w:num>
  <w:num w:numId="20">
    <w:abstractNumId w:val="20"/>
  </w:num>
  <w:num w:numId="21">
    <w:abstractNumId w:val="14"/>
  </w:num>
  <w:num w:numId="22">
    <w:abstractNumId w:val="3"/>
  </w:num>
  <w:num w:numId="23">
    <w:abstractNumId w:val="10"/>
  </w:num>
  <w:num w:numId="24">
    <w:abstractNumId w:val="23"/>
  </w:num>
  <w:num w:numId="25">
    <w:abstractNumId w:val="2"/>
  </w:num>
  <w:num w:numId="26">
    <w:abstractNumId w:val="17"/>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hdrShapeDefaults>
    <o:shapedefaults v:ext="edit" spidmax="23554"/>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a0NDC0MDI2Nzc3MTQzNDdV0lEKTi0uzszPAykwqgUAZ56FHSwAAAA="/>
  </w:docVars>
  <w:rsids>
    <w:rsidRoot w:val="00697536"/>
    <w:rsid w:val="0000559A"/>
    <w:rsid w:val="000059CC"/>
    <w:rsid w:val="00012154"/>
    <w:rsid w:val="0001507F"/>
    <w:rsid w:val="000203E9"/>
    <w:rsid w:val="00045E5B"/>
    <w:rsid w:val="0004601C"/>
    <w:rsid w:val="0005610B"/>
    <w:rsid w:val="00067E83"/>
    <w:rsid w:val="00070C0E"/>
    <w:rsid w:val="000901F8"/>
    <w:rsid w:val="00092C19"/>
    <w:rsid w:val="0009797F"/>
    <w:rsid w:val="000A04BC"/>
    <w:rsid w:val="000A4F44"/>
    <w:rsid w:val="000B1001"/>
    <w:rsid w:val="000B2A4F"/>
    <w:rsid w:val="000B2E79"/>
    <w:rsid w:val="000B3357"/>
    <w:rsid w:val="000B3A56"/>
    <w:rsid w:val="000B55DB"/>
    <w:rsid w:val="000C0499"/>
    <w:rsid w:val="000D51CA"/>
    <w:rsid w:val="000D607E"/>
    <w:rsid w:val="000D6187"/>
    <w:rsid w:val="000F1EAC"/>
    <w:rsid w:val="001107F1"/>
    <w:rsid w:val="001124FE"/>
    <w:rsid w:val="00114CC8"/>
    <w:rsid w:val="00122906"/>
    <w:rsid w:val="00122962"/>
    <w:rsid w:val="00124A92"/>
    <w:rsid w:val="00132494"/>
    <w:rsid w:val="001341EB"/>
    <w:rsid w:val="00136949"/>
    <w:rsid w:val="00137124"/>
    <w:rsid w:val="00142258"/>
    <w:rsid w:val="001469F6"/>
    <w:rsid w:val="001532D8"/>
    <w:rsid w:val="00156AAF"/>
    <w:rsid w:val="0016455C"/>
    <w:rsid w:val="00171320"/>
    <w:rsid w:val="001811DE"/>
    <w:rsid w:val="001873C9"/>
    <w:rsid w:val="001930D3"/>
    <w:rsid w:val="00193E24"/>
    <w:rsid w:val="0019453E"/>
    <w:rsid w:val="00197BBD"/>
    <w:rsid w:val="001A1E7B"/>
    <w:rsid w:val="001A2F2A"/>
    <w:rsid w:val="001A6C1B"/>
    <w:rsid w:val="001B093F"/>
    <w:rsid w:val="001B3959"/>
    <w:rsid w:val="001B5E61"/>
    <w:rsid w:val="001B749F"/>
    <w:rsid w:val="001C0563"/>
    <w:rsid w:val="001C3BDF"/>
    <w:rsid w:val="001C5159"/>
    <w:rsid w:val="001D1CBF"/>
    <w:rsid w:val="001D4942"/>
    <w:rsid w:val="001D7326"/>
    <w:rsid w:val="001E0579"/>
    <w:rsid w:val="001E3168"/>
    <w:rsid w:val="001E62BB"/>
    <w:rsid w:val="001E7841"/>
    <w:rsid w:val="001F7194"/>
    <w:rsid w:val="00201FA6"/>
    <w:rsid w:val="002065E1"/>
    <w:rsid w:val="0021259C"/>
    <w:rsid w:val="0021642F"/>
    <w:rsid w:val="00216EAF"/>
    <w:rsid w:val="00217F40"/>
    <w:rsid w:val="0022186E"/>
    <w:rsid w:val="00221EEB"/>
    <w:rsid w:val="00234078"/>
    <w:rsid w:val="00237B3A"/>
    <w:rsid w:val="00241C10"/>
    <w:rsid w:val="00241C97"/>
    <w:rsid w:val="00242C23"/>
    <w:rsid w:val="0025329C"/>
    <w:rsid w:val="00254A08"/>
    <w:rsid w:val="00254A84"/>
    <w:rsid w:val="00261243"/>
    <w:rsid w:val="002672CC"/>
    <w:rsid w:val="002720F1"/>
    <w:rsid w:val="00273297"/>
    <w:rsid w:val="00280109"/>
    <w:rsid w:val="002856CD"/>
    <w:rsid w:val="002866CE"/>
    <w:rsid w:val="00286B5E"/>
    <w:rsid w:val="00293426"/>
    <w:rsid w:val="00297163"/>
    <w:rsid w:val="002A105F"/>
    <w:rsid w:val="002A3683"/>
    <w:rsid w:val="002A3903"/>
    <w:rsid w:val="002B2B88"/>
    <w:rsid w:val="002B30AB"/>
    <w:rsid w:val="002C05E8"/>
    <w:rsid w:val="002C1AE1"/>
    <w:rsid w:val="002C3616"/>
    <w:rsid w:val="002D4B7D"/>
    <w:rsid w:val="002D505E"/>
    <w:rsid w:val="002E0A18"/>
    <w:rsid w:val="002E3C12"/>
    <w:rsid w:val="002F14EA"/>
    <w:rsid w:val="002F1757"/>
    <w:rsid w:val="002F400B"/>
    <w:rsid w:val="002F4C41"/>
    <w:rsid w:val="002F4E72"/>
    <w:rsid w:val="002F6360"/>
    <w:rsid w:val="002F6627"/>
    <w:rsid w:val="002F68D6"/>
    <w:rsid w:val="00300092"/>
    <w:rsid w:val="0030471F"/>
    <w:rsid w:val="00311A88"/>
    <w:rsid w:val="00313335"/>
    <w:rsid w:val="00316C51"/>
    <w:rsid w:val="00323678"/>
    <w:rsid w:val="00332E70"/>
    <w:rsid w:val="003368A5"/>
    <w:rsid w:val="00336E43"/>
    <w:rsid w:val="003379BC"/>
    <w:rsid w:val="00340D22"/>
    <w:rsid w:val="003419C8"/>
    <w:rsid w:val="003439AB"/>
    <w:rsid w:val="003544BA"/>
    <w:rsid w:val="00355457"/>
    <w:rsid w:val="003612F5"/>
    <w:rsid w:val="0036295F"/>
    <w:rsid w:val="00366BEF"/>
    <w:rsid w:val="00372E25"/>
    <w:rsid w:val="00373BAA"/>
    <w:rsid w:val="00374A5B"/>
    <w:rsid w:val="00377200"/>
    <w:rsid w:val="00380839"/>
    <w:rsid w:val="00380909"/>
    <w:rsid w:val="003819ED"/>
    <w:rsid w:val="0038200E"/>
    <w:rsid w:val="00390B91"/>
    <w:rsid w:val="003935E7"/>
    <w:rsid w:val="00393CDA"/>
    <w:rsid w:val="003A2C45"/>
    <w:rsid w:val="003A3462"/>
    <w:rsid w:val="003A3EB3"/>
    <w:rsid w:val="003C0065"/>
    <w:rsid w:val="003C2110"/>
    <w:rsid w:val="003D094B"/>
    <w:rsid w:val="003E57B8"/>
    <w:rsid w:val="003E7BE7"/>
    <w:rsid w:val="003F225D"/>
    <w:rsid w:val="00401661"/>
    <w:rsid w:val="00406A02"/>
    <w:rsid w:val="0041761B"/>
    <w:rsid w:val="00421EC3"/>
    <w:rsid w:val="00425568"/>
    <w:rsid w:val="00430918"/>
    <w:rsid w:val="00437BBC"/>
    <w:rsid w:val="004518AB"/>
    <w:rsid w:val="00451F34"/>
    <w:rsid w:val="00452546"/>
    <w:rsid w:val="00456220"/>
    <w:rsid w:val="00462E5D"/>
    <w:rsid w:val="00474178"/>
    <w:rsid w:val="00474BBE"/>
    <w:rsid w:val="004758A5"/>
    <w:rsid w:val="00477664"/>
    <w:rsid w:val="0048001B"/>
    <w:rsid w:val="004831E1"/>
    <w:rsid w:val="00490B58"/>
    <w:rsid w:val="00493A02"/>
    <w:rsid w:val="00497F69"/>
    <w:rsid w:val="004A06C2"/>
    <w:rsid w:val="004A456D"/>
    <w:rsid w:val="004A4B0E"/>
    <w:rsid w:val="004A643D"/>
    <w:rsid w:val="004A6682"/>
    <w:rsid w:val="004B0A42"/>
    <w:rsid w:val="004B250E"/>
    <w:rsid w:val="004B3AA4"/>
    <w:rsid w:val="004B3F68"/>
    <w:rsid w:val="004C38EA"/>
    <w:rsid w:val="004C6A5D"/>
    <w:rsid w:val="004C6CE2"/>
    <w:rsid w:val="004D22DE"/>
    <w:rsid w:val="004D5788"/>
    <w:rsid w:val="00500F29"/>
    <w:rsid w:val="00505900"/>
    <w:rsid w:val="005064FE"/>
    <w:rsid w:val="005135B3"/>
    <w:rsid w:val="00516936"/>
    <w:rsid w:val="0052139E"/>
    <w:rsid w:val="005231F6"/>
    <w:rsid w:val="00530E06"/>
    <w:rsid w:val="00535581"/>
    <w:rsid w:val="00536EB8"/>
    <w:rsid w:val="00536ED5"/>
    <w:rsid w:val="00540AA0"/>
    <w:rsid w:val="00541196"/>
    <w:rsid w:val="00547685"/>
    <w:rsid w:val="00550197"/>
    <w:rsid w:val="005526B0"/>
    <w:rsid w:val="00552A5C"/>
    <w:rsid w:val="00552C15"/>
    <w:rsid w:val="00552CF3"/>
    <w:rsid w:val="00553F5E"/>
    <w:rsid w:val="005551C6"/>
    <w:rsid w:val="00556F63"/>
    <w:rsid w:val="00570C8B"/>
    <w:rsid w:val="00571FE4"/>
    <w:rsid w:val="00572BD9"/>
    <w:rsid w:val="00573AD0"/>
    <w:rsid w:val="00580163"/>
    <w:rsid w:val="005815E3"/>
    <w:rsid w:val="00583C06"/>
    <w:rsid w:val="00585FE2"/>
    <w:rsid w:val="0059314F"/>
    <w:rsid w:val="00594AA5"/>
    <w:rsid w:val="00595C3B"/>
    <w:rsid w:val="005B164D"/>
    <w:rsid w:val="005B32D9"/>
    <w:rsid w:val="005B35B0"/>
    <w:rsid w:val="005B4480"/>
    <w:rsid w:val="005C5AFC"/>
    <w:rsid w:val="005E2A88"/>
    <w:rsid w:val="005E4FE2"/>
    <w:rsid w:val="005E5910"/>
    <w:rsid w:val="005E65C1"/>
    <w:rsid w:val="005F093D"/>
    <w:rsid w:val="005F4674"/>
    <w:rsid w:val="00600E45"/>
    <w:rsid w:val="00602E7F"/>
    <w:rsid w:val="00611B81"/>
    <w:rsid w:val="00613B30"/>
    <w:rsid w:val="00616FF8"/>
    <w:rsid w:val="00620EC9"/>
    <w:rsid w:val="00625397"/>
    <w:rsid w:val="0063310B"/>
    <w:rsid w:val="00633A9C"/>
    <w:rsid w:val="00643833"/>
    <w:rsid w:val="00643DAF"/>
    <w:rsid w:val="00643FE1"/>
    <w:rsid w:val="00647318"/>
    <w:rsid w:val="00651590"/>
    <w:rsid w:val="0065252A"/>
    <w:rsid w:val="00661F6F"/>
    <w:rsid w:val="00663CE4"/>
    <w:rsid w:val="0066600C"/>
    <w:rsid w:val="00674DCF"/>
    <w:rsid w:val="00675ED9"/>
    <w:rsid w:val="00691CC7"/>
    <w:rsid w:val="00697536"/>
    <w:rsid w:val="006A2D5A"/>
    <w:rsid w:val="006A30FC"/>
    <w:rsid w:val="006A4FF4"/>
    <w:rsid w:val="006A5C80"/>
    <w:rsid w:val="006A6BD3"/>
    <w:rsid w:val="006B1866"/>
    <w:rsid w:val="006C0A22"/>
    <w:rsid w:val="006C1EC3"/>
    <w:rsid w:val="006C4D1C"/>
    <w:rsid w:val="006C503B"/>
    <w:rsid w:val="006D0BC2"/>
    <w:rsid w:val="006D39A3"/>
    <w:rsid w:val="006D4941"/>
    <w:rsid w:val="006D57AB"/>
    <w:rsid w:val="006E0B59"/>
    <w:rsid w:val="006E16B2"/>
    <w:rsid w:val="006E2689"/>
    <w:rsid w:val="006E38FB"/>
    <w:rsid w:val="006E3943"/>
    <w:rsid w:val="006F1A0A"/>
    <w:rsid w:val="006F212D"/>
    <w:rsid w:val="006F5DBB"/>
    <w:rsid w:val="006F6268"/>
    <w:rsid w:val="006F67FC"/>
    <w:rsid w:val="006F7827"/>
    <w:rsid w:val="007000F8"/>
    <w:rsid w:val="007007EC"/>
    <w:rsid w:val="00700851"/>
    <w:rsid w:val="007019D1"/>
    <w:rsid w:val="00701C58"/>
    <w:rsid w:val="0070416A"/>
    <w:rsid w:val="00706C0D"/>
    <w:rsid w:val="00710A33"/>
    <w:rsid w:val="0071598D"/>
    <w:rsid w:val="007263F1"/>
    <w:rsid w:val="007275C1"/>
    <w:rsid w:val="007327E0"/>
    <w:rsid w:val="007517D8"/>
    <w:rsid w:val="007541F5"/>
    <w:rsid w:val="00761A15"/>
    <w:rsid w:val="007641D0"/>
    <w:rsid w:val="00770D60"/>
    <w:rsid w:val="00775192"/>
    <w:rsid w:val="007752E1"/>
    <w:rsid w:val="00775F7C"/>
    <w:rsid w:val="00781BA4"/>
    <w:rsid w:val="0078500D"/>
    <w:rsid w:val="007928B6"/>
    <w:rsid w:val="00792A5F"/>
    <w:rsid w:val="00793DFC"/>
    <w:rsid w:val="007941F9"/>
    <w:rsid w:val="00794C8E"/>
    <w:rsid w:val="0079537D"/>
    <w:rsid w:val="00795776"/>
    <w:rsid w:val="007A4A4B"/>
    <w:rsid w:val="007B3CA9"/>
    <w:rsid w:val="007C3C4C"/>
    <w:rsid w:val="007D26EA"/>
    <w:rsid w:val="007D7A94"/>
    <w:rsid w:val="007E0C84"/>
    <w:rsid w:val="007E12E6"/>
    <w:rsid w:val="007E1FF7"/>
    <w:rsid w:val="007F061B"/>
    <w:rsid w:val="007F7AEA"/>
    <w:rsid w:val="007F7D6D"/>
    <w:rsid w:val="00803154"/>
    <w:rsid w:val="00811778"/>
    <w:rsid w:val="008203AE"/>
    <w:rsid w:val="00820CA8"/>
    <w:rsid w:val="00822F22"/>
    <w:rsid w:val="00825E81"/>
    <w:rsid w:val="00825F06"/>
    <w:rsid w:val="00826F6B"/>
    <w:rsid w:val="008270D6"/>
    <w:rsid w:val="0082777B"/>
    <w:rsid w:val="00830E61"/>
    <w:rsid w:val="00835D05"/>
    <w:rsid w:val="0084375F"/>
    <w:rsid w:val="008518DE"/>
    <w:rsid w:val="00857018"/>
    <w:rsid w:val="00870C6C"/>
    <w:rsid w:val="008750BC"/>
    <w:rsid w:val="008832BE"/>
    <w:rsid w:val="00884000"/>
    <w:rsid w:val="0089400E"/>
    <w:rsid w:val="008951B2"/>
    <w:rsid w:val="00897A3E"/>
    <w:rsid w:val="008A13A0"/>
    <w:rsid w:val="008A3076"/>
    <w:rsid w:val="008A76AC"/>
    <w:rsid w:val="008A7A1D"/>
    <w:rsid w:val="008B6996"/>
    <w:rsid w:val="008E2C86"/>
    <w:rsid w:val="008E441A"/>
    <w:rsid w:val="008E4E9A"/>
    <w:rsid w:val="009006F6"/>
    <w:rsid w:val="00900D6B"/>
    <w:rsid w:val="00904C2D"/>
    <w:rsid w:val="00906C08"/>
    <w:rsid w:val="00912AF1"/>
    <w:rsid w:val="0091379B"/>
    <w:rsid w:val="00921541"/>
    <w:rsid w:val="00921E3E"/>
    <w:rsid w:val="00924B17"/>
    <w:rsid w:val="0092546B"/>
    <w:rsid w:val="00925A65"/>
    <w:rsid w:val="00927429"/>
    <w:rsid w:val="0093413E"/>
    <w:rsid w:val="00934DFA"/>
    <w:rsid w:val="00937911"/>
    <w:rsid w:val="00956E40"/>
    <w:rsid w:val="009622B3"/>
    <w:rsid w:val="00966FEE"/>
    <w:rsid w:val="00973D77"/>
    <w:rsid w:val="009740FA"/>
    <w:rsid w:val="00991B4B"/>
    <w:rsid w:val="009A0F99"/>
    <w:rsid w:val="009A4248"/>
    <w:rsid w:val="009A7E76"/>
    <w:rsid w:val="009B307E"/>
    <w:rsid w:val="009B5F5A"/>
    <w:rsid w:val="009B60B3"/>
    <w:rsid w:val="009C0EF4"/>
    <w:rsid w:val="009D03E4"/>
    <w:rsid w:val="009D174D"/>
    <w:rsid w:val="009D7BB3"/>
    <w:rsid w:val="009E29A4"/>
    <w:rsid w:val="009E366E"/>
    <w:rsid w:val="009E7A8C"/>
    <w:rsid w:val="009F424E"/>
    <w:rsid w:val="00A0514A"/>
    <w:rsid w:val="00A055C1"/>
    <w:rsid w:val="00A10241"/>
    <w:rsid w:val="00A153A2"/>
    <w:rsid w:val="00A22CD8"/>
    <w:rsid w:val="00A2486F"/>
    <w:rsid w:val="00A334EE"/>
    <w:rsid w:val="00A3434C"/>
    <w:rsid w:val="00A37485"/>
    <w:rsid w:val="00A42A31"/>
    <w:rsid w:val="00A437F2"/>
    <w:rsid w:val="00A45371"/>
    <w:rsid w:val="00A47016"/>
    <w:rsid w:val="00A57427"/>
    <w:rsid w:val="00A61F55"/>
    <w:rsid w:val="00A665CC"/>
    <w:rsid w:val="00A66847"/>
    <w:rsid w:val="00A67349"/>
    <w:rsid w:val="00A85611"/>
    <w:rsid w:val="00A90E25"/>
    <w:rsid w:val="00A918FD"/>
    <w:rsid w:val="00A9623C"/>
    <w:rsid w:val="00AA10FB"/>
    <w:rsid w:val="00AA5F25"/>
    <w:rsid w:val="00AB1504"/>
    <w:rsid w:val="00AB1FBC"/>
    <w:rsid w:val="00AB41EF"/>
    <w:rsid w:val="00AB56EF"/>
    <w:rsid w:val="00AC1325"/>
    <w:rsid w:val="00AC1B70"/>
    <w:rsid w:val="00AC3702"/>
    <w:rsid w:val="00AD310D"/>
    <w:rsid w:val="00AD5677"/>
    <w:rsid w:val="00AD5CE4"/>
    <w:rsid w:val="00AD75CE"/>
    <w:rsid w:val="00B0302F"/>
    <w:rsid w:val="00B11AFF"/>
    <w:rsid w:val="00B17C60"/>
    <w:rsid w:val="00B219A5"/>
    <w:rsid w:val="00B26A10"/>
    <w:rsid w:val="00B331CD"/>
    <w:rsid w:val="00B34674"/>
    <w:rsid w:val="00B437D4"/>
    <w:rsid w:val="00B507F7"/>
    <w:rsid w:val="00B537DB"/>
    <w:rsid w:val="00B626BF"/>
    <w:rsid w:val="00B64391"/>
    <w:rsid w:val="00B6444A"/>
    <w:rsid w:val="00B777B8"/>
    <w:rsid w:val="00B860F1"/>
    <w:rsid w:val="00B91BD2"/>
    <w:rsid w:val="00B92979"/>
    <w:rsid w:val="00B93129"/>
    <w:rsid w:val="00B9548C"/>
    <w:rsid w:val="00B95FD7"/>
    <w:rsid w:val="00B977A7"/>
    <w:rsid w:val="00BA1160"/>
    <w:rsid w:val="00BA1945"/>
    <w:rsid w:val="00BB1E0C"/>
    <w:rsid w:val="00BB3443"/>
    <w:rsid w:val="00BB4D97"/>
    <w:rsid w:val="00BB4DEE"/>
    <w:rsid w:val="00BB767C"/>
    <w:rsid w:val="00BC7018"/>
    <w:rsid w:val="00BD0F88"/>
    <w:rsid w:val="00BD107A"/>
    <w:rsid w:val="00BD1269"/>
    <w:rsid w:val="00BD1DF3"/>
    <w:rsid w:val="00BD372B"/>
    <w:rsid w:val="00BD406D"/>
    <w:rsid w:val="00BD489C"/>
    <w:rsid w:val="00BD6C7A"/>
    <w:rsid w:val="00BE0581"/>
    <w:rsid w:val="00BF0961"/>
    <w:rsid w:val="00BF3CE6"/>
    <w:rsid w:val="00C1113E"/>
    <w:rsid w:val="00C11370"/>
    <w:rsid w:val="00C127F2"/>
    <w:rsid w:val="00C17407"/>
    <w:rsid w:val="00C2454B"/>
    <w:rsid w:val="00C24864"/>
    <w:rsid w:val="00C3207F"/>
    <w:rsid w:val="00C358B3"/>
    <w:rsid w:val="00C42E96"/>
    <w:rsid w:val="00C45AE2"/>
    <w:rsid w:val="00C539A9"/>
    <w:rsid w:val="00C55422"/>
    <w:rsid w:val="00C64456"/>
    <w:rsid w:val="00C764BF"/>
    <w:rsid w:val="00C81502"/>
    <w:rsid w:val="00C8474D"/>
    <w:rsid w:val="00C9580F"/>
    <w:rsid w:val="00C95FF7"/>
    <w:rsid w:val="00CA40DC"/>
    <w:rsid w:val="00CA5BB0"/>
    <w:rsid w:val="00CA65CD"/>
    <w:rsid w:val="00CA6AB4"/>
    <w:rsid w:val="00CC1BCC"/>
    <w:rsid w:val="00CC1F59"/>
    <w:rsid w:val="00CC3AFB"/>
    <w:rsid w:val="00CD5A70"/>
    <w:rsid w:val="00CE249B"/>
    <w:rsid w:val="00CE2979"/>
    <w:rsid w:val="00CE5132"/>
    <w:rsid w:val="00CE514D"/>
    <w:rsid w:val="00CF1136"/>
    <w:rsid w:val="00CF5661"/>
    <w:rsid w:val="00CF7B31"/>
    <w:rsid w:val="00D00780"/>
    <w:rsid w:val="00D04A23"/>
    <w:rsid w:val="00D1188B"/>
    <w:rsid w:val="00D11B98"/>
    <w:rsid w:val="00D24E43"/>
    <w:rsid w:val="00D26B70"/>
    <w:rsid w:val="00D31FEB"/>
    <w:rsid w:val="00D32AA7"/>
    <w:rsid w:val="00D32E00"/>
    <w:rsid w:val="00D35E8B"/>
    <w:rsid w:val="00D40898"/>
    <w:rsid w:val="00D41D14"/>
    <w:rsid w:val="00D44DEE"/>
    <w:rsid w:val="00D525BB"/>
    <w:rsid w:val="00D57058"/>
    <w:rsid w:val="00D63266"/>
    <w:rsid w:val="00D638D3"/>
    <w:rsid w:val="00D638EA"/>
    <w:rsid w:val="00D66A3A"/>
    <w:rsid w:val="00D715DA"/>
    <w:rsid w:val="00D74C6E"/>
    <w:rsid w:val="00D74FBB"/>
    <w:rsid w:val="00D85582"/>
    <w:rsid w:val="00D863C8"/>
    <w:rsid w:val="00DA3AD5"/>
    <w:rsid w:val="00DB4168"/>
    <w:rsid w:val="00DC6423"/>
    <w:rsid w:val="00DC6DED"/>
    <w:rsid w:val="00DC6FE6"/>
    <w:rsid w:val="00DE4F64"/>
    <w:rsid w:val="00DE744E"/>
    <w:rsid w:val="00DF1867"/>
    <w:rsid w:val="00DF59DC"/>
    <w:rsid w:val="00E075E8"/>
    <w:rsid w:val="00E10298"/>
    <w:rsid w:val="00E10440"/>
    <w:rsid w:val="00E11F21"/>
    <w:rsid w:val="00E1231C"/>
    <w:rsid w:val="00E12CBB"/>
    <w:rsid w:val="00E16CC9"/>
    <w:rsid w:val="00E27EB7"/>
    <w:rsid w:val="00E34889"/>
    <w:rsid w:val="00E368D3"/>
    <w:rsid w:val="00E5452C"/>
    <w:rsid w:val="00E63342"/>
    <w:rsid w:val="00E63827"/>
    <w:rsid w:val="00E6439D"/>
    <w:rsid w:val="00E6788C"/>
    <w:rsid w:val="00E760D5"/>
    <w:rsid w:val="00E7638A"/>
    <w:rsid w:val="00E8138F"/>
    <w:rsid w:val="00E83E40"/>
    <w:rsid w:val="00E846B0"/>
    <w:rsid w:val="00E957F7"/>
    <w:rsid w:val="00E96E39"/>
    <w:rsid w:val="00E96E6A"/>
    <w:rsid w:val="00E96FFC"/>
    <w:rsid w:val="00E970EB"/>
    <w:rsid w:val="00E97A9E"/>
    <w:rsid w:val="00E97F82"/>
    <w:rsid w:val="00EA03DD"/>
    <w:rsid w:val="00EA12A0"/>
    <w:rsid w:val="00EA6278"/>
    <w:rsid w:val="00EC0AA2"/>
    <w:rsid w:val="00EC102B"/>
    <w:rsid w:val="00EC17EE"/>
    <w:rsid w:val="00EC31E1"/>
    <w:rsid w:val="00EC4D7A"/>
    <w:rsid w:val="00ED1441"/>
    <w:rsid w:val="00ED18D9"/>
    <w:rsid w:val="00ED75CC"/>
    <w:rsid w:val="00EE4F40"/>
    <w:rsid w:val="00EE61AD"/>
    <w:rsid w:val="00EE77A5"/>
    <w:rsid w:val="00EF60A2"/>
    <w:rsid w:val="00EF66EF"/>
    <w:rsid w:val="00F00384"/>
    <w:rsid w:val="00F00BB4"/>
    <w:rsid w:val="00F014FE"/>
    <w:rsid w:val="00F02534"/>
    <w:rsid w:val="00F03FA5"/>
    <w:rsid w:val="00F04A17"/>
    <w:rsid w:val="00F06D80"/>
    <w:rsid w:val="00F1031A"/>
    <w:rsid w:val="00F1276B"/>
    <w:rsid w:val="00F13042"/>
    <w:rsid w:val="00F1559A"/>
    <w:rsid w:val="00F22BAA"/>
    <w:rsid w:val="00F2464A"/>
    <w:rsid w:val="00F2468D"/>
    <w:rsid w:val="00F26F0B"/>
    <w:rsid w:val="00F272D5"/>
    <w:rsid w:val="00F27C42"/>
    <w:rsid w:val="00F4203A"/>
    <w:rsid w:val="00F44BB3"/>
    <w:rsid w:val="00F62603"/>
    <w:rsid w:val="00F715AD"/>
    <w:rsid w:val="00F72527"/>
    <w:rsid w:val="00F76BF7"/>
    <w:rsid w:val="00F81D65"/>
    <w:rsid w:val="00F830FB"/>
    <w:rsid w:val="00F909FF"/>
    <w:rsid w:val="00F96D39"/>
    <w:rsid w:val="00FA342F"/>
    <w:rsid w:val="00FB1E93"/>
    <w:rsid w:val="00FB699E"/>
    <w:rsid w:val="00FC704B"/>
    <w:rsid w:val="00FD2106"/>
    <w:rsid w:val="00FE0679"/>
    <w:rsid w:val="00FE25B3"/>
    <w:rsid w:val="00FE3FE6"/>
    <w:rsid w:val="00FF0505"/>
    <w:rsid w:val="00FF0A9F"/>
    <w:rsid w:val="00FF77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CF"/>
  </w:style>
  <w:style w:type="paragraph" w:styleId="Heading1">
    <w:name w:val="heading 1"/>
    <w:basedOn w:val="Normal"/>
    <w:next w:val="Normal"/>
    <w:link w:val="Heading1Char"/>
    <w:uiPriority w:val="9"/>
    <w:qFormat/>
    <w:rsid w:val="00132494"/>
    <w:pPr>
      <w:keepNext/>
      <w:keepLines/>
      <w:widowControl w:val="0"/>
      <w:spacing w:before="480" w:after="120" w:line="259" w:lineRule="auto"/>
      <w:contextualSpacing/>
      <w:outlineLvl w:val="0"/>
    </w:pPr>
    <w:rPr>
      <w:rFonts w:ascii="Calibri" w:eastAsia="Calibri" w:hAnsi="Calibri" w:cs="Calibri"/>
      <w:b/>
      <w:color w:val="000000"/>
      <w:sz w:val="32"/>
      <w:szCs w:val="48"/>
    </w:rPr>
  </w:style>
  <w:style w:type="paragraph" w:styleId="Heading2">
    <w:name w:val="heading 2"/>
    <w:basedOn w:val="Normal"/>
    <w:next w:val="Normal"/>
    <w:link w:val="Heading2Char"/>
    <w:uiPriority w:val="9"/>
    <w:unhideWhenUsed/>
    <w:qFormat/>
    <w:rsid w:val="000B3A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61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494"/>
    <w:rPr>
      <w:rFonts w:ascii="Calibri" w:eastAsia="Calibri" w:hAnsi="Calibri" w:cs="Calibri"/>
      <w:b/>
      <w:color w:val="000000"/>
      <w:sz w:val="32"/>
      <w:szCs w:val="48"/>
    </w:rPr>
  </w:style>
  <w:style w:type="character" w:customStyle="1" w:styleId="a">
    <w:name w:val="a"/>
    <w:basedOn w:val="DefaultParagraphFont"/>
    <w:rsid w:val="00D63266"/>
  </w:style>
  <w:style w:type="paragraph" w:styleId="Title">
    <w:name w:val="Title"/>
    <w:basedOn w:val="Normal"/>
    <w:next w:val="Normal"/>
    <w:link w:val="TitleChar"/>
    <w:uiPriority w:val="10"/>
    <w:qFormat/>
    <w:rsid w:val="00490B58"/>
    <w:pPr>
      <w:keepNext/>
      <w:keepLines/>
      <w:widowControl w:val="0"/>
      <w:spacing w:before="480" w:after="120" w:line="259" w:lineRule="auto"/>
      <w:contextualSpacing/>
    </w:pPr>
    <w:rPr>
      <w:rFonts w:ascii="Calibri" w:eastAsia="Calibri" w:hAnsi="Calibri" w:cs="Calibri"/>
      <w:b/>
      <w:color w:val="000000"/>
      <w:sz w:val="72"/>
      <w:szCs w:val="72"/>
    </w:rPr>
  </w:style>
  <w:style w:type="character" w:customStyle="1" w:styleId="TitleChar">
    <w:name w:val="Title Char"/>
    <w:basedOn w:val="DefaultParagraphFont"/>
    <w:link w:val="Title"/>
    <w:uiPriority w:val="10"/>
    <w:rsid w:val="00490B58"/>
    <w:rPr>
      <w:rFonts w:ascii="Calibri" w:eastAsia="Calibri" w:hAnsi="Calibri" w:cs="Calibri"/>
      <w:b/>
      <w:color w:val="000000"/>
      <w:sz w:val="72"/>
      <w:szCs w:val="72"/>
    </w:rPr>
  </w:style>
  <w:style w:type="paragraph" w:styleId="ListParagraph">
    <w:name w:val="List Paragraph"/>
    <w:basedOn w:val="Normal"/>
    <w:uiPriority w:val="1"/>
    <w:qFormat/>
    <w:rsid w:val="00490B58"/>
    <w:pPr>
      <w:ind w:left="720"/>
      <w:contextualSpacing/>
    </w:pPr>
    <w:rPr>
      <w:rFonts w:eastAsiaTheme="minorHAnsi"/>
    </w:rPr>
  </w:style>
  <w:style w:type="paragraph" w:styleId="IntenseQuote">
    <w:name w:val="Intense Quote"/>
    <w:basedOn w:val="Normal"/>
    <w:next w:val="Normal"/>
    <w:link w:val="IntenseQuoteChar"/>
    <w:uiPriority w:val="30"/>
    <w:qFormat/>
    <w:rsid w:val="00490B58"/>
    <w:pPr>
      <w:pBdr>
        <w:bottom w:val="single" w:sz="4" w:space="4" w:color="4F81BD" w:themeColor="accent1"/>
      </w:pBdr>
      <w:spacing w:before="200" w:after="280"/>
      <w:ind w:left="936" w:right="936"/>
    </w:pPr>
    <w:rPr>
      <w:rFonts w:eastAsiaTheme="minorHAnsi"/>
      <w:b/>
      <w:bCs/>
      <w:i/>
      <w:iCs/>
      <w:color w:val="4F81BD" w:themeColor="accent1"/>
    </w:rPr>
  </w:style>
  <w:style w:type="character" w:customStyle="1" w:styleId="IntenseQuoteChar">
    <w:name w:val="Intense Quote Char"/>
    <w:basedOn w:val="DefaultParagraphFont"/>
    <w:link w:val="IntenseQuote"/>
    <w:uiPriority w:val="30"/>
    <w:rsid w:val="00490B58"/>
    <w:rPr>
      <w:rFonts w:eastAsiaTheme="minorHAnsi"/>
      <w:b/>
      <w:bCs/>
      <w:i/>
      <w:iCs/>
      <w:color w:val="4F81BD" w:themeColor="accent1"/>
    </w:rPr>
  </w:style>
  <w:style w:type="paragraph" w:styleId="FootnoteText">
    <w:name w:val="footnote text"/>
    <w:basedOn w:val="Normal"/>
    <w:link w:val="FootnoteTextChar"/>
    <w:uiPriority w:val="99"/>
    <w:unhideWhenUsed/>
    <w:rsid w:val="00490B58"/>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490B58"/>
    <w:rPr>
      <w:rFonts w:eastAsiaTheme="minorHAnsi"/>
      <w:sz w:val="20"/>
      <w:szCs w:val="20"/>
    </w:rPr>
  </w:style>
  <w:style w:type="character" w:styleId="FootnoteReference">
    <w:name w:val="footnote reference"/>
    <w:basedOn w:val="DefaultParagraphFont"/>
    <w:uiPriority w:val="99"/>
    <w:semiHidden/>
    <w:unhideWhenUsed/>
    <w:rsid w:val="00490B58"/>
    <w:rPr>
      <w:vertAlign w:val="superscript"/>
    </w:rPr>
  </w:style>
  <w:style w:type="paragraph" w:customStyle="1" w:styleId="Default">
    <w:name w:val="Default"/>
    <w:rsid w:val="00490B58"/>
    <w:pPr>
      <w:autoSpaceDE w:val="0"/>
      <w:autoSpaceDN w:val="0"/>
      <w:adjustRightInd w:val="0"/>
      <w:spacing w:after="0" w:line="240" w:lineRule="auto"/>
    </w:pPr>
    <w:rPr>
      <w:rFonts w:ascii="Arial" w:eastAsiaTheme="minorHAnsi" w:hAnsi="Arial" w:cs="Arial"/>
      <w:color w:val="000000"/>
      <w:sz w:val="24"/>
      <w:szCs w:val="24"/>
    </w:rPr>
  </w:style>
  <w:style w:type="paragraph" w:styleId="Header">
    <w:name w:val="header"/>
    <w:basedOn w:val="Normal"/>
    <w:link w:val="HeaderChar"/>
    <w:uiPriority w:val="99"/>
    <w:unhideWhenUsed/>
    <w:rsid w:val="00304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1F"/>
  </w:style>
  <w:style w:type="paragraph" w:styleId="Footer">
    <w:name w:val="footer"/>
    <w:basedOn w:val="Normal"/>
    <w:link w:val="FooterChar"/>
    <w:uiPriority w:val="99"/>
    <w:unhideWhenUsed/>
    <w:rsid w:val="00304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71F"/>
  </w:style>
  <w:style w:type="paragraph" w:styleId="BalloonText">
    <w:name w:val="Balloon Text"/>
    <w:basedOn w:val="Normal"/>
    <w:link w:val="BalloonTextChar"/>
    <w:uiPriority w:val="99"/>
    <w:semiHidden/>
    <w:unhideWhenUsed/>
    <w:rsid w:val="006C4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D1C"/>
    <w:rPr>
      <w:rFonts w:ascii="Tahoma" w:hAnsi="Tahoma" w:cs="Tahoma"/>
      <w:sz w:val="16"/>
      <w:szCs w:val="16"/>
    </w:rPr>
  </w:style>
  <w:style w:type="table" w:styleId="TableGrid">
    <w:name w:val="Table Grid"/>
    <w:basedOn w:val="TableNormal"/>
    <w:uiPriority w:val="59"/>
    <w:rsid w:val="00B6439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1">
    <w:name w:val="List Table 31"/>
    <w:basedOn w:val="TableNormal"/>
    <w:uiPriority w:val="48"/>
    <w:rsid w:val="00547685"/>
    <w:pPr>
      <w:widowControl w:val="0"/>
      <w:spacing w:after="0" w:line="240" w:lineRule="auto"/>
    </w:pPr>
    <w:rPr>
      <w:rFonts w:ascii="Calibri" w:eastAsia="Calibri" w:hAnsi="Calibri" w:cs="Calibri"/>
      <w:color w:val="000000"/>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Caption">
    <w:name w:val="caption"/>
    <w:basedOn w:val="Normal"/>
    <w:next w:val="Normal"/>
    <w:uiPriority w:val="35"/>
    <w:unhideWhenUsed/>
    <w:qFormat/>
    <w:rsid w:val="00547685"/>
    <w:pPr>
      <w:spacing w:line="240" w:lineRule="auto"/>
    </w:pPr>
    <w:rPr>
      <w:rFonts w:eastAsiaTheme="minorHAnsi"/>
      <w:b/>
      <w:bCs/>
      <w:color w:val="4F81BD" w:themeColor="accent1"/>
      <w:sz w:val="18"/>
      <w:szCs w:val="18"/>
    </w:rPr>
  </w:style>
  <w:style w:type="table" w:customStyle="1" w:styleId="LightList-Accent11">
    <w:name w:val="Light List - Accent 11"/>
    <w:basedOn w:val="TableNormal"/>
    <w:uiPriority w:val="61"/>
    <w:rsid w:val="00C45AE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1">
    <w:name w:val="Medium Grid 1 Accent 1"/>
    <w:basedOn w:val="TableNormal"/>
    <w:uiPriority w:val="67"/>
    <w:rsid w:val="001A1E7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2Char">
    <w:name w:val="Heading 2 Char"/>
    <w:basedOn w:val="DefaultParagraphFont"/>
    <w:link w:val="Heading2"/>
    <w:uiPriority w:val="9"/>
    <w:rsid w:val="000B3A56"/>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semiHidden/>
    <w:unhideWhenUsed/>
    <w:rsid w:val="00FE0679"/>
  </w:style>
  <w:style w:type="character" w:styleId="Hyperlink">
    <w:name w:val="Hyperlink"/>
    <w:basedOn w:val="DefaultParagraphFont"/>
    <w:uiPriority w:val="99"/>
    <w:unhideWhenUsed/>
    <w:rsid w:val="00611B81"/>
    <w:rPr>
      <w:color w:val="0000FF" w:themeColor="hyperlink"/>
      <w:u w:val="single"/>
    </w:rPr>
  </w:style>
  <w:style w:type="character" w:styleId="FollowedHyperlink">
    <w:name w:val="FollowedHyperlink"/>
    <w:basedOn w:val="DefaultParagraphFont"/>
    <w:uiPriority w:val="99"/>
    <w:semiHidden/>
    <w:unhideWhenUsed/>
    <w:rsid w:val="00D57058"/>
    <w:rPr>
      <w:color w:val="800080" w:themeColor="followedHyperlink"/>
      <w:u w:val="single"/>
    </w:rPr>
  </w:style>
  <w:style w:type="paragraph" w:styleId="TOCHeading">
    <w:name w:val="TOC Heading"/>
    <w:basedOn w:val="Heading1"/>
    <w:next w:val="Normal"/>
    <w:uiPriority w:val="39"/>
    <w:unhideWhenUsed/>
    <w:qFormat/>
    <w:rsid w:val="00F81D65"/>
    <w:pPr>
      <w:widowControl/>
      <w:spacing w:before="240" w:after="0"/>
      <w:contextualSpacing w:val="0"/>
      <w:outlineLvl w:val="9"/>
    </w:pPr>
    <w:rPr>
      <w:rFonts w:asciiTheme="majorHAnsi" w:eastAsiaTheme="majorEastAsia" w:hAnsiTheme="majorHAnsi" w:cstheme="majorBidi"/>
      <w:b w:val="0"/>
      <w:color w:val="365F91" w:themeColor="accent1" w:themeShade="BF"/>
      <w:szCs w:val="32"/>
    </w:rPr>
  </w:style>
  <w:style w:type="paragraph" w:styleId="TOC1">
    <w:name w:val="toc 1"/>
    <w:basedOn w:val="Normal"/>
    <w:next w:val="Normal"/>
    <w:autoRedefine/>
    <w:uiPriority w:val="39"/>
    <w:unhideWhenUsed/>
    <w:rsid w:val="00F81D65"/>
    <w:pPr>
      <w:spacing w:after="100"/>
    </w:pPr>
  </w:style>
  <w:style w:type="paragraph" w:styleId="TOC2">
    <w:name w:val="toc 2"/>
    <w:basedOn w:val="Normal"/>
    <w:next w:val="Normal"/>
    <w:autoRedefine/>
    <w:uiPriority w:val="39"/>
    <w:unhideWhenUsed/>
    <w:rsid w:val="00F81D65"/>
    <w:pPr>
      <w:spacing w:after="100"/>
      <w:ind w:left="220"/>
    </w:pPr>
  </w:style>
  <w:style w:type="paragraph" w:styleId="NoSpacing">
    <w:name w:val="No Spacing"/>
    <w:uiPriority w:val="1"/>
    <w:qFormat/>
    <w:rsid w:val="00F81D65"/>
    <w:pPr>
      <w:spacing w:after="0" w:line="240" w:lineRule="auto"/>
    </w:pPr>
  </w:style>
  <w:style w:type="character" w:customStyle="1" w:styleId="w8qarf">
    <w:name w:val="w8qarf"/>
    <w:basedOn w:val="DefaultParagraphFont"/>
    <w:rsid w:val="00EA03DD"/>
  </w:style>
  <w:style w:type="character" w:customStyle="1" w:styleId="lrzxr">
    <w:name w:val="lrzxr"/>
    <w:basedOn w:val="DefaultParagraphFont"/>
    <w:rsid w:val="00EA03DD"/>
  </w:style>
  <w:style w:type="character" w:customStyle="1" w:styleId="Heading3Char">
    <w:name w:val="Heading 3 Char"/>
    <w:basedOn w:val="DefaultParagraphFont"/>
    <w:link w:val="Heading3"/>
    <w:uiPriority w:val="9"/>
    <w:rsid w:val="0005610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5610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3061820">
      <w:bodyDiv w:val="1"/>
      <w:marLeft w:val="0"/>
      <w:marRight w:val="0"/>
      <w:marTop w:val="0"/>
      <w:marBottom w:val="0"/>
      <w:divBdr>
        <w:top w:val="none" w:sz="0" w:space="0" w:color="auto"/>
        <w:left w:val="none" w:sz="0" w:space="0" w:color="auto"/>
        <w:bottom w:val="none" w:sz="0" w:space="0" w:color="auto"/>
        <w:right w:val="none" w:sz="0" w:space="0" w:color="auto"/>
      </w:divBdr>
    </w:div>
    <w:div w:id="137874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ccounting-financial-tax.com/2010/02/premature-or-fictitious-revenue-recognition-a-closer-loo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citeseerx.ist.psu.edu/viewdoc/download?doi=10.1.1.599.422&amp;rep=rep1&amp;type=pdf" TargetMode="External"/><Relationship Id="rId2" Type="http://schemas.openxmlformats.org/officeDocument/2006/relationships/numbering" Target="numbering.xml"/><Relationship Id="rId16" Type="http://schemas.openxmlformats.org/officeDocument/2006/relationships/hyperlink" Target="http://smallbusiness.chron.com/example-cookie-jar-accounting-35842.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moolanomy.com/1048/big-bath-accounting-fraud/"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oolanomy.com/author/atenton/" TargetMode="Externa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71AF3-3013-4AE9-8C60-23AA2A61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3577</TotalTime>
  <Pages>40</Pages>
  <Words>8552</Words>
  <Characters>48752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Shakil</dc:creator>
  <cp:keywords/>
  <dc:description/>
  <cp:lastModifiedBy>user</cp:lastModifiedBy>
  <cp:revision>449</cp:revision>
  <cp:lastPrinted>2017-09-18T08:39:00Z</cp:lastPrinted>
  <dcterms:created xsi:type="dcterms:W3CDTF">2017-09-16T03:56:00Z</dcterms:created>
  <dcterms:modified xsi:type="dcterms:W3CDTF">2018-12-25T05:34:00Z</dcterms:modified>
</cp:coreProperties>
</file>