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F6" w:rsidRPr="003C3DF6" w:rsidRDefault="003C3DF6" w:rsidP="003C3DF6">
      <w:pPr>
        <w:spacing w:after="160" w:line="259" w:lineRule="auto"/>
        <w:jc w:val="center"/>
        <w:rPr>
          <w:rFonts w:ascii="Times New Roman" w:eastAsia="Times New Roman" w:hAnsi="Times New Roman" w:cs="Times New Roman"/>
          <w:sz w:val="24"/>
          <w:szCs w:val="24"/>
          <w:u w:val="single"/>
          <w:lang w:val="en-US"/>
        </w:rPr>
      </w:pPr>
      <w:r w:rsidRPr="003C3DF6">
        <w:rPr>
          <w:rFonts w:ascii="Times New Roman" w:eastAsia="Times New Roman" w:hAnsi="Times New Roman" w:cs="Times New Roman"/>
          <w:sz w:val="26"/>
          <w:szCs w:val="26"/>
          <w:u w:val="single"/>
          <w:lang w:val="en-US"/>
        </w:rPr>
        <w:t>ECO 799: THESIS</w:t>
      </w:r>
    </w:p>
    <w:p w:rsidR="003C3DF6" w:rsidRPr="003C3DF6" w:rsidRDefault="003C3DF6" w:rsidP="003C3DF6">
      <w:pPr>
        <w:spacing w:after="160" w:line="259" w:lineRule="auto"/>
        <w:jc w:val="center"/>
        <w:rPr>
          <w:rFonts w:ascii="Times New Roman" w:eastAsia="Times New Roman" w:hAnsi="Times New Roman" w:cs="Times New Roman"/>
          <w:sz w:val="24"/>
          <w:szCs w:val="24"/>
          <w:lang w:val="en-US"/>
        </w:rPr>
      </w:pPr>
      <w:r w:rsidRPr="003C3DF6">
        <w:rPr>
          <w:rFonts w:ascii="Calibri" w:eastAsia="Times New Roman" w:hAnsi="Calibri" w:cs="Times New Roman"/>
          <w:noProof/>
          <w:lang w:val="en-US"/>
        </w:rPr>
        <w:drawing>
          <wp:inline distT="0" distB="0" distL="0" distR="0">
            <wp:extent cx="1710055" cy="1555750"/>
            <wp:effectExtent l="0" t="0" r="4445" b="6350"/>
            <wp:docPr id="1" name="Picture 1" descr="Description: https://upload.wikimedia.org/wikipedia/commons/8/8b/Logo_u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s://upload.wikimedia.org/wikipedia/commons/8/8b/Logo_uiu.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0055" cy="1555750"/>
                    </a:xfrm>
                    <a:prstGeom prst="rect">
                      <a:avLst/>
                    </a:prstGeom>
                    <a:noFill/>
                    <a:ln>
                      <a:noFill/>
                    </a:ln>
                  </pic:spPr>
                </pic:pic>
              </a:graphicData>
            </a:graphic>
          </wp:inline>
        </w:drawing>
      </w:r>
    </w:p>
    <w:p w:rsidR="003C3DF6" w:rsidRPr="003C3DF6" w:rsidRDefault="003C3DF6" w:rsidP="003C3DF6">
      <w:pPr>
        <w:spacing w:after="160" w:line="259" w:lineRule="auto"/>
        <w:jc w:val="center"/>
        <w:rPr>
          <w:rFonts w:ascii="Times New Roman" w:eastAsia="Times New Roman" w:hAnsi="Times New Roman" w:cs="Times New Roman"/>
          <w:sz w:val="32"/>
          <w:szCs w:val="24"/>
          <w:lang w:val="en-US"/>
        </w:rPr>
      </w:pPr>
      <w:r w:rsidRPr="003C3DF6">
        <w:rPr>
          <w:rFonts w:ascii="Times New Roman" w:eastAsia="Times New Roman" w:hAnsi="Times New Roman" w:cs="Times New Roman"/>
          <w:sz w:val="32"/>
          <w:szCs w:val="24"/>
          <w:lang w:val="en-US"/>
        </w:rPr>
        <w:t>United International University</w:t>
      </w:r>
    </w:p>
    <w:p w:rsidR="003C3DF6" w:rsidRPr="003C3DF6" w:rsidRDefault="003C3DF6" w:rsidP="003C3DF6">
      <w:pPr>
        <w:spacing w:after="160" w:line="259" w:lineRule="auto"/>
        <w:rPr>
          <w:rFonts w:ascii="Times New Roman" w:eastAsia="Times New Roman" w:hAnsi="Times New Roman" w:cs="Times New Roman"/>
          <w:sz w:val="32"/>
          <w:szCs w:val="24"/>
          <w:lang w:val="en-US"/>
        </w:rPr>
      </w:pPr>
    </w:p>
    <w:p w:rsidR="003C3DF6" w:rsidRPr="003C3DF6" w:rsidRDefault="003C3DF6" w:rsidP="003C3DF6">
      <w:pPr>
        <w:spacing w:after="0" w:line="259" w:lineRule="auto"/>
        <w:jc w:val="center"/>
        <w:rPr>
          <w:rFonts w:ascii="Calibri" w:eastAsia="Times New Roman" w:hAnsi="Calibri" w:cs="Times New Roman"/>
          <w:sz w:val="44"/>
          <w:lang w:val="en-US"/>
        </w:rPr>
      </w:pPr>
      <w:r w:rsidRPr="003C3DF6">
        <w:rPr>
          <w:rFonts w:ascii="Calibri" w:eastAsia="Times New Roman" w:hAnsi="Calibri" w:cs="Times New Roman"/>
          <w:sz w:val="44"/>
          <w:lang w:val="en-US"/>
        </w:rPr>
        <w:t>An Empirical Multivariate Time Series Analysis of the United States’ Production Function</w:t>
      </w:r>
    </w:p>
    <w:p w:rsidR="003C3DF6" w:rsidRPr="003C3DF6" w:rsidRDefault="003C3DF6" w:rsidP="003C3DF6">
      <w:pPr>
        <w:tabs>
          <w:tab w:val="left" w:pos="2853"/>
        </w:tabs>
        <w:spacing w:after="0" w:line="240" w:lineRule="auto"/>
        <w:jc w:val="center"/>
        <w:rPr>
          <w:rFonts w:ascii="Times New Roman" w:eastAsia="Times New Roman" w:hAnsi="Times New Roman" w:cs="Times New Roman"/>
          <w:b/>
          <w:sz w:val="28"/>
          <w:szCs w:val="28"/>
          <w:u w:val="single"/>
          <w:lang w:val="en-US"/>
        </w:rPr>
      </w:pPr>
    </w:p>
    <w:p w:rsidR="003C3DF6" w:rsidRPr="003C3DF6" w:rsidRDefault="003C3DF6" w:rsidP="003C3DF6">
      <w:pPr>
        <w:tabs>
          <w:tab w:val="left" w:pos="2853"/>
        </w:tabs>
        <w:spacing w:after="0" w:line="240" w:lineRule="auto"/>
        <w:jc w:val="center"/>
        <w:rPr>
          <w:rFonts w:ascii="Times New Roman" w:eastAsia="Times New Roman" w:hAnsi="Times New Roman" w:cs="Times New Roman"/>
          <w:b/>
          <w:sz w:val="28"/>
          <w:szCs w:val="28"/>
          <w:u w:val="single"/>
          <w:lang w:val="en-US"/>
        </w:rPr>
      </w:pPr>
      <w:r w:rsidRPr="003C3DF6">
        <w:rPr>
          <w:rFonts w:ascii="Times New Roman" w:eastAsia="Times New Roman" w:hAnsi="Times New Roman" w:cs="Times New Roman"/>
          <w:b/>
          <w:sz w:val="28"/>
          <w:szCs w:val="28"/>
          <w:u w:val="single"/>
          <w:lang w:val="en-US"/>
        </w:rPr>
        <w:t>Submitted to:</w:t>
      </w:r>
    </w:p>
    <w:p w:rsidR="003C3DF6" w:rsidRPr="003C3DF6" w:rsidRDefault="003C3DF6" w:rsidP="003C3DF6">
      <w:pPr>
        <w:autoSpaceDE w:val="0"/>
        <w:autoSpaceDN w:val="0"/>
        <w:adjustRightInd w:val="0"/>
        <w:spacing w:after="0" w:line="240" w:lineRule="auto"/>
        <w:rPr>
          <w:rFonts w:ascii="Times New Roman" w:eastAsia="Calibri" w:hAnsi="Times New Roman" w:cs="Times New Roman"/>
          <w:color w:val="000000"/>
          <w:sz w:val="24"/>
          <w:szCs w:val="24"/>
          <w:lang w:val="en-US"/>
        </w:rPr>
      </w:pPr>
    </w:p>
    <w:p w:rsidR="003C3DF6" w:rsidRPr="003C3DF6" w:rsidRDefault="003C3DF6" w:rsidP="003C3DF6">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r w:rsidRPr="003C3DF6">
        <w:rPr>
          <w:rFonts w:ascii="Times New Roman" w:eastAsia="Calibri" w:hAnsi="Times New Roman" w:cs="Times New Roman"/>
          <w:color w:val="000000"/>
          <w:sz w:val="24"/>
          <w:szCs w:val="24"/>
          <w:lang w:val="en-US"/>
        </w:rPr>
        <w:t>Md Mokammel Karim Toufique</w:t>
      </w:r>
    </w:p>
    <w:p w:rsidR="003C3DF6" w:rsidRPr="003C3DF6" w:rsidRDefault="003C3DF6" w:rsidP="003C3DF6">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p w:rsidR="003C3DF6" w:rsidRPr="003C3DF6" w:rsidRDefault="003C3DF6" w:rsidP="003C3DF6">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r w:rsidRPr="003C3DF6">
        <w:rPr>
          <w:rFonts w:ascii="Times New Roman" w:eastAsia="Calibri" w:hAnsi="Times New Roman" w:cs="Times New Roman"/>
          <w:color w:val="000000"/>
          <w:sz w:val="24"/>
          <w:szCs w:val="24"/>
          <w:lang w:val="en-US"/>
        </w:rPr>
        <w:t>Assistant Professor and Coordinator</w:t>
      </w:r>
    </w:p>
    <w:p w:rsidR="003C3DF6" w:rsidRPr="003C3DF6" w:rsidRDefault="003C3DF6" w:rsidP="003C3DF6">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p w:rsidR="003C3DF6" w:rsidRPr="003C3DF6" w:rsidRDefault="003C3DF6" w:rsidP="003C3DF6">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r w:rsidRPr="003C3DF6">
        <w:rPr>
          <w:rFonts w:ascii="Times New Roman" w:eastAsia="Calibri" w:hAnsi="Times New Roman" w:cs="Times New Roman"/>
          <w:color w:val="000000"/>
          <w:sz w:val="24"/>
          <w:szCs w:val="24"/>
          <w:lang w:val="en-US"/>
        </w:rPr>
        <w:t>Department of Economics</w:t>
      </w:r>
    </w:p>
    <w:p w:rsidR="003C3DF6" w:rsidRPr="003C3DF6" w:rsidRDefault="003C3DF6" w:rsidP="003C3DF6">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p w:rsidR="003C3DF6" w:rsidRPr="003C3DF6" w:rsidRDefault="003C3DF6" w:rsidP="003C3DF6">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r w:rsidRPr="003C3DF6">
        <w:rPr>
          <w:rFonts w:ascii="Times New Roman" w:eastAsia="Calibri" w:hAnsi="Times New Roman" w:cs="Times New Roman"/>
          <w:color w:val="000000"/>
          <w:sz w:val="24"/>
          <w:szCs w:val="24"/>
          <w:lang w:val="en-US"/>
        </w:rPr>
        <w:t>United International University</w:t>
      </w:r>
    </w:p>
    <w:p w:rsidR="003C3DF6" w:rsidRPr="003C3DF6" w:rsidRDefault="003C3DF6" w:rsidP="003C3DF6">
      <w:pPr>
        <w:autoSpaceDE w:val="0"/>
        <w:autoSpaceDN w:val="0"/>
        <w:adjustRightInd w:val="0"/>
        <w:spacing w:after="0"/>
        <w:jc w:val="center"/>
        <w:rPr>
          <w:rFonts w:ascii="Times New Roman" w:eastAsia="Calibri" w:hAnsi="Times New Roman" w:cs="Times New Roman"/>
          <w:color w:val="000000"/>
          <w:sz w:val="24"/>
          <w:szCs w:val="24"/>
          <w:lang w:val="en-US"/>
        </w:rPr>
      </w:pPr>
    </w:p>
    <w:p w:rsidR="003C3DF6" w:rsidRPr="003C3DF6" w:rsidRDefault="003C3DF6" w:rsidP="003C3DF6">
      <w:pPr>
        <w:spacing w:after="0" w:line="360" w:lineRule="auto"/>
        <w:jc w:val="center"/>
        <w:rPr>
          <w:rFonts w:ascii="Times New Roman" w:eastAsia="Times New Roman" w:hAnsi="Times New Roman" w:cs="Times New Roman"/>
          <w:b/>
          <w:bCs/>
          <w:sz w:val="28"/>
          <w:szCs w:val="28"/>
          <w:u w:val="single"/>
          <w:lang w:val="en-US" w:eastAsia="ja-JP"/>
        </w:rPr>
      </w:pPr>
    </w:p>
    <w:p w:rsidR="003C3DF6" w:rsidRPr="003C3DF6" w:rsidRDefault="003C3DF6" w:rsidP="003C3DF6">
      <w:pPr>
        <w:spacing w:after="0" w:line="360" w:lineRule="auto"/>
        <w:jc w:val="center"/>
        <w:rPr>
          <w:rFonts w:ascii="Times New Roman" w:eastAsia="Times New Roman" w:hAnsi="Times New Roman" w:cs="Times New Roman"/>
          <w:b/>
          <w:bCs/>
          <w:sz w:val="28"/>
          <w:szCs w:val="28"/>
          <w:u w:val="single"/>
          <w:lang w:val="en-US" w:eastAsia="ja-JP"/>
        </w:rPr>
      </w:pPr>
      <w:r w:rsidRPr="003C3DF6">
        <w:rPr>
          <w:rFonts w:ascii="Times New Roman" w:eastAsia="Times New Roman" w:hAnsi="Times New Roman" w:cs="Times New Roman"/>
          <w:b/>
          <w:bCs/>
          <w:sz w:val="28"/>
          <w:szCs w:val="28"/>
          <w:u w:val="single"/>
          <w:lang w:val="en-US" w:eastAsia="ja-JP"/>
        </w:rPr>
        <w:t>Submitted by:</w:t>
      </w:r>
    </w:p>
    <w:p w:rsidR="003C3DF6" w:rsidRPr="003C3DF6" w:rsidRDefault="003C3DF6" w:rsidP="003C3DF6">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3C3DF6">
        <w:rPr>
          <w:rFonts w:ascii="Times New Roman" w:eastAsia="Calibri" w:hAnsi="Times New Roman" w:cs="Times New Roman"/>
          <w:color w:val="000000"/>
          <w:sz w:val="24"/>
          <w:szCs w:val="24"/>
          <w:lang w:val="en-US"/>
        </w:rPr>
        <w:t>Forhad Bin Kabir</w:t>
      </w:r>
    </w:p>
    <w:p w:rsidR="003C3DF6" w:rsidRPr="003C3DF6" w:rsidRDefault="003C3DF6" w:rsidP="003C3DF6">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3C3DF6">
        <w:rPr>
          <w:rFonts w:ascii="Times New Roman" w:eastAsia="Calibri" w:hAnsi="Times New Roman" w:cs="Times New Roman"/>
          <w:color w:val="000000"/>
          <w:sz w:val="24"/>
          <w:szCs w:val="24"/>
          <w:lang w:val="en-US"/>
        </w:rPr>
        <w:t>ID# 124 171 010</w:t>
      </w:r>
    </w:p>
    <w:p w:rsidR="003C3DF6" w:rsidRPr="003C3DF6" w:rsidRDefault="003C3DF6" w:rsidP="003C3DF6">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3C3DF6">
        <w:rPr>
          <w:rFonts w:ascii="Times New Roman" w:eastAsia="Calibri" w:hAnsi="Times New Roman" w:cs="Times New Roman"/>
          <w:color w:val="000000"/>
          <w:sz w:val="24"/>
          <w:szCs w:val="24"/>
          <w:lang w:val="en-US"/>
        </w:rPr>
        <w:t>Program: Master’s of Science</w:t>
      </w:r>
    </w:p>
    <w:p w:rsidR="003C3DF6" w:rsidRPr="003C3DF6" w:rsidRDefault="003C3DF6" w:rsidP="003C3DF6">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3C3DF6">
        <w:rPr>
          <w:rFonts w:ascii="Times New Roman" w:eastAsia="Calibri" w:hAnsi="Times New Roman" w:cs="Times New Roman"/>
          <w:color w:val="000000"/>
          <w:sz w:val="24"/>
          <w:szCs w:val="24"/>
          <w:lang w:val="en-US"/>
        </w:rPr>
        <w:t>In Economics</w:t>
      </w:r>
    </w:p>
    <w:p w:rsidR="003C3DF6" w:rsidRPr="003C3DF6" w:rsidRDefault="003C3DF6" w:rsidP="003C3DF6">
      <w:pPr>
        <w:spacing w:after="160" w:line="259" w:lineRule="auto"/>
        <w:rPr>
          <w:rFonts w:ascii="Times New Roman" w:eastAsia="Times New Roman" w:hAnsi="Times New Roman" w:cs="Times New Roman"/>
          <w:sz w:val="32"/>
          <w:szCs w:val="24"/>
          <w:lang w:val="en-US"/>
        </w:rPr>
      </w:pPr>
    </w:p>
    <w:p w:rsidR="003C3DF6" w:rsidRPr="003C3DF6" w:rsidRDefault="003C3DF6" w:rsidP="003C3DF6">
      <w:pPr>
        <w:spacing w:after="0" w:line="360" w:lineRule="auto"/>
        <w:jc w:val="center"/>
        <w:rPr>
          <w:rFonts w:ascii="Times New Roman" w:eastAsia="Times New Roman" w:hAnsi="Times New Roman" w:cs="Times New Roman"/>
          <w:b/>
          <w:bCs/>
          <w:sz w:val="28"/>
          <w:szCs w:val="28"/>
          <w:u w:val="single"/>
          <w:lang w:val="en-US" w:eastAsia="ja-JP"/>
        </w:rPr>
      </w:pPr>
      <w:r w:rsidRPr="003C3DF6">
        <w:rPr>
          <w:rFonts w:ascii="Times New Roman" w:eastAsia="Times New Roman" w:hAnsi="Times New Roman" w:cs="Times New Roman"/>
          <w:b/>
          <w:bCs/>
          <w:sz w:val="28"/>
          <w:szCs w:val="28"/>
          <w:u w:val="single"/>
          <w:lang w:val="en-US" w:eastAsia="ja-JP"/>
        </w:rPr>
        <w:t>Submission Date</w:t>
      </w:r>
    </w:p>
    <w:p w:rsidR="005B4165" w:rsidRPr="003C3DF6" w:rsidRDefault="003C3DF6" w:rsidP="003C3DF6">
      <w:pPr>
        <w:spacing w:after="160" w:line="360" w:lineRule="auto"/>
        <w:jc w:val="center"/>
        <w:rPr>
          <w:rFonts w:ascii="Times New Roman" w:eastAsia="Times New Roman" w:hAnsi="Times New Roman" w:cs="Times New Roman"/>
          <w:sz w:val="24"/>
          <w:szCs w:val="24"/>
          <w:vertAlign w:val="superscript"/>
          <w:lang w:val="en-US"/>
        </w:rPr>
      </w:pPr>
      <w:r w:rsidRPr="003C3DF6">
        <w:rPr>
          <w:rFonts w:ascii="Times New Roman" w:eastAsia="Times New Roman" w:hAnsi="Times New Roman" w:cs="Times New Roman"/>
          <w:sz w:val="24"/>
          <w:szCs w:val="24"/>
          <w:lang w:val="en-US"/>
        </w:rPr>
        <w:t>25</w:t>
      </w:r>
      <w:r w:rsidRPr="003C3DF6">
        <w:rPr>
          <w:rFonts w:ascii="Times New Roman" w:eastAsia="Times New Roman" w:hAnsi="Times New Roman" w:cs="Times New Roman"/>
          <w:sz w:val="24"/>
          <w:szCs w:val="24"/>
          <w:vertAlign w:val="superscript"/>
          <w:lang w:val="en-US"/>
        </w:rPr>
        <w:t>th</w:t>
      </w:r>
      <w:r w:rsidRPr="003C3DF6">
        <w:rPr>
          <w:rFonts w:ascii="Times New Roman" w:eastAsia="Times New Roman" w:hAnsi="Times New Roman" w:cs="Times New Roman"/>
          <w:sz w:val="24"/>
          <w:szCs w:val="24"/>
          <w:lang w:val="en-US"/>
        </w:rPr>
        <w:t xml:space="preserve"> September, 2018</w:t>
      </w:r>
    </w:p>
    <w:p w:rsidR="005B4165" w:rsidRDefault="005B4165" w:rsidP="005B4165"/>
    <w:sdt>
      <w:sdtPr>
        <w:rPr>
          <w:rFonts w:asciiTheme="minorHAnsi" w:eastAsiaTheme="minorHAnsi" w:hAnsiTheme="minorHAnsi" w:cstheme="minorBidi"/>
          <w:b w:val="0"/>
          <w:bCs w:val="0"/>
          <w:color w:val="auto"/>
          <w:sz w:val="22"/>
          <w:szCs w:val="22"/>
          <w:lang w:val="en-AU" w:eastAsia="en-US"/>
        </w:rPr>
        <w:id w:val="1260723836"/>
        <w:docPartObj>
          <w:docPartGallery w:val="Table of Contents"/>
          <w:docPartUnique/>
        </w:docPartObj>
      </w:sdtPr>
      <w:sdtEndPr>
        <w:rPr>
          <w:noProof/>
        </w:rPr>
      </w:sdtEndPr>
      <w:sdtContent>
        <w:p w:rsidR="00305F90" w:rsidRDefault="00305F90">
          <w:pPr>
            <w:pStyle w:val="TOCHeading"/>
          </w:pPr>
          <w:r>
            <w:t>Contents</w:t>
          </w:r>
          <w:bookmarkStart w:id="0" w:name="_GoBack"/>
        </w:p>
        <w:bookmarkEnd w:id="0"/>
        <w:p w:rsidR="0017776D" w:rsidRDefault="005E4B20">
          <w:pPr>
            <w:pStyle w:val="TOC1"/>
            <w:tabs>
              <w:tab w:val="right" w:leader="dot" w:pos="9016"/>
            </w:tabs>
            <w:rPr>
              <w:rFonts w:eastAsiaTheme="minorEastAsia"/>
              <w:noProof/>
              <w:lang w:val="en-US"/>
            </w:rPr>
          </w:pPr>
          <w:r w:rsidRPr="005E4B20">
            <w:fldChar w:fldCharType="begin"/>
          </w:r>
          <w:r w:rsidR="00305F90">
            <w:instrText xml:space="preserve"> TOC \o "1-3" \h \z \u </w:instrText>
          </w:r>
          <w:r w:rsidRPr="005E4B20">
            <w:fldChar w:fldCharType="separate"/>
          </w:r>
          <w:hyperlink w:anchor="_Toc525651958" w:history="1">
            <w:r w:rsidR="0017776D" w:rsidRPr="00525185">
              <w:rPr>
                <w:rStyle w:val="Hyperlink"/>
                <w:rFonts w:cs="Times New Roman"/>
                <w:noProof/>
              </w:rPr>
              <w:t>Abstract</w:t>
            </w:r>
            <w:r w:rsidR="0017776D">
              <w:rPr>
                <w:noProof/>
                <w:webHidden/>
              </w:rPr>
              <w:tab/>
            </w:r>
            <w:r>
              <w:rPr>
                <w:noProof/>
                <w:webHidden/>
              </w:rPr>
              <w:fldChar w:fldCharType="begin"/>
            </w:r>
            <w:r w:rsidR="0017776D">
              <w:rPr>
                <w:noProof/>
                <w:webHidden/>
              </w:rPr>
              <w:instrText xml:space="preserve"> PAGEREF _Toc525651958 \h </w:instrText>
            </w:r>
            <w:r>
              <w:rPr>
                <w:noProof/>
                <w:webHidden/>
              </w:rPr>
            </w:r>
            <w:r>
              <w:rPr>
                <w:noProof/>
                <w:webHidden/>
              </w:rPr>
              <w:fldChar w:fldCharType="separate"/>
            </w:r>
            <w:r w:rsidR="00923A18">
              <w:rPr>
                <w:noProof/>
                <w:webHidden/>
              </w:rPr>
              <w:t>2</w:t>
            </w:r>
            <w:r>
              <w:rPr>
                <w:noProof/>
                <w:webHidden/>
              </w:rPr>
              <w:fldChar w:fldCharType="end"/>
            </w:r>
          </w:hyperlink>
        </w:p>
        <w:p w:rsidR="0017776D" w:rsidRDefault="005E4B20">
          <w:pPr>
            <w:pStyle w:val="TOC1"/>
            <w:tabs>
              <w:tab w:val="right" w:leader="dot" w:pos="9016"/>
            </w:tabs>
            <w:rPr>
              <w:rFonts w:eastAsiaTheme="minorEastAsia"/>
              <w:noProof/>
              <w:lang w:val="en-US"/>
            </w:rPr>
          </w:pPr>
          <w:hyperlink w:anchor="_Toc525651959" w:history="1">
            <w:r w:rsidR="0017776D" w:rsidRPr="00525185">
              <w:rPr>
                <w:rStyle w:val="Hyperlink"/>
                <w:noProof/>
              </w:rPr>
              <w:t>Introduction</w:t>
            </w:r>
            <w:r w:rsidR="0017776D">
              <w:rPr>
                <w:noProof/>
                <w:webHidden/>
              </w:rPr>
              <w:tab/>
            </w:r>
            <w:r>
              <w:rPr>
                <w:noProof/>
                <w:webHidden/>
              </w:rPr>
              <w:fldChar w:fldCharType="begin"/>
            </w:r>
            <w:r w:rsidR="0017776D">
              <w:rPr>
                <w:noProof/>
                <w:webHidden/>
              </w:rPr>
              <w:instrText xml:space="preserve"> PAGEREF _Toc525651959 \h </w:instrText>
            </w:r>
            <w:r>
              <w:rPr>
                <w:noProof/>
                <w:webHidden/>
              </w:rPr>
            </w:r>
            <w:r>
              <w:rPr>
                <w:noProof/>
                <w:webHidden/>
              </w:rPr>
              <w:fldChar w:fldCharType="separate"/>
            </w:r>
            <w:r w:rsidR="00923A18">
              <w:rPr>
                <w:noProof/>
                <w:webHidden/>
              </w:rPr>
              <w:t>2</w:t>
            </w:r>
            <w:r>
              <w:rPr>
                <w:noProof/>
                <w:webHidden/>
              </w:rPr>
              <w:fldChar w:fldCharType="end"/>
            </w:r>
          </w:hyperlink>
        </w:p>
        <w:p w:rsidR="0017776D" w:rsidRDefault="005E4B20">
          <w:pPr>
            <w:pStyle w:val="TOC1"/>
            <w:tabs>
              <w:tab w:val="right" w:leader="dot" w:pos="9016"/>
            </w:tabs>
            <w:rPr>
              <w:rFonts w:eastAsiaTheme="minorEastAsia"/>
              <w:noProof/>
              <w:lang w:val="en-US"/>
            </w:rPr>
          </w:pPr>
          <w:hyperlink w:anchor="_Toc525651960" w:history="1">
            <w:r w:rsidR="0017776D" w:rsidRPr="00525185">
              <w:rPr>
                <w:rStyle w:val="Hyperlink"/>
                <w:noProof/>
              </w:rPr>
              <w:t>Limitations of the Study</w:t>
            </w:r>
            <w:r w:rsidR="0017776D">
              <w:rPr>
                <w:noProof/>
                <w:webHidden/>
              </w:rPr>
              <w:tab/>
            </w:r>
            <w:r>
              <w:rPr>
                <w:noProof/>
                <w:webHidden/>
              </w:rPr>
              <w:fldChar w:fldCharType="begin"/>
            </w:r>
            <w:r w:rsidR="0017776D">
              <w:rPr>
                <w:noProof/>
                <w:webHidden/>
              </w:rPr>
              <w:instrText xml:space="preserve"> PAGEREF _Toc525651960 \h </w:instrText>
            </w:r>
            <w:r>
              <w:rPr>
                <w:noProof/>
                <w:webHidden/>
              </w:rPr>
            </w:r>
            <w:r>
              <w:rPr>
                <w:noProof/>
                <w:webHidden/>
              </w:rPr>
              <w:fldChar w:fldCharType="separate"/>
            </w:r>
            <w:r w:rsidR="00923A18">
              <w:rPr>
                <w:noProof/>
                <w:webHidden/>
              </w:rPr>
              <w:t>3</w:t>
            </w:r>
            <w:r>
              <w:rPr>
                <w:noProof/>
                <w:webHidden/>
              </w:rPr>
              <w:fldChar w:fldCharType="end"/>
            </w:r>
          </w:hyperlink>
        </w:p>
        <w:p w:rsidR="0017776D" w:rsidRDefault="005E4B20">
          <w:pPr>
            <w:pStyle w:val="TOC1"/>
            <w:tabs>
              <w:tab w:val="right" w:leader="dot" w:pos="9016"/>
            </w:tabs>
            <w:rPr>
              <w:rFonts w:eastAsiaTheme="minorEastAsia"/>
              <w:noProof/>
              <w:lang w:val="en-US"/>
            </w:rPr>
          </w:pPr>
          <w:hyperlink w:anchor="_Toc525651961" w:history="1">
            <w:r w:rsidR="0017776D" w:rsidRPr="00525185">
              <w:rPr>
                <w:rStyle w:val="Hyperlink"/>
                <w:noProof/>
              </w:rPr>
              <w:t>Literature Review</w:t>
            </w:r>
            <w:r w:rsidR="0017776D">
              <w:rPr>
                <w:noProof/>
                <w:webHidden/>
              </w:rPr>
              <w:tab/>
            </w:r>
            <w:r>
              <w:rPr>
                <w:noProof/>
                <w:webHidden/>
              </w:rPr>
              <w:fldChar w:fldCharType="begin"/>
            </w:r>
            <w:r w:rsidR="0017776D">
              <w:rPr>
                <w:noProof/>
                <w:webHidden/>
              </w:rPr>
              <w:instrText xml:space="preserve"> PAGEREF _Toc525651961 \h </w:instrText>
            </w:r>
            <w:r>
              <w:rPr>
                <w:noProof/>
                <w:webHidden/>
              </w:rPr>
            </w:r>
            <w:r>
              <w:rPr>
                <w:noProof/>
                <w:webHidden/>
              </w:rPr>
              <w:fldChar w:fldCharType="separate"/>
            </w:r>
            <w:r w:rsidR="00923A18">
              <w:rPr>
                <w:noProof/>
                <w:webHidden/>
              </w:rPr>
              <w:t>4</w:t>
            </w:r>
            <w:r>
              <w:rPr>
                <w:noProof/>
                <w:webHidden/>
              </w:rPr>
              <w:fldChar w:fldCharType="end"/>
            </w:r>
          </w:hyperlink>
        </w:p>
        <w:p w:rsidR="0017776D" w:rsidRDefault="005E4B20">
          <w:pPr>
            <w:pStyle w:val="TOC1"/>
            <w:tabs>
              <w:tab w:val="right" w:leader="dot" w:pos="9016"/>
            </w:tabs>
            <w:rPr>
              <w:rFonts w:eastAsiaTheme="minorEastAsia"/>
              <w:noProof/>
              <w:lang w:val="en-US"/>
            </w:rPr>
          </w:pPr>
          <w:hyperlink w:anchor="_Toc525651962" w:history="1">
            <w:r w:rsidR="0017776D" w:rsidRPr="00525185">
              <w:rPr>
                <w:rStyle w:val="Hyperlink"/>
                <w:noProof/>
              </w:rPr>
              <w:t>Methodology and Result Discussion</w:t>
            </w:r>
            <w:r w:rsidR="0017776D">
              <w:rPr>
                <w:noProof/>
                <w:webHidden/>
              </w:rPr>
              <w:tab/>
            </w:r>
            <w:r>
              <w:rPr>
                <w:noProof/>
                <w:webHidden/>
              </w:rPr>
              <w:fldChar w:fldCharType="begin"/>
            </w:r>
            <w:r w:rsidR="0017776D">
              <w:rPr>
                <w:noProof/>
                <w:webHidden/>
              </w:rPr>
              <w:instrText xml:space="preserve"> PAGEREF _Toc525651962 \h </w:instrText>
            </w:r>
            <w:r>
              <w:rPr>
                <w:noProof/>
                <w:webHidden/>
              </w:rPr>
            </w:r>
            <w:r>
              <w:rPr>
                <w:noProof/>
                <w:webHidden/>
              </w:rPr>
              <w:fldChar w:fldCharType="separate"/>
            </w:r>
            <w:r w:rsidR="00923A18">
              <w:rPr>
                <w:noProof/>
                <w:webHidden/>
              </w:rPr>
              <w:t>7</w:t>
            </w:r>
            <w:r>
              <w:rPr>
                <w:noProof/>
                <w:webHidden/>
              </w:rPr>
              <w:fldChar w:fldCharType="end"/>
            </w:r>
          </w:hyperlink>
        </w:p>
        <w:p w:rsidR="0017776D" w:rsidRDefault="005E4B20">
          <w:pPr>
            <w:pStyle w:val="TOC2"/>
            <w:tabs>
              <w:tab w:val="right" w:leader="dot" w:pos="9016"/>
            </w:tabs>
            <w:rPr>
              <w:rFonts w:eastAsiaTheme="minorEastAsia"/>
              <w:noProof/>
              <w:lang w:val="en-US"/>
            </w:rPr>
          </w:pPr>
          <w:hyperlink w:anchor="_Toc525651963" w:history="1">
            <w:r w:rsidR="0017776D" w:rsidRPr="00525185">
              <w:rPr>
                <w:rStyle w:val="Hyperlink"/>
                <w:noProof/>
              </w:rPr>
              <w:t>Table-1: Augmented Dickey-Fuller test</w:t>
            </w:r>
            <w:r w:rsidR="0017776D">
              <w:rPr>
                <w:noProof/>
                <w:webHidden/>
              </w:rPr>
              <w:tab/>
            </w:r>
            <w:r>
              <w:rPr>
                <w:noProof/>
                <w:webHidden/>
              </w:rPr>
              <w:fldChar w:fldCharType="begin"/>
            </w:r>
            <w:r w:rsidR="0017776D">
              <w:rPr>
                <w:noProof/>
                <w:webHidden/>
              </w:rPr>
              <w:instrText xml:space="preserve"> PAGEREF _Toc525651963 \h </w:instrText>
            </w:r>
            <w:r>
              <w:rPr>
                <w:noProof/>
                <w:webHidden/>
              </w:rPr>
            </w:r>
            <w:r>
              <w:rPr>
                <w:noProof/>
                <w:webHidden/>
              </w:rPr>
              <w:fldChar w:fldCharType="separate"/>
            </w:r>
            <w:r w:rsidR="00923A18">
              <w:rPr>
                <w:noProof/>
                <w:webHidden/>
              </w:rPr>
              <w:t>8</w:t>
            </w:r>
            <w:r>
              <w:rPr>
                <w:noProof/>
                <w:webHidden/>
              </w:rPr>
              <w:fldChar w:fldCharType="end"/>
            </w:r>
          </w:hyperlink>
        </w:p>
        <w:p w:rsidR="0017776D" w:rsidRDefault="005E4B20">
          <w:pPr>
            <w:pStyle w:val="TOC2"/>
            <w:tabs>
              <w:tab w:val="right" w:leader="dot" w:pos="9016"/>
            </w:tabs>
            <w:rPr>
              <w:rFonts w:eastAsiaTheme="minorEastAsia"/>
              <w:noProof/>
              <w:lang w:val="en-US"/>
            </w:rPr>
          </w:pPr>
          <w:hyperlink w:anchor="_Toc525651964" w:history="1">
            <w:r w:rsidR="0017776D" w:rsidRPr="00525185">
              <w:rPr>
                <w:rStyle w:val="Hyperlink"/>
                <w:noProof/>
              </w:rPr>
              <w:t>Tabel-2: Prais-Winsten</w:t>
            </w:r>
            <w:r w:rsidR="0017776D">
              <w:rPr>
                <w:noProof/>
                <w:webHidden/>
              </w:rPr>
              <w:tab/>
            </w:r>
            <w:r>
              <w:rPr>
                <w:noProof/>
                <w:webHidden/>
              </w:rPr>
              <w:fldChar w:fldCharType="begin"/>
            </w:r>
            <w:r w:rsidR="0017776D">
              <w:rPr>
                <w:noProof/>
                <w:webHidden/>
              </w:rPr>
              <w:instrText xml:space="preserve"> PAGEREF _Toc525651964 \h </w:instrText>
            </w:r>
            <w:r>
              <w:rPr>
                <w:noProof/>
                <w:webHidden/>
              </w:rPr>
            </w:r>
            <w:r>
              <w:rPr>
                <w:noProof/>
                <w:webHidden/>
              </w:rPr>
              <w:fldChar w:fldCharType="separate"/>
            </w:r>
            <w:r w:rsidR="00923A18">
              <w:rPr>
                <w:noProof/>
                <w:webHidden/>
              </w:rPr>
              <w:t>9</w:t>
            </w:r>
            <w:r>
              <w:rPr>
                <w:noProof/>
                <w:webHidden/>
              </w:rPr>
              <w:fldChar w:fldCharType="end"/>
            </w:r>
          </w:hyperlink>
        </w:p>
        <w:p w:rsidR="0017776D" w:rsidRDefault="005E4B20">
          <w:pPr>
            <w:pStyle w:val="TOC2"/>
            <w:tabs>
              <w:tab w:val="right" w:leader="dot" w:pos="9016"/>
            </w:tabs>
            <w:rPr>
              <w:rFonts w:eastAsiaTheme="minorEastAsia"/>
              <w:noProof/>
              <w:lang w:val="en-US"/>
            </w:rPr>
          </w:pPr>
          <w:hyperlink w:anchor="_Toc525651965" w:history="1">
            <w:r w:rsidR="0017776D" w:rsidRPr="00525185">
              <w:rPr>
                <w:rStyle w:val="Hyperlink"/>
                <w:noProof/>
              </w:rPr>
              <w:t>Table-3: Newey-West Test</w:t>
            </w:r>
            <w:r w:rsidR="0017776D">
              <w:rPr>
                <w:noProof/>
                <w:webHidden/>
              </w:rPr>
              <w:tab/>
            </w:r>
            <w:r>
              <w:rPr>
                <w:noProof/>
                <w:webHidden/>
              </w:rPr>
              <w:fldChar w:fldCharType="begin"/>
            </w:r>
            <w:r w:rsidR="0017776D">
              <w:rPr>
                <w:noProof/>
                <w:webHidden/>
              </w:rPr>
              <w:instrText xml:space="preserve"> PAGEREF _Toc525651965 \h </w:instrText>
            </w:r>
            <w:r>
              <w:rPr>
                <w:noProof/>
                <w:webHidden/>
              </w:rPr>
            </w:r>
            <w:r>
              <w:rPr>
                <w:noProof/>
                <w:webHidden/>
              </w:rPr>
              <w:fldChar w:fldCharType="separate"/>
            </w:r>
            <w:r w:rsidR="00923A18">
              <w:rPr>
                <w:noProof/>
                <w:webHidden/>
              </w:rPr>
              <w:t>10</w:t>
            </w:r>
            <w:r>
              <w:rPr>
                <w:noProof/>
                <w:webHidden/>
              </w:rPr>
              <w:fldChar w:fldCharType="end"/>
            </w:r>
          </w:hyperlink>
        </w:p>
        <w:p w:rsidR="0017776D" w:rsidRDefault="005E4B20">
          <w:pPr>
            <w:pStyle w:val="TOC2"/>
            <w:tabs>
              <w:tab w:val="right" w:leader="dot" w:pos="9016"/>
            </w:tabs>
            <w:rPr>
              <w:rFonts w:eastAsiaTheme="minorEastAsia"/>
              <w:noProof/>
              <w:lang w:val="en-US"/>
            </w:rPr>
          </w:pPr>
          <w:hyperlink w:anchor="_Toc525651966" w:history="1">
            <w:r w:rsidR="0017776D" w:rsidRPr="00525185">
              <w:rPr>
                <w:rStyle w:val="Hyperlink"/>
                <w:noProof/>
              </w:rPr>
              <w:t>Table-4: Johansen tests for co-integration</w:t>
            </w:r>
            <w:r w:rsidR="0017776D">
              <w:rPr>
                <w:noProof/>
                <w:webHidden/>
              </w:rPr>
              <w:tab/>
            </w:r>
            <w:r>
              <w:rPr>
                <w:noProof/>
                <w:webHidden/>
              </w:rPr>
              <w:fldChar w:fldCharType="begin"/>
            </w:r>
            <w:r w:rsidR="0017776D">
              <w:rPr>
                <w:noProof/>
                <w:webHidden/>
              </w:rPr>
              <w:instrText xml:space="preserve"> PAGEREF _Toc525651966 \h </w:instrText>
            </w:r>
            <w:r>
              <w:rPr>
                <w:noProof/>
                <w:webHidden/>
              </w:rPr>
            </w:r>
            <w:r>
              <w:rPr>
                <w:noProof/>
                <w:webHidden/>
              </w:rPr>
              <w:fldChar w:fldCharType="separate"/>
            </w:r>
            <w:r w:rsidR="00923A18">
              <w:rPr>
                <w:noProof/>
                <w:webHidden/>
              </w:rPr>
              <w:t>10</w:t>
            </w:r>
            <w:r>
              <w:rPr>
                <w:noProof/>
                <w:webHidden/>
              </w:rPr>
              <w:fldChar w:fldCharType="end"/>
            </w:r>
          </w:hyperlink>
        </w:p>
        <w:p w:rsidR="0017776D" w:rsidRDefault="005E4B20">
          <w:pPr>
            <w:pStyle w:val="TOC2"/>
            <w:tabs>
              <w:tab w:val="right" w:leader="dot" w:pos="9016"/>
            </w:tabs>
            <w:rPr>
              <w:rFonts w:eastAsiaTheme="minorEastAsia"/>
              <w:noProof/>
              <w:lang w:val="en-US"/>
            </w:rPr>
          </w:pPr>
          <w:hyperlink w:anchor="_Toc525651967" w:history="1">
            <w:r w:rsidR="0017776D" w:rsidRPr="00525185">
              <w:rPr>
                <w:rStyle w:val="Hyperlink"/>
                <w:noProof/>
              </w:rPr>
              <w:t>Table-5: Co-integrating Equations</w:t>
            </w:r>
            <w:r w:rsidR="0017776D">
              <w:rPr>
                <w:noProof/>
                <w:webHidden/>
              </w:rPr>
              <w:tab/>
            </w:r>
            <w:r>
              <w:rPr>
                <w:noProof/>
                <w:webHidden/>
              </w:rPr>
              <w:fldChar w:fldCharType="begin"/>
            </w:r>
            <w:r w:rsidR="0017776D">
              <w:rPr>
                <w:noProof/>
                <w:webHidden/>
              </w:rPr>
              <w:instrText xml:space="preserve"> PAGEREF _Toc525651967 \h </w:instrText>
            </w:r>
            <w:r>
              <w:rPr>
                <w:noProof/>
                <w:webHidden/>
              </w:rPr>
            </w:r>
            <w:r>
              <w:rPr>
                <w:noProof/>
                <w:webHidden/>
              </w:rPr>
              <w:fldChar w:fldCharType="separate"/>
            </w:r>
            <w:r w:rsidR="00923A18">
              <w:rPr>
                <w:noProof/>
                <w:webHidden/>
              </w:rPr>
              <w:t>11</w:t>
            </w:r>
            <w:r>
              <w:rPr>
                <w:noProof/>
                <w:webHidden/>
              </w:rPr>
              <w:fldChar w:fldCharType="end"/>
            </w:r>
          </w:hyperlink>
        </w:p>
        <w:p w:rsidR="0017776D" w:rsidRDefault="005E4B20">
          <w:pPr>
            <w:pStyle w:val="TOC2"/>
            <w:tabs>
              <w:tab w:val="right" w:leader="dot" w:pos="9016"/>
            </w:tabs>
            <w:rPr>
              <w:rFonts w:eastAsiaTheme="minorEastAsia"/>
              <w:noProof/>
              <w:lang w:val="en-US"/>
            </w:rPr>
          </w:pPr>
          <w:hyperlink w:anchor="_Toc525651968" w:history="1">
            <w:r w:rsidR="0017776D" w:rsidRPr="00525185">
              <w:rPr>
                <w:rStyle w:val="Hyperlink"/>
                <w:noProof/>
              </w:rPr>
              <w:t>Table-6: Diagnostic tests of the estimated VEC model</w:t>
            </w:r>
            <w:r w:rsidR="0017776D">
              <w:rPr>
                <w:noProof/>
                <w:webHidden/>
              </w:rPr>
              <w:tab/>
            </w:r>
            <w:r>
              <w:rPr>
                <w:noProof/>
                <w:webHidden/>
              </w:rPr>
              <w:fldChar w:fldCharType="begin"/>
            </w:r>
            <w:r w:rsidR="0017776D">
              <w:rPr>
                <w:noProof/>
                <w:webHidden/>
              </w:rPr>
              <w:instrText xml:space="preserve"> PAGEREF _Toc525651968 \h </w:instrText>
            </w:r>
            <w:r>
              <w:rPr>
                <w:noProof/>
                <w:webHidden/>
              </w:rPr>
            </w:r>
            <w:r>
              <w:rPr>
                <w:noProof/>
                <w:webHidden/>
              </w:rPr>
              <w:fldChar w:fldCharType="separate"/>
            </w:r>
            <w:r w:rsidR="00923A18">
              <w:rPr>
                <w:noProof/>
                <w:webHidden/>
              </w:rPr>
              <w:t>11</w:t>
            </w:r>
            <w:r>
              <w:rPr>
                <w:noProof/>
                <w:webHidden/>
              </w:rPr>
              <w:fldChar w:fldCharType="end"/>
            </w:r>
          </w:hyperlink>
        </w:p>
        <w:p w:rsidR="0017776D" w:rsidRDefault="005E4B20">
          <w:pPr>
            <w:pStyle w:val="TOC2"/>
            <w:tabs>
              <w:tab w:val="right" w:leader="dot" w:pos="9016"/>
            </w:tabs>
            <w:rPr>
              <w:rFonts w:eastAsiaTheme="minorEastAsia"/>
              <w:noProof/>
              <w:lang w:val="en-US"/>
            </w:rPr>
          </w:pPr>
          <w:hyperlink w:anchor="_Toc525651969" w:history="1">
            <w:r w:rsidR="0017776D" w:rsidRPr="00525185">
              <w:rPr>
                <w:rStyle w:val="Hyperlink"/>
                <w:noProof/>
              </w:rPr>
              <w:t>Table-7: Granger Causality Wald Tests</w:t>
            </w:r>
            <w:r w:rsidR="0017776D">
              <w:rPr>
                <w:noProof/>
                <w:webHidden/>
              </w:rPr>
              <w:tab/>
            </w:r>
            <w:r>
              <w:rPr>
                <w:noProof/>
                <w:webHidden/>
              </w:rPr>
              <w:fldChar w:fldCharType="begin"/>
            </w:r>
            <w:r w:rsidR="0017776D">
              <w:rPr>
                <w:noProof/>
                <w:webHidden/>
              </w:rPr>
              <w:instrText xml:space="preserve"> PAGEREF _Toc525651969 \h </w:instrText>
            </w:r>
            <w:r>
              <w:rPr>
                <w:noProof/>
                <w:webHidden/>
              </w:rPr>
            </w:r>
            <w:r>
              <w:rPr>
                <w:noProof/>
                <w:webHidden/>
              </w:rPr>
              <w:fldChar w:fldCharType="separate"/>
            </w:r>
            <w:r w:rsidR="00923A18">
              <w:rPr>
                <w:noProof/>
                <w:webHidden/>
              </w:rPr>
              <w:t>11</w:t>
            </w:r>
            <w:r>
              <w:rPr>
                <w:noProof/>
                <w:webHidden/>
              </w:rPr>
              <w:fldChar w:fldCharType="end"/>
            </w:r>
          </w:hyperlink>
        </w:p>
        <w:p w:rsidR="0017776D" w:rsidRDefault="005E4B20">
          <w:pPr>
            <w:pStyle w:val="TOC2"/>
            <w:tabs>
              <w:tab w:val="right" w:leader="dot" w:pos="9016"/>
            </w:tabs>
            <w:rPr>
              <w:rFonts w:eastAsiaTheme="minorEastAsia"/>
              <w:noProof/>
              <w:lang w:val="en-US"/>
            </w:rPr>
          </w:pPr>
          <w:hyperlink w:anchor="_Toc525651970" w:history="1">
            <w:r w:rsidR="0017776D" w:rsidRPr="00525185">
              <w:rPr>
                <w:rStyle w:val="Hyperlink"/>
                <w:noProof/>
              </w:rPr>
              <w:t>Table-8: Johansen normalization restriction imposed</w:t>
            </w:r>
            <w:r w:rsidR="0017776D">
              <w:rPr>
                <w:noProof/>
                <w:webHidden/>
              </w:rPr>
              <w:tab/>
            </w:r>
            <w:r>
              <w:rPr>
                <w:noProof/>
                <w:webHidden/>
              </w:rPr>
              <w:fldChar w:fldCharType="begin"/>
            </w:r>
            <w:r w:rsidR="0017776D">
              <w:rPr>
                <w:noProof/>
                <w:webHidden/>
              </w:rPr>
              <w:instrText xml:space="preserve"> PAGEREF _Toc525651970 \h </w:instrText>
            </w:r>
            <w:r>
              <w:rPr>
                <w:noProof/>
                <w:webHidden/>
              </w:rPr>
            </w:r>
            <w:r>
              <w:rPr>
                <w:noProof/>
                <w:webHidden/>
              </w:rPr>
              <w:fldChar w:fldCharType="separate"/>
            </w:r>
            <w:r w:rsidR="00923A18">
              <w:rPr>
                <w:noProof/>
                <w:webHidden/>
              </w:rPr>
              <w:t>12</w:t>
            </w:r>
            <w:r>
              <w:rPr>
                <w:noProof/>
                <w:webHidden/>
              </w:rPr>
              <w:fldChar w:fldCharType="end"/>
            </w:r>
          </w:hyperlink>
        </w:p>
        <w:p w:rsidR="0017776D" w:rsidRDefault="005E4B20">
          <w:pPr>
            <w:pStyle w:val="TOC2"/>
            <w:tabs>
              <w:tab w:val="right" w:leader="dot" w:pos="9016"/>
            </w:tabs>
            <w:rPr>
              <w:rFonts w:eastAsiaTheme="minorEastAsia"/>
              <w:noProof/>
              <w:lang w:val="en-US"/>
            </w:rPr>
          </w:pPr>
          <w:hyperlink w:anchor="_Toc525651971" w:history="1">
            <w:r w:rsidR="0017776D" w:rsidRPr="00525185">
              <w:rPr>
                <w:rStyle w:val="Hyperlink"/>
                <w:noProof/>
              </w:rPr>
              <w:t>Table-9: Lagrange-Multiplier Test</w:t>
            </w:r>
            <w:r w:rsidR="0017776D">
              <w:rPr>
                <w:noProof/>
                <w:webHidden/>
              </w:rPr>
              <w:tab/>
            </w:r>
            <w:r>
              <w:rPr>
                <w:noProof/>
                <w:webHidden/>
              </w:rPr>
              <w:fldChar w:fldCharType="begin"/>
            </w:r>
            <w:r w:rsidR="0017776D">
              <w:rPr>
                <w:noProof/>
                <w:webHidden/>
              </w:rPr>
              <w:instrText xml:space="preserve"> PAGEREF _Toc525651971 \h </w:instrText>
            </w:r>
            <w:r>
              <w:rPr>
                <w:noProof/>
                <w:webHidden/>
              </w:rPr>
            </w:r>
            <w:r>
              <w:rPr>
                <w:noProof/>
                <w:webHidden/>
              </w:rPr>
              <w:fldChar w:fldCharType="separate"/>
            </w:r>
            <w:r w:rsidR="00923A18">
              <w:rPr>
                <w:noProof/>
                <w:webHidden/>
              </w:rPr>
              <w:t>12</w:t>
            </w:r>
            <w:r>
              <w:rPr>
                <w:noProof/>
                <w:webHidden/>
              </w:rPr>
              <w:fldChar w:fldCharType="end"/>
            </w:r>
          </w:hyperlink>
        </w:p>
        <w:p w:rsidR="0017776D" w:rsidRDefault="005E4B20">
          <w:pPr>
            <w:pStyle w:val="TOC2"/>
            <w:tabs>
              <w:tab w:val="right" w:leader="dot" w:pos="9016"/>
            </w:tabs>
            <w:rPr>
              <w:rFonts w:eastAsiaTheme="minorEastAsia"/>
              <w:noProof/>
              <w:lang w:val="en-US"/>
            </w:rPr>
          </w:pPr>
          <w:hyperlink w:anchor="_Toc525651972" w:history="1">
            <w:r w:rsidR="0017776D" w:rsidRPr="00525185">
              <w:rPr>
                <w:rStyle w:val="Hyperlink"/>
                <w:noProof/>
              </w:rPr>
              <w:t>Table- 10: Portmanteau test for white noise</w:t>
            </w:r>
            <w:r w:rsidR="0017776D">
              <w:rPr>
                <w:noProof/>
                <w:webHidden/>
              </w:rPr>
              <w:tab/>
            </w:r>
            <w:r>
              <w:rPr>
                <w:noProof/>
                <w:webHidden/>
              </w:rPr>
              <w:fldChar w:fldCharType="begin"/>
            </w:r>
            <w:r w:rsidR="0017776D">
              <w:rPr>
                <w:noProof/>
                <w:webHidden/>
              </w:rPr>
              <w:instrText xml:space="preserve"> PAGEREF _Toc525651972 \h </w:instrText>
            </w:r>
            <w:r>
              <w:rPr>
                <w:noProof/>
                <w:webHidden/>
              </w:rPr>
            </w:r>
            <w:r>
              <w:rPr>
                <w:noProof/>
                <w:webHidden/>
              </w:rPr>
              <w:fldChar w:fldCharType="separate"/>
            </w:r>
            <w:r w:rsidR="00923A18">
              <w:rPr>
                <w:noProof/>
                <w:webHidden/>
              </w:rPr>
              <w:t>13</w:t>
            </w:r>
            <w:r>
              <w:rPr>
                <w:noProof/>
                <w:webHidden/>
              </w:rPr>
              <w:fldChar w:fldCharType="end"/>
            </w:r>
          </w:hyperlink>
        </w:p>
        <w:p w:rsidR="0017776D" w:rsidRDefault="005E4B20">
          <w:pPr>
            <w:pStyle w:val="TOC1"/>
            <w:tabs>
              <w:tab w:val="right" w:leader="dot" w:pos="9016"/>
            </w:tabs>
            <w:rPr>
              <w:rFonts w:eastAsiaTheme="minorEastAsia"/>
              <w:noProof/>
              <w:lang w:val="en-US"/>
            </w:rPr>
          </w:pPr>
          <w:hyperlink w:anchor="_Toc525651973" w:history="1">
            <w:r w:rsidR="0017776D" w:rsidRPr="00525185">
              <w:rPr>
                <w:rStyle w:val="Hyperlink"/>
                <w:noProof/>
              </w:rPr>
              <w:t>Findings and Policy Implications</w:t>
            </w:r>
            <w:r w:rsidR="0017776D">
              <w:rPr>
                <w:noProof/>
                <w:webHidden/>
              </w:rPr>
              <w:tab/>
            </w:r>
            <w:r>
              <w:rPr>
                <w:noProof/>
                <w:webHidden/>
              </w:rPr>
              <w:fldChar w:fldCharType="begin"/>
            </w:r>
            <w:r w:rsidR="0017776D">
              <w:rPr>
                <w:noProof/>
                <w:webHidden/>
              </w:rPr>
              <w:instrText xml:space="preserve"> PAGEREF _Toc525651973 \h </w:instrText>
            </w:r>
            <w:r>
              <w:rPr>
                <w:noProof/>
                <w:webHidden/>
              </w:rPr>
            </w:r>
            <w:r>
              <w:rPr>
                <w:noProof/>
                <w:webHidden/>
              </w:rPr>
              <w:fldChar w:fldCharType="separate"/>
            </w:r>
            <w:r w:rsidR="00923A18">
              <w:rPr>
                <w:noProof/>
                <w:webHidden/>
              </w:rPr>
              <w:t>13</w:t>
            </w:r>
            <w:r>
              <w:rPr>
                <w:noProof/>
                <w:webHidden/>
              </w:rPr>
              <w:fldChar w:fldCharType="end"/>
            </w:r>
          </w:hyperlink>
        </w:p>
        <w:p w:rsidR="0017776D" w:rsidRDefault="005E4B20">
          <w:pPr>
            <w:pStyle w:val="TOC1"/>
            <w:tabs>
              <w:tab w:val="right" w:leader="dot" w:pos="9016"/>
            </w:tabs>
            <w:rPr>
              <w:rFonts w:eastAsiaTheme="minorEastAsia"/>
              <w:noProof/>
              <w:lang w:val="en-US"/>
            </w:rPr>
          </w:pPr>
          <w:hyperlink w:anchor="_Toc525651974" w:history="1">
            <w:r w:rsidR="0017776D" w:rsidRPr="00525185">
              <w:rPr>
                <w:rStyle w:val="Hyperlink"/>
                <w:noProof/>
              </w:rPr>
              <w:t>Bibliography</w:t>
            </w:r>
            <w:r w:rsidR="0017776D">
              <w:rPr>
                <w:noProof/>
                <w:webHidden/>
              </w:rPr>
              <w:tab/>
            </w:r>
            <w:r>
              <w:rPr>
                <w:noProof/>
                <w:webHidden/>
              </w:rPr>
              <w:fldChar w:fldCharType="begin"/>
            </w:r>
            <w:r w:rsidR="0017776D">
              <w:rPr>
                <w:noProof/>
                <w:webHidden/>
              </w:rPr>
              <w:instrText xml:space="preserve"> PAGEREF _Toc525651974 \h </w:instrText>
            </w:r>
            <w:r>
              <w:rPr>
                <w:noProof/>
                <w:webHidden/>
              </w:rPr>
            </w:r>
            <w:r>
              <w:rPr>
                <w:noProof/>
                <w:webHidden/>
              </w:rPr>
              <w:fldChar w:fldCharType="separate"/>
            </w:r>
            <w:r w:rsidR="00923A18">
              <w:rPr>
                <w:noProof/>
                <w:webHidden/>
              </w:rPr>
              <w:t>14</w:t>
            </w:r>
            <w:r>
              <w:rPr>
                <w:noProof/>
                <w:webHidden/>
              </w:rPr>
              <w:fldChar w:fldCharType="end"/>
            </w:r>
          </w:hyperlink>
        </w:p>
        <w:p w:rsidR="00305F90" w:rsidRDefault="005E4B20">
          <w:r>
            <w:rPr>
              <w:b/>
              <w:bCs/>
              <w:noProof/>
            </w:rPr>
            <w:fldChar w:fldCharType="end"/>
          </w:r>
        </w:p>
      </w:sdtContent>
    </w:sdt>
    <w:p w:rsidR="00C23B74" w:rsidRDefault="00C23B74" w:rsidP="007F3FFD">
      <w:pPr>
        <w:pStyle w:val="Title"/>
        <w:jc w:val="center"/>
        <w:rPr>
          <w:rFonts w:ascii="Times New Roman" w:hAnsi="Times New Roman" w:cs="Times New Roman"/>
          <w:smallCaps/>
          <w:color w:val="auto"/>
          <w:sz w:val="40"/>
        </w:rPr>
      </w:pPr>
    </w:p>
    <w:p w:rsidR="00C23B74" w:rsidRDefault="00C23B74" w:rsidP="007F3FFD">
      <w:pPr>
        <w:pStyle w:val="Title"/>
        <w:jc w:val="center"/>
        <w:rPr>
          <w:rFonts w:ascii="Times New Roman" w:hAnsi="Times New Roman" w:cs="Times New Roman"/>
          <w:smallCaps/>
          <w:color w:val="auto"/>
          <w:sz w:val="40"/>
        </w:rPr>
      </w:pPr>
    </w:p>
    <w:p w:rsidR="00C23B74" w:rsidRDefault="00C23B74" w:rsidP="007F3FFD">
      <w:pPr>
        <w:pStyle w:val="Title"/>
        <w:jc w:val="center"/>
        <w:rPr>
          <w:rFonts w:ascii="Times New Roman" w:hAnsi="Times New Roman" w:cs="Times New Roman"/>
          <w:smallCaps/>
          <w:color w:val="auto"/>
          <w:sz w:val="40"/>
        </w:rPr>
      </w:pPr>
    </w:p>
    <w:p w:rsidR="00C23B74" w:rsidRDefault="00C23B74" w:rsidP="007F3FFD">
      <w:pPr>
        <w:pStyle w:val="Title"/>
        <w:jc w:val="center"/>
        <w:rPr>
          <w:rFonts w:ascii="Times New Roman" w:hAnsi="Times New Roman" w:cs="Times New Roman"/>
          <w:smallCaps/>
          <w:color w:val="auto"/>
          <w:sz w:val="40"/>
        </w:rPr>
      </w:pPr>
    </w:p>
    <w:p w:rsidR="00C23B74" w:rsidRDefault="00C23B74" w:rsidP="007F3FFD">
      <w:pPr>
        <w:pStyle w:val="Title"/>
        <w:jc w:val="center"/>
        <w:rPr>
          <w:rFonts w:ascii="Times New Roman" w:hAnsi="Times New Roman" w:cs="Times New Roman"/>
          <w:smallCaps/>
          <w:color w:val="auto"/>
          <w:sz w:val="40"/>
        </w:rPr>
      </w:pPr>
    </w:p>
    <w:p w:rsidR="00C23B74" w:rsidRDefault="00C23B74" w:rsidP="007F3FFD">
      <w:pPr>
        <w:pStyle w:val="Title"/>
        <w:jc w:val="center"/>
        <w:rPr>
          <w:rFonts w:ascii="Times New Roman" w:hAnsi="Times New Roman" w:cs="Times New Roman"/>
          <w:smallCaps/>
          <w:color w:val="auto"/>
          <w:sz w:val="40"/>
        </w:rPr>
      </w:pPr>
    </w:p>
    <w:p w:rsidR="00C23B74" w:rsidRDefault="00C23B74" w:rsidP="007F3FFD">
      <w:pPr>
        <w:pStyle w:val="Title"/>
        <w:jc w:val="center"/>
        <w:rPr>
          <w:rFonts w:ascii="Times New Roman" w:hAnsi="Times New Roman" w:cs="Times New Roman"/>
          <w:smallCaps/>
          <w:color w:val="auto"/>
          <w:sz w:val="40"/>
        </w:rPr>
      </w:pPr>
    </w:p>
    <w:p w:rsidR="00C23B74" w:rsidRDefault="00C23B74" w:rsidP="007F3FFD">
      <w:pPr>
        <w:pStyle w:val="Title"/>
        <w:jc w:val="center"/>
        <w:rPr>
          <w:rFonts w:ascii="Times New Roman" w:hAnsi="Times New Roman" w:cs="Times New Roman"/>
          <w:smallCaps/>
          <w:color w:val="auto"/>
          <w:sz w:val="40"/>
        </w:rPr>
      </w:pPr>
    </w:p>
    <w:p w:rsidR="00C23B74" w:rsidRDefault="00C23B74" w:rsidP="007F3FFD">
      <w:pPr>
        <w:pStyle w:val="Title"/>
        <w:jc w:val="center"/>
        <w:rPr>
          <w:rFonts w:ascii="Times New Roman" w:hAnsi="Times New Roman" w:cs="Times New Roman"/>
          <w:smallCaps/>
          <w:color w:val="auto"/>
          <w:sz w:val="40"/>
        </w:rPr>
      </w:pPr>
    </w:p>
    <w:p w:rsidR="00C23B74" w:rsidRDefault="00C23B74" w:rsidP="007F3FFD">
      <w:pPr>
        <w:pStyle w:val="Title"/>
        <w:jc w:val="center"/>
        <w:rPr>
          <w:rFonts w:ascii="Times New Roman" w:hAnsi="Times New Roman" w:cs="Times New Roman"/>
          <w:smallCaps/>
          <w:color w:val="auto"/>
          <w:sz w:val="40"/>
        </w:rPr>
      </w:pPr>
    </w:p>
    <w:p w:rsidR="00C23B74" w:rsidRDefault="00C23B74" w:rsidP="007F3FFD">
      <w:pPr>
        <w:pStyle w:val="Title"/>
        <w:jc w:val="center"/>
        <w:rPr>
          <w:rFonts w:ascii="Times New Roman" w:hAnsi="Times New Roman" w:cs="Times New Roman"/>
          <w:smallCaps/>
          <w:color w:val="auto"/>
          <w:sz w:val="40"/>
        </w:rPr>
      </w:pPr>
    </w:p>
    <w:p w:rsidR="00C23B74" w:rsidRDefault="00C23B74" w:rsidP="007F3FFD">
      <w:pPr>
        <w:pStyle w:val="Title"/>
        <w:jc w:val="center"/>
        <w:rPr>
          <w:rFonts w:ascii="Times New Roman" w:hAnsi="Times New Roman" w:cs="Times New Roman"/>
          <w:smallCaps/>
          <w:color w:val="auto"/>
          <w:sz w:val="40"/>
        </w:rPr>
      </w:pPr>
    </w:p>
    <w:p w:rsidR="00EA5E5C" w:rsidRPr="007F3FFD" w:rsidRDefault="00EA5E5C" w:rsidP="007F3FFD">
      <w:pPr>
        <w:pStyle w:val="Title"/>
        <w:jc w:val="center"/>
        <w:rPr>
          <w:rFonts w:ascii="Times New Roman" w:hAnsi="Times New Roman" w:cs="Times New Roman"/>
          <w:smallCaps/>
          <w:color w:val="auto"/>
          <w:sz w:val="40"/>
        </w:rPr>
      </w:pPr>
      <w:r w:rsidRPr="007F3FFD">
        <w:rPr>
          <w:rFonts w:ascii="Times New Roman" w:hAnsi="Times New Roman" w:cs="Times New Roman"/>
          <w:smallCaps/>
          <w:color w:val="auto"/>
          <w:sz w:val="40"/>
        </w:rPr>
        <w:lastRenderedPageBreak/>
        <w:t>An Empirical Multivariate Time Series Analysis of the United States’ Production Function</w:t>
      </w:r>
    </w:p>
    <w:p w:rsidR="007A401D" w:rsidRPr="007F3FFD" w:rsidRDefault="007A401D" w:rsidP="007F3FFD">
      <w:pPr>
        <w:pStyle w:val="Heading1"/>
        <w:rPr>
          <w:rFonts w:cs="Times New Roman"/>
        </w:rPr>
      </w:pPr>
      <w:bookmarkStart w:id="1" w:name="_Toc525651958"/>
      <w:r w:rsidRPr="007F3FFD">
        <w:rPr>
          <w:rFonts w:cs="Times New Roman"/>
        </w:rPr>
        <w:t>Abstract</w:t>
      </w:r>
      <w:bookmarkEnd w:id="1"/>
    </w:p>
    <w:p w:rsidR="007A401D" w:rsidRPr="00BB50B3" w:rsidRDefault="00492247" w:rsidP="006F2F4C">
      <w:pPr>
        <w:spacing w:line="360" w:lineRule="auto"/>
        <w:jc w:val="both"/>
        <w:rPr>
          <w:rFonts w:ascii="Times New Roman" w:hAnsi="Times New Roman" w:cs="Times New Roman"/>
          <w:sz w:val="24"/>
          <w:szCs w:val="24"/>
        </w:rPr>
      </w:pPr>
      <w:r>
        <w:rPr>
          <w:rFonts w:ascii="Times New Roman" w:hAnsi="Times New Roman" w:cs="Times New Roman"/>
          <w:sz w:val="24"/>
          <w:szCs w:val="24"/>
        </w:rPr>
        <w:t>This paper attempts to empirically review the United States’ production function.The</w:t>
      </w:r>
      <w:r w:rsidR="00BB50B3">
        <w:rPr>
          <w:rFonts w:ascii="Times New Roman" w:hAnsi="Times New Roman" w:cs="Times New Roman"/>
          <w:sz w:val="24"/>
          <w:szCs w:val="24"/>
        </w:rPr>
        <w:t xml:space="preserve"> impact of </w:t>
      </w:r>
      <w:r w:rsidR="00BB50B3" w:rsidRPr="003A3738">
        <w:rPr>
          <w:rFonts w:ascii="Times New Roman" w:hAnsi="Times New Roman" w:cs="Times New Roman"/>
          <w:b/>
          <w:sz w:val="24"/>
        </w:rPr>
        <w:t>hours worked/</w:t>
      </w:r>
      <w:r w:rsidRPr="003A3738">
        <w:rPr>
          <w:rFonts w:ascii="Times New Roman" w:hAnsi="Times New Roman" w:cs="Times New Roman"/>
          <w:b/>
          <w:sz w:val="24"/>
        </w:rPr>
        <w:t>capital</w:t>
      </w:r>
      <w:r>
        <w:rPr>
          <w:rFonts w:ascii="Times New Roman" w:hAnsi="Times New Roman" w:cs="Times New Roman"/>
          <w:sz w:val="24"/>
        </w:rPr>
        <w:t xml:space="preserve"> that</w:t>
      </w:r>
      <w:r w:rsidR="00BB50B3">
        <w:rPr>
          <w:rFonts w:ascii="Times New Roman" w:hAnsi="Times New Roman" w:cs="Times New Roman"/>
          <w:sz w:val="24"/>
        </w:rPr>
        <w:t xml:space="preserve"> is a</w:t>
      </w:r>
      <w:r w:rsidR="00BB50B3" w:rsidRPr="006447F8">
        <w:rPr>
          <w:rFonts w:ascii="Times New Roman" w:hAnsi="Times New Roman" w:cs="Times New Roman"/>
          <w:sz w:val="24"/>
        </w:rPr>
        <w:t xml:space="preserve">verage </w:t>
      </w:r>
      <w:r w:rsidR="00BB50B3">
        <w:rPr>
          <w:rFonts w:ascii="Times New Roman" w:hAnsi="Times New Roman" w:cs="Times New Roman"/>
          <w:sz w:val="24"/>
        </w:rPr>
        <w:t>w</w:t>
      </w:r>
      <w:r w:rsidR="00BB50B3" w:rsidRPr="006447F8">
        <w:rPr>
          <w:rFonts w:ascii="Times New Roman" w:hAnsi="Times New Roman" w:cs="Times New Roman"/>
          <w:sz w:val="24"/>
        </w:rPr>
        <w:t xml:space="preserve">eekly </w:t>
      </w:r>
      <w:r w:rsidR="00BB50B3">
        <w:rPr>
          <w:rFonts w:ascii="Times New Roman" w:hAnsi="Times New Roman" w:cs="Times New Roman"/>
          <w:sz w:val="24"/>
        </w:rPr>
        <w:t>h</w:t>
      </w:r>
      <w:r w:rsidR="00BB50B3" w:rsidRPr="006447F8">
        <w:rPr>
          <w:rFonts w:ascii="Times New Roman" w:hAnsi="Times New Roman" w:cs="Times New Roman"/>
          <w:sz w:val="24"/>
        </w:rPr>
        <w:t xml:space="preserve">ours of </w:t>
      </w:r>
      <w:r w:rsidR="00BB50B3">
        <w:rPr>
          <w:rFonts w:ascii="Times New Roman" w:hAnsi="Times New Roman" w:cs="Times New Roman"/>
          <w:sz w:val="24"/>
        </w:rPr>
        <w:t>p</w:t>
      </w:r>
      <w:r w:rsidR="00BB50B3" w:rsidRPr="006447F8">
        <w:rPr>
          <w:rFonts w:ascii="Times New Roman" w:hAnsi="Times New Roman" w:cs="Times New Roman"/>
          <w:sz w:val="24"/>
        </w:rPr>
        <w:t>roduction</w:t>
      </w:r>
      <w:r w:rsidR="00BB50B3">
        <w:rPr>
          <w:rFonts w:ascii="Times New Roman" w:hAnsi="Times New Roman" w:cs="Times New Roman"/>
          <w:sz w:val="24"/>
        </w:rPr>
        <w:t xml:space="preserve"> divided by capital stock, annual </w:t>
      </w:r>
      <w:r w:rsidR="00BB50B3" w:rsidRPr="006447F8">
        <w:rPr>
          <w:rFonts w:ascii="Times New Roman" w:hAnsi="Times New Roman" w:cs="Times New Roman"/>
          <w:sz w:val="24"/>
        </w:rPr>
        <w:t>government total expenditures</w:t>
      </w:r>
      <w:r w:rsidR="00BB50B3">
        <w:rPr>
          <w:rFonts w:ascii="Times New Roman" w:hAnsi="Times New Roman" w:cs="Times New Roman"/>
          <w:sz w:val="24"/>
        </w:rPr>
        <w:t xml:space="preserve"> divided by capital </w:t>
      </w:r>
      <w:r w:rsidR="00D80EE8">
        <w:rPr>
          <w:rFonts w:ascii="Times New Roman" w:hAnsi="Times New Roman" w:cs="Times New Roman"/>
          <w:sz w:val="24"/>
        </w:rPr>
        <w:t xml:space="preserve">stock </w:t>
      </w:r>
      <w:r>
        <w:rPr>
          <w:rFonts w:ascii="Times New Roman" w:hAnsi="Times New Roman" w:cs="Times New Roman"/>
          <w:sz w:val="24"/>
        </w:rPr>
        <w:t>as</w:t>
      </w:r>
      <w:r w:rsidRPr="003A3738">
        <w:rPr>
          <w:rFonts w:ascii="Times New Roman" w:hAnsi="Times New Roman" w:cs="Times New Roman"/>
          <w:b/>
          <w:sz w:val="24"/>
        </w:rPr>
        <w:t xml:space="preserve"> government</w:t>
      </w:r>
      <w:r w:rsidR="00BB50B3" w:rsidRPr="003A3738">
        <w:rPr>
          <w:rFonts w:ascii="Times New Roman" w:hAnsi="Times New Roman" w:cs="Times New Roman"/>
          <w:b/>
          <w:sz w:val="24"/>
        </w:rPr>
        <w:t xml:space="preserve"> expenditure</w:t>
      </w:r>
      <w:r w:rsidR="00D80EE8" w:rsidRPr="003A3738">
        <w:rPr>
          <w:rFonts w:ascii="Times New Roman" w:hAnsi="Times New Roman" w:cs="Times New Roman"/>
          <w:b/>
          <w:sz w:val="24"/>
        </w:rPr>
        <w:t>/c</w:t>
      </w:r>
      <w:r w:rsidR="00BB50B3" w:rsidRPr="003A3738">
        <w:rPr>
          <w:rFonts w:ascii="Times New Roman" w:hAnsi="Times New Roman" w:cs="Times New Roman"/>
          <w:b/>
          <w:sz w:val="24"/>
        </w:rPr>
        <w:t>apital</w:t>
      </w:r>
      <w:r w:rsidR="00BB50B3" w:rsidRPr="00BB50B3">
        <w:rPr>
          <w:rFonts w:ascii="Times New Roman" w:hAnsi="Times New Roman" w:cs="Times New Roman"/>
          <w:sz w:val="24"/>
        </w:rPr>
        <w:t xml:space="preserve">, </w:t>
      </w:r>
      <w:r w:rsidR="00BB50B3" w:rsidRPr="003A3738">
        <w:rPr>
          <w:rFonts w:ascii="Times New Roman" w:hAnsi="Times New Roman" w:cs="Times New Roman"/>
          <w:b/>
          <w:sz w:val="24"/>
        </w:rPr>
        <w:t>inflation rate</w:t>
      </w:r>
      <w:r w:rsidR="00BB50B3" w:rsidRPr="00BB50B3">
        <w:rPr>
          <w:rFonts w:ascii="Times New Roman" w:hAnsi="Times New Roman" w:cs="Times New Roman"/>
          <w:sz w:val="24"/>
        </w:rPr>
        <w:t xml:space="preserve"> and </w:t>
      </w:r>
      <w:r w:rsidR="00BB50B3" w:rsidRPr="003A3738">
        <w:rPr>
          <w:rFonts w:ascii="Times New Roman" w:hAnsi="Times New Roman" w:cs="Times New Roman"/>
          <w:b/>
          <w:sz w:val="24"/>
        </w:rPr>
        <w:t>relative price of gasoline</w:t>
      </w:r>
      <w:r w:rsidR="00BB50B3" w:rsidRPr="00BB50B3">
        <w:rPr>
          <w:rFonts w:ascii="Times New Roman" w:hAnsi="Times New Roman" w:cs="Times New Roman"/>
          <w:sz w:val="24"/>
        </w:rPr>
        <w:t xml:space="preserve"> as </w:t>
      </w:r>
      <w:r w:rsidR="00D80EE8">
        <w:rPr>
          <w:rFonts w:ascii="Times New Roman" w:hAnsi="Times New Roman" w:cs="Times New Roman"/>
          <w:sz w:val="24"/>
        </w:rPr>
        <w:t>p</w:t>
      </w:r>
      <w:r w:rsidR="00BB50B3" w:rsidRPr="00BB50B3">
        <w:rPr>
          <w:rFonts w:ascii="Times New Roman" w:hAnsi="Times New Roman" w:cs="Times New Roman"/>
          <w:sz w:val="24"/>
        </w:rPr>
        <w:t xml:space="preserve">roxy for </w:t>
      </w:r>
      <w:r w:rsidRPr="00BB50B3">
        <w:rPr>
          <w:rFonts w:ascii="Times New Roman" w:hAnsi="Times New Roman" w:cs="Times New Roman"/>
          <w:sz w:val="24"/>
        </w:rPr>
        <w:t>energy</w:t>
      </w:r>
      <w:r>
        <w:rPr>
          <w:rFonts w:ascii="Times New Roman" w:hAnsi="Times New Roman" w:cs="Times New Roman"/>
          <w:sz w:val="24"/>
        </w:rPr>
        <w:t xml:space="preserve"> on</w:t>
      </w:r>
      <w:r w:rsidR="00BB50B3" w:rsidRPr="003A3738">
        <w:rPr>
          <w:rFonts w:ascii="Times New Roman" w:hAnsi="Times New Roman" w:cs="Times New Roman"/>
          <w:b/>
          <w:sz w:val="24"/>
        </w:rPr>
        <w:t>o</w:t>
      </w:r>
      <w:r w:rsidR="003E2332">
        <w:rPr>
          <w:rFonts w:ascii="Times New Roman" w:hAnsi="Times New Roman" w:cs="Times New Roman"/>
          <w:b/>
          <w:sz w:val="24"/>
        </w:rPr>
        <w:t>utput/</w:t>
      </w:r>
      <w:r w:rsidR="00BB50B3" w:rsidRPr="003A3738">
        <w:rPr>
          <w:rFonts w:ascii="Times New Roman" w:hAnsi="Times New Roman" w:cs="Times New Roman"/>
          <w:b/>
          <w:sz w:val="24"/>
        </w:rPr>
        <w:t>capital</w:t>
      </w:r>
      <w:r w:rsidR="00BB50B3">
        <w:rPr>
          <w:rFonts w:ascii="Times New Roman" w:hAnsi="Times New Roman" w:cs="Times New Roman"/>
          <w:sz w:val="24"/>
        </w:rPr>
        <w:t xml:space="preserve"> which is GDP divided by capital stock in United States. 40 years of annual data from 1975 to 2015 is collected for each variable. </w:t>
      </w:r>
      <w:r w:rsidRPr="00492247">
        <w:rPr>
          <w:rFonts w:ascii="Times New Roman" w:hAnsi="Times New Roman" w:cs="Times New Roman"/>
          <w:sz w:val="24"/>
        </w:rPr>
        <w:t>Co</w:t>
      </w:r>
      <w:r>
        <w:rPr>
          <w:rFonts w:ascii="Times New Roman" w:hAnsi="Times New Roman" w:cs="Times New Roman"/>
          <w:sz w:val="24"/>
        </w:rPr>
        <w:t>-</w:t>
      </w:r>
      <w:r w:rsidRPr="00492247">
        <w:rPr>
          <w:rFonts w:ascii="Times New Roman" w:hAnsi="Times New Roman" w:cs="Times New Roman"/>
          <w:sz w:val="24"/>
        </w:rPr>
        <w:t>integration and VECM model with several diagnostic tests has been conducted in this study.</w:t>
      </w:r>
      <w:r w:rsidR="00D80EE8">
        <w:rPr>
          <w:rFonts w:ascii="Times New Roman" w:hAnsi="Times New Roman" w:cs="Times New Roman"/>
          <w:sz w:val="24"/>
        </w:rPr>
        <w:t xml:space="preserve"> However, </w:t>
      </w:r>
      <w:r w:rsidR="003A3738">
        <w:rPr>
          <w:rFonts w:ascii="Times New Roman" w:hAnsi="Times New Roman" w:cs="Times New Roman"/>
          <w:sz w:val="24"/>
        </w:rPr>
        <w:t xml:space="preserve">only </w:t>
      </w:r>
      <w:r w:rsidR="00D80EE8" w:rsidRPr="00BB50B3">
        <w:rPr>
          <w:rFonts w:ascii="Times New Roman" w:hAnsi="Times New Roman" w:cs="Times New Roman"/>
          <w:sz w:val="24"/>
        </w:rPr>
        <w:t>hours</w:t>
      </w:r>
      <w:r w:rsidR="00D80EE8">
        <w:rPr>
          <w:rFonts w:ascii="Times New Roman" w:hAnsi="Times New Roman" w:cs="Times New Roman"/>
          <w:sz w:val="24"/>
        </w:rPr>
        <w:t xml:space="preserve"> worked</w:t>
      </w:r>
      <w:r w:rsidR="00D80EE8" w:rsidRPr="00BB50B3">
        <w:rPr>
          <w:rFonts w:ascii="Times New Roman" w:hAnsi="Times New Roman" w:cs="Times New Roman"/>
          <w:sz w:val="24"/>
        </w:rPr>
        <w:t>/capital</w:t>
      </w:r>
      <w:r w:rsidR="00D80EE8">
        <w:rPr>
          <w:rFonts w:ascii="Times New Roman" w:hAnsi="Times New Roman" w:cs="Times New Roman"/>
          <w:sz w:val="24"/>
        </w:rPr>
        <w:t xml:space="preserve"> and relative price of gasoline</w:t>
      </w:r>
      <w:r w:rsidR="003A3738">
        <w:rPr>
          <w:rFonts w:ascii="Times New Roman" w:hAnsi="Times New Roman" w:cs="Times New Roman"/>
          <w:sz w:val="24"/>
        </w:rPr>
        <w:t xml:space="preserve"> were significant at the beginning but inflation</w:t>
      </w:r>
      <w:r w:rsidR="00D80EE8" w:rsidRPr="00BB50B3">
        <w:rPr>
          <w:rFonts w:ascii="Times New Roman" w:hAnsi="Times New Roman" w:cs="Times New Roman"/>
          <w:sz w:val="24"/>
        </w:rPr>
        <w:t xml:space="preserve"> rate</w:t>
      </w:r>
      <w:r>
        <w:rPr>
          <w:rFonts w:ascii="Times New Roman" w:hAnsi="Times New Roman" w:cs="Times New Roman"/>
          <w:sz w:val="24"/>
        </w:rPr>
        <w:t xml:space="preserve"> and </w:t>
      </w:r>
      <w:r w:rsidR="003A3738">
        <w:rPr>
          <w:rFonts w:ascii="Times New Roman" w:hAnsi="Times New Roman" w:cs="Times New Roman"/>
          <w:sz w:val="24"/>
        </w:rPr>
        <w:t>governmentexpenditure</w:t>
      </w:r>
      <w:r w:rsidR="00D80EE8">
        <w:rPr>
          <w:rFonts w:ascii="Times New Roman" w:hAnsi="Times New Roman" w:cs="Times New Roman"/>
          <w:sz w:val="24"/>
        </w:rPr>
        <w:t>/c</w:t>
      </w:r>
      <w:r w:rsidR="00D80EE8" w:rsidRPr="00BB50B3">
        <w:rPr>
          <w:rFonts w:ascii="Times New Roman" w:hAnsi="Times New Roman" w:cs="Times New Roman"/>
          <w:sz w:val="24"/>
        </w:rPr>
        <w:t>apital</w:t>
      </w:r>
      <w:r w:rsidR="003A3738">
        <w:rPr>
          <w:rFonts w:ascii="Times New Roman" w:hAnsi="Times New Roman" w:cs="Times New Roman"/>
          <w:sz w:val="24"/>
        </w:rPr>
        <w:t xml:space="preserve"> were also made significant after imposing </w:t>
      </w:r>
      <w:r w:rsidR="003E2332">
        <w:rPr>
          <w:rFonts w:ascii="Times New Roman" w:hAnsi="Times New Roman" w:cs="Times New Roman"/>
          <w:sz w:val="24"/>
        </w:rPr>
        <w:t xml:space="preserve">normalized </w:t>
      </w:r>
      <w:r w:rsidR="003A3738">
        <w:rPr>
          <w:rFonts w:ascii="Times New Roman" w:hAnsi="Times New Roman" w:cs="Times New Roman"/>
          <w:sz w:val="24"/>
        </w:rPr>
        <w:t xml:space="preserve">restriction through co-integration. </w:t>
      </w:r>
    </w:p>
    <w:p w:rsidR="006F2F4C" w:rsidRDefault="006F2F4C" w:rsidP="006F2F4C">
      <w:pPr>
        <w:spacing w:line="360" w:lineRule="auto"/>
        <w:jc w:val="both"/>
        <w:rPr>
          <w:rFonts w:ascii="Times New Roman" w:hAnsi="Times New Roman" w:cs="Times New Roman"/>
          <w:sz w:val="24"/>
          <w:szCs w:val="24"/>
        </w:rPr>
      </w:pPr>
      <w:bookmarkStart w:id="2" w:name="_Toc525651959"/>
      <w:r w:rsidRPr="00B70E42">
        <w:rPr>
          <w:rStyle w:val="Heading1Char"/>
        </w:rPr>
        <w:t>Introduction</w:t>
      </w:r>
      <w:bookmarkEnd w:id="2"/>
      <w:r w:rsidRPr="00FB398A">
        <w:rPr>
          <w:rFonts w:ascii="Times New Roman" w:eastAsiaTheme="majorEastAsia" w:hAnsi="Times New Roman" w:cs="Times New Roman"/>
          <w:b/>
          <w:bCs/>
          <w:sz w:val="24"/>
          <w:szCs w:val="28"/>
          <w:lang w:val="en-US" w:eastAsia="ja-JP"/>
        </w:rPr>
        <w:br/>
      </w:r>
      <w:r>
        <w:rPr>
          <w:rFonts w:ascii="Times New Roman" w:hAnsi="Times New Roman" w:cs="Times New Roman"/>
          <w:sz w:val="24"/>
          <w:szCs w:val="24"/>
        </w:rPr>
        <w:t xml:space="preserve">Previously so many studies were conducted on production function. In most of the papers the main focus was on estimating the relative or absolute relationship between output and inputs as, capital, labour and technical progress. The labour mostly was measured by total hours of work by the labours, capital was measured with </w:t>
      </w:r>
      <w:r w:rsidR="00492247">
        <w:rPr>
          <w:rFonts w:ascii="Times New Roman" w:hAnsi="Times New Roman" w:cs="Times New Roman"/>
          <w:sz w:val="24"/>
          <w:szCs w:val="24"/>
        </w:rPr>
        <w:t>private</w:t>
      </w:r>
      <w:r>
        <w:rPr>
          <w:rFonts w:ascii="Times New Roman" w:hAnsi="Times New Roman" w:cs="Times New Roman"/>
          <w:sz w:val="24"/>
          <w:szCs w:val="24"/>
        </w:rPr>
        <w:t xml:space="preserve"> capital stock and technology was measured on the basis of time trend. The production function measurement procedure has changed over time. </w:t>
      </w:r>
      <w:r w:rsidRPr="00930F29">
        <w:rPr>
          <w:rFonts w:ascii="Times New Roman" w:hAnsi="Times New Roman" w:cs="Times New Roman"/>
          <w:sz w:val="24"/>
          <w:szCs w:val="24"/>
        </w:rPr>
        <w:t>In the earlier period the production function estimations were done through estimating transformed model which shows relationship among the dependent and independent variables</w:t>
      </w:r>
      <w:r>
        <w:rPr>
          <w:rFonts w:ascii="Times New Roman" w:hAnsi="Times New Roman" w:cs="Times New Roman"/>
          <w:sz w:val="24"/>
          <w:szCs w:val="24"/>
        </w:rPr>
        <w:t xml:space="preserve"> but now production function is measured in many parts. The impact on output of inflation, price of energy and </w:t>
      </w:r>
      <w:r w:rsidR="00492247">
        <w:rPr>
          <w:rFonts w:ascii="Times New Roman" w:hAnsi="Times New Roman" w:cs="Times New Roman"/>
          <w:sz w:val="24"/>
          <w:szCs w:val="24"/>
        </w:rPr>
        <w:t>private</w:t>
      </w:r>
      <w:r>
        <w:rPr>
          <w:rFonts w:ascii="Times New Roman" w:hAnsi="Times New Roman" w:cs="Times New Roman"/>
          <w:sz w:val="24"/>
          <w:szCs w:val="24"/>
        </w:rPr>
        <w:t xml:space="preserve"> capital has specific hypothesis which was upgraded by the production function researchers.</w:t>
      </w:r>
    </w:p>
    <w:p w:rsidR="006F2F4C" w:rsidRDefault="006F2F4C" w:rsidP="006F2F4C">
      <w:pPr>
        <w:spacing w:line="360" w:lineRule="auto"/>
        <w:jc w:val="both"/>
        <w:rPr>
          <w:rFonts w:ascii="Times New Roman" w:hAnsi="Times New Roman" w:cs="Times New Roman"/>
          <w:sz w:val="24"/>
          <w:szCs w:val="24"/>
        </w:rPr>
      </w:pPr>
      <w:r>
        <w:rPr>
          <w:rFonts w:ascii="Times New Roman" w:hAnsi="Times New Roman" w:cs="Times New Roman"/>
          <w:sz w:val="24"/>
          <w:szCs w:val="24"/>
        </w:rPr>
        <w:t>United States is a country that generates the highest nominal GDP and it is also known to be under possession of the second highest position in Purchasing Power Parity. United States earns 80% of their total GDP form the service sector and approximately 19% from Industrial sector (</w:t>
      </w:r>
      <w:r>
        <w:rPr>
          <w:rFonts w:ascii="Times New Roman" w:hAnsi="Times New Roman" w:cs="Times New Roman"/>
          <w:iCs/>
          <w:color w:val="000000"/>
          <w:sz w:val="24"/>
          <w:szCs w:val="24"/>
          <w:shd w:val="clear" w:color="auto" w:fill="FFFFFF"/>
        </w:rPr>
        <w:t>Central Intelligence Agency World Fact Book</w:t>
      </w:r>
      <w:r>
        <w:rPr>
          <w:rFonts w:ascii="Times New Roman" w:hAnsi="Times New Roman" w:cs="Times New Roman"/>
          <w:color w:val="000000"/>
          <w:sz w:val="24"/>
          <w:szCs w:val="24"/>
          <w:shd w:val="clear" w:color="auto" w:fill="FFFFFF"/>
        </w:rPr>
        <w:t>, Central Intelligence Agency</w:t>
      </w:r>
      <w:r>
        <w:rPr>
          <w:rStyle w:val="reference-accessdate"/>
          <w:rFonts w:ascii="Times New Roman" w:hAnsi="Times New Roman" w:cs="Times New Roman"/>
          <w:sz w:val="24"/>
          <w:szCs w:val="24"/>
          <w:shd w:val="clear" w:color="auto" w:fill="FFFFFF"/>
        </w:rPr>
        <w:t>. Retrieved </w:t>
      </w:r>
      <w:r>
        <w:rPr>
          <w:rStyle w:val="nowrap"/>
          <w:rFonts w:ascii="Times New Roman" w:hAnsi="Times New Roman" w:cs="Times New Roman"/>
          <w:sz w:val="24"/>
          <w:szCs w:val="24"/>
          <w:shd w:val="clear" w:color="auto" w:fill="FFFFFF"/>
        </w:rPr>
        <w:t>April 3,</w:t>
      </w:r>
      <w:r>
        <w:rPr>
          <w:rStyle w:val="reference-accessdate"/>
          <w:rFonts w:ascii="Times New Roman" w:hAnsi="Times New Roman" w:cs="Times New Roman"/>
          <w:sz w:val="24"/>
          <w:szCs w:val="24"/>
          <w:shd w:val="clear" w:color="auto" w:fill="FFFFFF"/>
        </w:rPr>
        <w:t> 2018). Currently this country holds $20.412 trillion dollars of GDP in 2018 (</w:t>
      </w:r>
      <w:r>
        <w:rPr>
          <w:rFonts w:ascii="Times New Roman" w:hAnsi="Times New Roman" w:cs="Times New Roman"/>
          <w:color w:val="000000"/>
          <w:sz w:val="24"/>
          <w:szCs w:val="24"/>
          <w:shd w:val="clear" w:color="auto" w:fill="FFFFFF"/>
        </w:rPr>
        <w:t>IMF</w:t>
      </w:r>
      <w:r>
        <w:rPr>
          <w:rStyle w:val="reference-accessdate"/>
          <w:rFonts w:ascii="Times New Roman" w:hAnsi="Times New Roman" w:cs="Times New Roman"/>
          <w:sz w:val="24"/>
          <w:szCs w:val="24"/>
          <w:shd w:val="clear" w:color="auto" w:fill="FFFFFF"/>
        </w:rPr>
        <w:t>, Retrieved </w:t>
      </w:r>
      <w:r>
        <w:rPr>
          <w:rStyle w:val="nowrap"/>
          <w:rFonts w:ascii="Times New Roman" w:hAnsi="Times New Roman" w:cs="Times New Roman"/>
          <w:sz w:val="24"/>
          <w:szCs w:val="24"/>
          <w:shd w:val="clear" w:color="auto" w:fill="FFFFFF"/>
        </w:rPr>
        <w:t>April 3,</w:t>
      </w:r>
      <w:r>
        <w:rPr>
          <w:rStyle w:val="reference-accessdate"/>
          <w:rFonts w:ascii="Times New Roman" w:hAnsi="Times New Roman" w:cs="Times New Roman"/>
          <w:sz w:val="24"/>
          <w:szCs w:val="24"/>
          <w:shd w:val="clear" w:color="auto" w:fill="FFFFFF"/>
        </w:rPr>
        <w:t xml:space="preserve"> 2018</w:t>
      </w:r>
      <w:r>
        <w:rPr>
          <w:rFonts w:ascii="Times New Roman" w:hAnsi="Times New Roman" w:cs="Times New Roman"/>
          <w:color w:val="000000"/>
          <w:sz w:val="24"/>
          <w:szCs w:val="24"/>
          <w:shd w:val="clear" w:color="auto" w:fill="FFFFFF"/>
        </w:rPr>
        <w:t>.)</w:t>
      </w:r>
    </w:p>
    <w:p w:rsidR="006F2F4C" w:rsidRDefault="006F2F4C" w:rsidP="006F2F4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United States the work limit for a labour is 8 hours a non-school day and 40 hours in a non-school week. Number of full-time employees in United States till 2017 was 125.97 million people and they earn a total of 14.96 USD per hour on average (www.statista.com).  </w:t>
      </w:r>
    </w:p>
    <w:p w:rsidR="006F2F4C" w:rsidRDefault="006F2F4C" w:rsidP="006F2F4C">
      <w:pPr>
        <w:autoSpaceDE w:val="0"/>
        <w:autoSpaceDN w:val="0"/>
        <w:adjustRightInd w:val="0"/>
        <w:spacing w:after="0" w:line="360" w:lineRule="auto"/>
        <w:jc w:val="both"/>
        <w:rPr>
          <w:rFonts w:ascii="Times New Roman" w:hAnsi="Times New Roman" w:cs="Times New Roman"/>
          <w:sz w:val="19"/>
          <w:szCs w:val="19"/>
          <w:lang w:val="en-US"/>
        </w:rPr>
      </w:pPr>
      <w:r>
        <w:rPr>
          <w:rFonts w:ascii="Times New Roman" w:hAnsi="Times New Roman" w:cs="Times New Roman"/>
          <w:sz w:val="24"/>
          <w:szCs w:val="24"/>
        </w:rPr>
        <w:t xml:space="preserve">Capital stock represents the number of issued shares of a company by the shareholder. The private capital stock seems to have both direct and indirect influence from public sector. Intermediate service to private sector is the reason behind direct influence and correlativity between the private and government capital is an indirect cause. In earlier studies, it has been seen that, local capital and state have an impact on private capital output which is significantly different from zero with a positive value but in recent times insignificance has taken over. As United States is a capital intensive country which means the production procedure is less dependent on labour force the relationship between the capitals </w:t>
      </w:r>
      <w:r w:rsidRPr="00930F29">
        <w:rPr>
          <w:rFonts w:ascii="Times New Roman" w:hAnsi="Times New Roman" w:cs="Times New Roman"/>
          <w:sz w:val="24"/>
          <w:szCs w:val="24"/>
        </w:rPr>
        <w:t>should be</w:t>
      </w:r>
      <w:r>
        <w:rPr>
          <w:rFonts w:ascii="Times New Roman" w:hAnsi="Times New Roman" w:cs="Times New Roman"/>
          <w:sz w:val="24"/>
          <w:szCs w:val="24"/>
        </w:rPr>
        <w:t xml:space="preserve"> significant.</w:t>
      </w:r>
    </w:p>
    <w:p w:rsidR="006F2F4C" w:rsidRDefault="006F2F4C" w:rsidP="006F2F4C">
      <w:pPr>
        <w:autoSpaceDE w:val="0"/>
        <w:autoSpaceDN w:val="0"/>
        <w:adjustRightInd w:val="0"/>
        <w:spacing w:after="0" w:line="360" w:lineRule="auto"/>
        <w:jc w:val="both"/>
        <w:rPr>
          <w:rFonts w:ascii="Times New Roman" w:hAnsi="Times New Roman" w:cs="Times New Roman"/>
          <w:sz w:val="19"/>
          <w:szCs w:val="19"/>
          <w:lang w:val="en-US"/>
        </w:rPr>
      </w:pPr>
    </w:p>
    <w:p w:rsidR="006F2F4C" w:rsidRDefault="006F2F4C" w:rsidP="006F2F4C">
      <w:pPr>
        <w:spacing w:line="360" w:lineRule="auto"/>
        <w:jc w:val="both"/>
        <w:rPr>
          <w:rFonts w:ascii="Times New Roman" w:hAnsi="Times New Roman" w:cs="Times New Roman"/>
          <w:sz w:val="24"/>
          <w:szCs w:val="24"/>
        </w:rPr>
      </w:pPr>
      <w:r w:rsidRPr="000F1578">
        <w:rPr>
          <w:rFonts w:ascii="Times New Roman" w:hAnsi="Times New Roman" w:cs="Times New Roman"/>
          <w:color w:val="111111"/>
          <w:sz w:val="24"/>
          <w:szCs w:val="24"/>
          <w:shd w:val="clear" w:color="auto" w:fill="FFFFFF"/>
        </w:rPr>
        <w:t>The economic agents suffer from inflation for wasting time on purpose of money circulation. Inflation rate of United States currently falls to 2.7% in late August 2018, previously which was 2.9% on July 2018 (</w:t>
      </w:r>
      <w:hyperlink r:id="rId9" w:history="1">
        <w:r w:rsidRPr="000F1578">
          <w:rPr>
            <w:rFonts w:ascii="Times New Roman" w:hAnsi="Times New Roman" w:cs="Times New Roman"/>
            <w:color w:val="111111"/>
            <w:sz w:val="24"/>
            <w:szCs w:val="24"/>
            <w:shd w:val="clear" w:color="auto" w:fill="FFFFFF"/>
          </w:rPr>
          <w:t>www.trandingeconomics.com</w:t>
        </w:r>
      </w:hyperlink>
      <w:r w:rsidRPr="000F1578">
        <w:rPr>
          <w:rFonts w:ascii="Times New Roman" w:hAnsi="Times New Roman" w:cs="Times New Roman"/>
          <w:color w:val="111111"/>
          <w:sz w:val="24"/>
          <w:szCs w:val="24"/>
          <w:shd w:val="clear" w:color="auto" w:fill="FFFFFF"/>
        </w:rPr>
        <w:t>) which is due to the mild reduction in fuel price. On average from 1914 to 2018, inflation rate is 3.27 with highest recorded 23.7% and lowest -15.8 in the year 1920 and 1921 respectively. It is considered that, inflation has a deep-rooted impact on output and relationship between them should bring out an outcome of less consumption.</w:t>
      </w:r>
    </w:p>
    <w:p w:rsidR="006F2F4C" w:rsidRDefault="006F2F4C" w:rsidP="006F2F4C">
      <w:pPr>
        <w:spacing w:line="360" w:lineRule="auto"/>
        <w:jc w:val="both"/>
        <w:rPr>
          <w:rFonts w:ascii="Times New Roman" w:hAnsi="Times New Roman" w:cs="Times New Roman"/>
          <w:sz w:val="24"/>
          <w:szCs w:val="24"/>
        </w:rPr>
      </w:pPr>
      <w:r>
        <w:rPr>
          <w:rFonts w:ascii="Times New Roman" w:hAnsi="Times New Roman" w:cs="Times New Roman"/>
          <w:sz w:val="24"/>
          <w:szCs w:val="24"/>
        </w:rPr>
        <w:t>The ratio of output over price of energy noticeably varied after the 80s it increased from 1973 to 1985 (Energy Information Administration, Monthly Energy Review, Table 9.4.) and decreased after then.</w:t>
      </w:r>
    </w:p>
    <w:p w:rsidR="006F2F4C" w:rsidRDefault="006F2F4C" w:rsidP="006F2F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focus of this study is to see the consequences of plotting; total hour worked to </w:t>
      </w:r>
      <w:r w:rsidR="00492247">
        <w:rPr>
          <w:rFonts w:ascii="Times New Roman" w:hAnsi="Times New Roman" w:cs="Times New Roman"/>
          <w:sz w:val="24"/>
          <w:szCs w:val="24"/>
        </w:rPr>
        <w:t>private</w:t>
      </w:r>
      <w:r>
        <w:rPr>
          <w:rFonts w:ascii="Times New Roman" w:hAnsi="Times New Roman" w:cs="Times New Roman"/>
          <w:sz w:val="24"/>
          <w:szCs w:val="24"/>
        </w:rPr>
        <w:t xml:space="preserve"> capital ratio, relative price of energy, ratio of government expenditure on private capital and inflation on ratio of GDP to </w:t>
      </w:r>
      <w:r w:rsidR="00492247">
        <w:rPr>
          <w:rFonts w:ascii="Times New Roman" w:hAnsi="Times New Roman" w:cs="Times New Roman"/>
          <w:sz w:val="24"/>
          <w:szCs w:val="24"/>
        </w:rPr>
        <w:t>private</w:t>
      </w:r>
      <w:r>
        <w:rPr>
          <w:rFonts w:ascii="Times New Roman" w:hAnsi="Times New Roman" w:cs="Times New Roman"/>
          <w:sz w:val="24"/>
          <w:szCs w:val="24"/>
        </w:rPr>
        <w:t xml:space="preserve"> capital of United States. In earlier studies the single equation models were used to estimate cobb-doglus production function, but alike recent studies in this paper to analyse, Vector Auto-Regressive (VAR) model is used. </w:t>
      </w:r>
    </w:p>
    <w:p w:rsidR="00B45A58" w:rsidRDefault="00B45A58" w:rsidP="00B70E42">
      <w:pPr>
        <w:pStyle w:val="Heading1"/>
        <w:spacing w:line="360" w:lineRule="auto"/>
      </w:pPr>
      <w:bookmarkStart w:id="3" w:name="_Toc525651960"/>
      <w:r w:rsidRPr="00B45A58">
        <w:t>Limitations of the Study</w:t>
      </w:r>
      <w:bookmarkEnd w:id="3"/>
    </w:p>
    <w:p w:rsidR="00B45A58" w:rsidRPr="00506564" w:rsidRDefault="00506564" w:rsidP="006F2F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Data manipulation was done before generating the results, as all raw data sets were not available annually and presumed </w:t>
      </w:r>
      <w:r w:rsidR="002242BE">
        <w:rPr>
          <w:rFonts w:ascii="Times New Roman" w:hAnsi="Times New Roman" w:cs="Times New Roman"/>
          <w:sz w:val="24"/>
          <w:szCs w:val="24"/>
        </w:rPr>
        <w:t xml:space="preserve">form. </w:t>
      </w:r>
    </w:p>
    <w:p w:rsidR="006F2F4C" w:rsidRDefault="006F2F4C" w:rsidP="00B70E42">
      <w:pPr>
        <w:pStyle w:val="Heading1"/>
        <w:spacing w:line="360" w:lineRule="auto"/>
      </w:pPr>
      <w:bookmarkStart w:id="4" w:name="_Toc525651961"/>
      <w:r>
        <w:lastRenderedPageBreak/>
        <w:t>Literature Review</w:t>
      </w:r>
      <w:bookmarkEnd w:id="4"/>
    </w:p>
    <w:p w:rsidR="006F2F4C" w:rsidRDefault="006F2F4C" w:rsidP="006F2F4C">
      <w:pPr>
        <w:spacing w:line="360" w:lineRule="auto"/>
        <w:jc w:val="both"/>
        <w:rPr>
          <w:rFonts w:ascii="Times New Roman" w:hAnsi="Times New Roman" w:cs="Times New Roman"/>
          <w:sz w:val="24"/>
          <w:szCs w:val="24"/>
        </w:rPr>
      </w:pPr>
      <w:r>
        <w:rPr>
          <w:rFonts w:ascii="Times New Roman" w:hAnsi="Times New Roman" w:cs="Times New Roman"/>
          <w:sz w:val="24"/>
          <w:szCs w:val="24"/>
        </w:rPr>
        <w:t>In this section the previous studies on production function will be discussed elaborately. There are so many papers conducted on production function by taking different types of variables and measurement procedure. In this paper, studies with Vector Auto Regressive (VAR) model will be given priority.</w:t>
      </w:r>
    </w:p>
    <w:p w:rsidR="006F2F4C" w:rsidRDefault="005E4B20" w:rsidP="006F2F4C">
      <w:pPr>
        <w:spacing w:line="360" w:lineRule="auto"/>
        <w:jc w:val="both"/>
        <w:rPr>
          <w:rFonts w:ascii="Times New Roman" w:eastAsia="Times New Roman" w:hAnsi="Times New Roman" w:cs="Times New Roman"/>
          <w:color w:val="000000"/>
          <w:sz w:val="24"/>
          <w:szCs w:val="24"/>
          <w:lang w:eastAsia="en-AU"/>
        </w:rPr>
      </w:pPr>
      <w:fldSimple w:instr=" REF _Ref525646780 \r \h  \* MERGEFORMAT ">
        <w:r w:rsidR="0017776D">
          <w:rPr>
            <w:rFonts w:ascii="Times New Roman" w:eastAsia="Times New Roman" w:hAnsi="Times New Roman" w:cs="Times New Roman"/>
            <w:color w:val="000000"/>
            <w:sz w:val="24"/>
            <w:szCs w:val="24"/>
            <w:vertAlign w:val="superscript"/>
            <w:lang w:eastAsia="en-AU"/>
          </w:rPr>
          <w:t>[1]</w:t>
        </w:r>
      </w:fldSimple>
      <w:r w:rsidR="006F2F4C">
        <w:rPr>
          <w:rFonts w:ascii="Times New Roman" w:eastAsia="Times New Roman" w:hAnsi="Times New Roman" w:cs="Times New Roman"/>
          <w:color w:val="000000"/>
          <w:sz w:val="24"/>
          <w:szCs w:val="24"/>
          <w:lang w:eastAsia="en-AU"/>
        </w:rPr>
        <w:t>Shaiara Husain &amp; Md. Shahidul Islam (2016) conducted a paper named ‘A Test for the Cobb Douglas Production Function in Manufacturing Sector: The Case of Bangladesh’. Here the production function contained one dependent and two independent variables named total value of the output, total liabilities and number of permanent workers.  A natural log transformed linear in the parameters (log-linear) regression model is used to explain the study. Diagnostic tests like DW&amp;BPG are tested to comment on the violation of CLRM assumption. Constant Returns to Scale is checked with the help of Restricted Least Square model. The result section suggests that, the Bangladesh Industry tends to have constant returns to scale for the production function but after adjusting for the unit root tests, it showed increasing returns to scale.</w:t>
      </w:r>
    </w:p>
    <w:p w:rsidR="006F2F4C" w:rsidRDefault="005E4B20" w:rsidP="006F2F4C">
      <w:pPr>
        <w:spacing w:line="360" w:lineRule="auto"/>
        <w:jc w:val="both"/>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vertAlign w:val="superscript"/>
          <w:lang w:eastAsia="en-AU"/>
        </w:rPr>
        <w:fldChar w:fldCharType="begin"/>
      </w:r>
      <w:r w:rsidR="00AE3927">
        <w:rPr>
          <w:rFonts w:ascii="Times New Roman" w:eastAsia="Times New Roman" w:hAnsi="Times New Roman" w:cs="Times New Roman"/>
          <w:color w:val="000000"/>
          <w:sz w:val="24"/>
          <w:szCs w:val="24"/>
          <w:vertAlign w:val="superscript"/>
          <w:lang w:eastAsia="en-AU"/>
        </w:rPr>
        <w:instrText xml:space="preserve"> REF _Ref525649871 \r \h </w:instrText>
      </w:r>
      <w:r>
        <w:rPr>
          <w:rFonts w:ascii="Times New Roman" w:eastAsia="Times New Roman" w:hAnsi="Times New Roman" w:cs="Times New Roman"/>
          <w:color w:val="000000"/>
          <w:sz w:val="24"/>
          <w:szCs w:val="24"/>
          <w:vertAlign w:val="superscript"/>
          <w:lang w:eastAsia="en-AU"/>
        </w:rPr>
      </w:r>
      <w:r>
        <w:rPr>
          <w:rFonts w:ascii="Times New Roman" w:eastAsia="Times New Roman" w:hAnsi="Times New Roman" w:cs="Times New Roman"/>
          <w:color w:val="000000"/>
          <w:sz w:val="24"/>
          <w:szCs w:val="24"/>
          <w:vertAlign w:val="superscript"/>
          <w:lang w:eastAsia="en-AU"/>
        </w:rPr>
        <w:fldChar w:fldCharType="separate"/>
      </w:r>
      <w:r w:rsidR="0017776D">
        <w:rPr>
          <w:rFonts w:ascii="Times New Roman" w:eastAsia="Times New Roman" w:hAnsi="Times New Roman" w:cs="Times New Roman"/>
          <w:color w:val="000000"/>
          <w:sz w:val="24"/>
          <w:szCs w:val="24"/>
          <w:vertAlign w:val="superscript"/>
          <w:lang w:eastAsia="en-AU"/>
        </w:rPr>
        <w:t>[2]</w:t>
      </w:r>
      <w:r>
        <w:rPr>
          <w:rFonts w:ascii="Times New Roman" w:eastAsia="Times New Roman" w:hAnsi="Times New Roman" w:cs="Times New Roman"/>
          <w:color w:val="000000"/>
          <w:sz w:val="24"/>
          <w:szCs w:val="24"/>
          <w:vertAlign w:val="superscript"/>
          <w:lang w:eastAsia="en-AU"/>
        </w:rPr>
        <w:fldChar w:fldCharType="end"/>
      </w:r>
      <w:r w:rsidR="006F2F4C">
        <w:rPr>
          <w:rFonts w:ascii="Times New Roman" w:hAnsi="Times New Roman" w:cs="Times New Roman"/>
          <w:sz w:val="24"/>
          <w:szCs w:val="24"/>
        </w:rPr>
        <w:t xml:space="preserve"> ‘</w:t>
      </w:r>
      <w:r w:rsidR="006F2F4C">
        <w:rPr>
          <w:rFonts w:ascii="Times New Roman" w:eastAsia="Times New Roman" w:hAnsi="Times New Roman" w:cs="Times New Roman"/>
          <w:color w:val="000000"/>
          <w:sz w:val="24"/>
          <w:szCs w:val="24"/>
          <w:lang w:eastAsia="en-AU"/>
        </w:rPr>
        <w:t>A Multivariate Co-integration Analysis of the Role of Energy in the US Macro-economy’ is also conducted with a VAR model. It was conducted by David I. Stern (2000). Here, in the initial stage the VAR model was constructed and then it was also tested with co-integration and Vector Error Correction Model with an annual data set from 1950 to 1973. This data set was taken of the dependent variable GDP and independent variables capita, energy &amp; labour. The result shows that there is co-integration relationship among GDP, capital, labour and energy which shows a long-run effect. This paper supports Granger causality between energy and GDP and energy is a limiting factor as reduce in energy supply will lead to lower GDP output.</w:t>
      </w:r>
    </w:p>
    <w:p w:rsidR="006F2F4C" w:rsidRDefault="005E4B20" w:rsidP="006F2F4C">
      <w:pPr>
        <w:spacing w:line="360" w:lineRule="auto"/>
        <w:jc w:val="both"/>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vertAlign w:val="superscript"/>
          <w:lang w:eastAsia="en-AU"/>
        </w:rPr>
        <w:fldChar w:fldCharType="begin"/>
      </w:r>
      <w:r w:rsidR="00AE3927">
        <w:rPr>
          <w:rFonts w:ascii="Times New Roman" w:eastAsia="Times New Roman" w:hAnsi="Times New Roman" w:cs="Times New Roman"/>
          <w:color w:val="000000"/>
          <w:sz w:val="24"/>
          <w:szCs w:val="24"/>
          <w:vertAlign w:val="superscript"/>
          <w:lang w:eastAsia="en-AU"/>
        </w:rPr>
        <w:instrText xml:space="preserve"> REF _Ref525649914 \r \h </w:instrText>
      </w:r>
      <w:r>
        <w:rPr>
          <w:rFonts w:ascii="Times New Roman" w:eastAsia="Times New Roman" w:hAnsi="Times New Roman" w:cs="Times New Roman"/>
          <w:color w:val="000000"/>
          <w:sz w:val="24"/>
          <w:szCs w:val="24"/>
          <w:vertAlign w:val="superscript"/>
          <w:lang w:eastAsia="en-AU"/>
        </w:rPr>
      </w:r>
      <w:r>
        <w:rPr>
          <w:rFonts w:ascii="Times New Roman" w:eastAsia="Times New Roman" w:hAnsi="Times New Roman" w:cs="Times New Roman"/>
          <w:color w:val="000000"/>
          <w:sz w:val="24"/>
          <w:szCs w:val="24"/>
          <w:vertAlign w:val="superscript"/>
          <w:lang w:eastAsia="en-AU"/>
        </w:rPr>
        <w:fldChar w:fldCharType="separate"/>
      </w:r>
      <w:r w:rsidR="0017776D">
        <w:rPr>
          <w:rFonts w:ascii="Times New Roman" w:eastAsia="Times New Roman" w:hAnsi="Times New Roman" w:cs="Times New Roman"/>
          <w:color w:val="000000"/>
          <w:sz w:val="24"/>
          <w:szCs w:val="24"/>
          <w:vertAlign w:val="superscript"/>
          <w:lang w:eastAsia="en-AU"/>
        </w:rPr>
        <w:t>[3]</w:t>
      </w:r>
      <w:r>
        <w:rPr>
          <w:rFonts w:ascii="Times New Roman" w:eastAsia="Times New Roman" w:hAnsi="Times New Roman" w:cs="Times New Roman"/>
          <w:color w:val="000000"/>
          <w:sz w:val="24"/>
          <w:szCs w:val="24"/>
          <w:vertAlign w:val="superscript"/>
          <w:lang w:eastAsia="en-AU"/>
        </w:rPr>
        <w:fldChar w:fldCharType="end"/>
      </w:r>
      <w:r w:rsidR="006F2F4C">
        <w:rPr>
          <w:rFonts w:ascii="Times New Roman" w:eastAsia="Times New Roman" w:hAnsi="Times New Roman" w:cs="Times New Roman"/>
          <w:color w:val="000000"/>
          <w:sz w:val="24"/>
          <w:szCs w:val="24"/>
          <w:lang w:eastAsia="en-AU"/>
        </w:rPr>
        <w:t xml:space="preserve">Vector Auto Regressive model was conducted by W. Douglas Mcmillin&amp; David J.Smyth (1994) on a paper ‘A Multivariate Time Series Analysis of the United States Aggregate Production Function’ that includes ratio of hours worked and </w:t>
      </w:r>
      <w:r w:rsidR="00492247">
        <w:rPr>
          <w:rFonts w:ascii="Times New Roman" w:eastAsia="Times New Roman" w:hAnsi="Times New Roman" w:cs="Times New Roman"/>
          <w:color w:val="000000"/>
          <w:sz w:val="24"/>
          <w:szCs w:val="24"/>
          <w:lang w:eastAsia="en-AU"/>
        </w:rPr>
        <w:t>private</w:t>
      </w:r>
      <w:r w:rsidR="006F2F4C">
        <w:rPr>
          <w:rFonts w:ascii="Times New Roman" w:eastAsia="Times New Roman" w:hAnsi="Times New Roman" w:cs="Times New Roman"/>
          <w:color w:val="000000"/>
          <w:sz w:val="24"/>
          <w:szCs w:val="24"/>
          <w:lang w:eastAsia="en-AU"/>
        </w:rPr>
        <w:t xml:space="preserve"> capital, relative price of energy, inflation and ratio of government capital and </w:t>
      </w:r>
      <w:r w:rsidR="00492247">
        <w:rPr>
          <w:rFonts w:ascii="Times New Roman" w:eastAsia="Times New Roman" w:hAnsi="Times New Roman" w:cs="Times New Roman"/>
          <w:color w:val="000000"/>
          <w:sz w:val="24"/>
          <w:szCs w:val="24"/>
          <w:lang w:eastAsia="en-AU"/>
        </w:rPr>
        <w:t>private</w:t>
      </w:r>
      <w:r w:rsidR="006F2F4C">
        <w:rPr>
          <w:rFonts w:ascii="Times New Roman" w:eastAsia="Times New Roman" w:hAnsi="Times New Roman" w:cs="Times New Roman"/>
          <w:color w:val="000000"/>
          <w:sz w:val="24"/>
          <w:szCs w:val="24"/>
          <w:lang w:eastAsia="en-AU"/>
        </w:rPr>
        <w:t xml:space="preserve"> capital as independent variables and ratio of </w:t>
      </w:r>
      <w:r w:rsidR="00492247">
        <w:rPr>
          <w:rFonts w:ascii="Times New Roman" w:eastAsia="Times New Roman" w:hAnsi="Times New Roman" w:cs="Times New Roman"/>
          <w:color w:val="000000"/>
          <w:sz w:val="24"/>
          <w:szCs w:val="24"/>
          <w:lang w:eastAsia="en-AU"/>
        </w:rPr>
        <w:t>private</w:t>
      </w:r>
      <w:r w:rsidR="006F2F4C">
        <w:rPr>
          <w:rFonts w:ascii="Times New Roman" w:eastAsia="Times New Roman" w:hAnsi="Times New Roman" w:cs="Times New Roman"/>
          <w:color w:val="000000"/>
          <w:sz w:val="24"/>
          <w:szCs w:val="24"/>
          <w:lang w:eastAsia="en-AU"/>
        </w:rPr>
        <w:t xml:space="preserve"> sector output and </w:t>
      </w:r>
      <w:r w:rsidR="00492247">
        <w:rPr>
          <w:rFonts w:ascii="Times New Roman" w:eastAsia="Times New Roman" w:hAnsi="Times New Roman" w:cs="Times New Roman"/>
          <w:color w:val="000000"/>
          <w:sz w:val="24"/>
          <w:szCs w:val="24"/>
          <w:lang w:eastAsia="en-AU"/>
        </w:rPr>
        <w:t>private</w:t>
      </w:r>
      <w:r w:rsidR="006F2F4C">
        <w:rPr>
          <w:rFonts w:ascii="Times New Roman" w:eastAsia="Times New Roman" w:hAnsi="Times New Roman" w:cs="Times New Roman"/>
          <w:color w:val="000000"/>
          <w:sz w:val="24"/>
          <w:szCs w:val="24"/>
          <w:lang w:eastAsia="en-AU"/>
        </w:rPr>
        <w:t xml:space="preserve"> capital is a dependent variable. Moving Average is used on the basis of time series data set from 1952 to 1990. The paper showed that the independent variables have significant impact on the dependent variable rather than the government capital per unit of </w:t>
      </w:r>
      <w:r w:rsidR="00492247">
        <w:rPr>
          <w:rFonts w:ascii="Times New Roman" w:eastAsia="Times New Roman" w:hAnsi="Times New Roman" w:cs="Times New Roman"/>
          <w:color w:val="000000"/>
          <w:sz w:val="24"/>
          <w:szCs w:val="24"/>
          <w:lang w:eastAsia="en-AU"/>
        </w:rPr>
        <w:t>private</w:t>
      </w:r>
      <w:r w:rsidR="006F2F4C">
        <w:rPr>
          <w:rFonts w:ascii="Times New Roman" w:eastAsia="Times New Roman" w:hAnsi="Times New Roman" w:cs="Times New Roman"/>
          <w:color w:val="000000"/>
          <w:sz w:val="24"/>
          <w:szCs w:val="24"/>
          <w:lang w:eastAsia="en-AU"/>
        </w:rPr>
        <w:t xml:space="preserve"> capital. This paper concludes on a belief that, it is </w:t>
      </w:r>
      <w:r w:rsidR="006F2F4C">
        <w:rPr>
          <w:rFonts w:ascii="Times New Roman" w:eastAsia="Times New Roman" w:hAnsi="Times New Roman" w:cs="Times New Roman"/>
          <w:color w:val="000000"/>
          <w:sz w:val="24"/>
          <w:szCs w:val="24"/>
          <w:lang w:eastAsia="en-AU"/>
        </w:rPr>
        <w:lastRenderedPageBreak/>
        <w:t>necessary to increase the stock of government capital to stimulate productivity in the private sector.</w:t>
      </w:r>
    </w:p>
    <w:p w:rsidR="006F2F4C" w:rsidRDefault="005E4B20" w:rsidP="006F2F4C">
      <w:pPr>
        <w:spacing w:line="360" w:lineRule="auto"/>
        <w:jc w:val="both"/>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vertAlign w:val="superscript"/>
          <w:lang w:eastAsia="en-AU"/>
        </w:rPr>
        <w:fldChar w:fldCharType="begin"/>
      </w:r>
      <w:r w:rsidR="00AE3927">
        <w:rPr>
          <w:rFonts w:ascii="Times New Roman" w:eastAsia="Times New Roman" w:hAnsi="Times New Roman" w:cs="Times New Roman"/>
          <w:color w:val="000000"/>
          <w:sz w:val="24"/>
          <w:szCs w:val="24"/>
          <w:vertAlign w:val="superscript"/>
          <w:lang w:eastAsia="en-AU"/>
        </w:rPr>
        <w:instrText xml:space="preserve"> REF _Ref525649934 \r \h </w:instrText>
      </w:r>
      <w:r>
        <w:rPr>
          <w:rFonts w:ascii="Times New Roman" w:eastAsia="Times New Roman" w:hAnsi="Times New Roman" w:cs="Times New Roman"/>
          <w:color w:val="000000"/>
          <w:sz w:val="24"/>
          <w:szCs w:val="24"/>
          <w:vertAlign w:val="superscript"/>
          <w:lang w:eastAsia="en-AU"/>
        </w:rPr>
      </w:r>
      <w:r>
        <w:rPr>
          <w:rFonts w:ascii="Times New Roman" w:eastAsia="Times New Roman" w:hAnsi="Times New Roman" w:cs="Times New Roman"/>
          <w:color w:val="000000"/>
          <w:sz w:val="24"/>
          <w:szCs w:val="24"/>
          <w:vertAlign w:val="superscript"/>
          <w:lang w:eastAsia="en-AU"/>
        </w:rPr>
        <w:fldChar w:fldCharType="separate"/>
      </w:r>
      <w:r w:rsidR="0017776D">
        <w:rPr>
          <w:rFonts w:ascii="Times New Roman" w:eastAsia="Times New Roman" w:hAnsi="Times New Roman" w:cs="Times New Roman"/>
          <w:color w:val="000000"/>
          <w:sz w:val="24"/>
          <w:szCs w:val="24"/>
          <w:vertAlign w:val="superscript"/>
          <w:lang w:eastAsia="en-AU"/>
        </w:rPr>
        <w:t>[4]</w:t>
      </w:r>
      <w:r>
        <w:rPr>
          <w:rFonts w:ascii="Times New Roman" w:eastAsia="Times New Roman" w:hAnsi="Times New Roman" w:cs="Times New Roman"/>
          <w:color w:val="000000"/>
          <w:sz w:val="24"/>
          <w:szCs w:val="24"/>
          <w:vertAlign w:val="superscript"/>
          <w:lang w:eastAsia="en-AU"/>
        </w:rPr>
        <w:fldChar w:fldCharType="end"/>
      </w:r>
      <w:r w:rsidR="006F2F4C">
        <w:rPr>
          <w:rFonts w:ascii="Times New Roman" w:eastAsia="Times New Roman" w:hAnsi="Times New Roman" w:cs="Times New Roman"/>
          <w:color w:val="000000"/>
          <w:sz w:val="24"/>
          <w:szCs w:val="24"/>
          <w:lang w:eastAsia="en-AU"/>
        </w:rPr>
        <w:t>With a dependent variable value of output (in Rupees) and independent variables total area of land, total number of hours of human labour, total number of hours of bullock labour and total value of input costs, J.E. Battese&amp; T.J. Coelli (1992) introduced a paper ‘Frontier Production Functions, Technical Efficiency and  Panel Data: With Application to Paddy Farmers in India’. Data of 38 Indian agricultural firms is used to create stochastic frontier production function that is time invariant. A log transformed liner model is estimated which is linear in the parameters and the time-varying model. The Maximum Likelihood Estimates are included for the parameters. Mean values of paddy from 1975 to 1985 were forecasted to support the study. Results suggested that, almost all the independent variables have significant relationship with the dependent variable. And technical inefficiency is not an issue for the country which means it can be mitigated by adding additional labours to produce output.</w:t>
      </w:r>
    </w:p>
    <w:p w:rsidR="006F2F4C" w:rsidRDefault="005E4B20" w:rsidP="006F2F4C">
      <w:pPr>
        <w:spacing w:line="360" w:lineRule="auto"/>
        <w:jc w:val="both"/>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vertAlign w:val="superscript"/>
          <w:lang w:eastAsia="en-AU"/>
        </w:rPr>
        <w:fldChar w:fldCharType="begin"/>
      </w:r>
      <w:r w:rsidR="009541ED">
        <w:rPr>
          <w:rFonts w:ascii="Times New Roman" w:eastAsia="Times New Roman" w:hAnsi="Times New Roman" w:cs="Times New Roman"/>
          <w:color w:val="000000"/>
          <w:sz w:val="24"/>
          <w:szCs w:val="24"/>
          <w:vertAlign w:val="superscript"/>
          <w:lang w:eastAsia="en-AU"/>
        </w:rPr>
        <w:instrText xml:space="preserve"> REF _Ref525649957 \r \h </w:instrText>
      </w:r>
      <w:r>
        <w:rPr>
          <w:rFonts w:ascii="Times New Roman" w:eastAsia="Times New Roman" w:hAnsi="Times New Roman" w:cs="Times New Roman"/>
          <w:color w:val="000000"/>
          <w:sz w:val="24"/>
          <w:szCs w:val="24"/>
          <w:vertAlign w:val="superscript"/>
          <w:lang w:eastAsia="en-AU"/>
        </w:rPr>
      </w:r>
      <w:r>
        <w:rPr>
          <w:rFonts w:ascii="Times New Roman" w:eastAsia="Times New Roman" w:hAnsi="Times New Roman" w:cs="Times New Roman"/>
          <w:color w:val="000000"/>
          <w:sz w:val="24"/>
          <w:szCs w:val="24"/>
          <w:vertAlign w:val="superscript"/>
          <w:lang w:eastAsia="en-AU"/>
        </w:rPr>
        <w:fldChar w:fldCharType="separate"/>
      </w:r>
      <w:r w:rsidR="0017776D">
        <w:rPr>
          <w:rFonts w:ascii="Times New Roman" w:eastAsia="Times New Roman" w:hAnsi="Times New Roman" w:cs="Times New Roman"/>
          <w:color w:val="000000"/>
          <w:sz w:val="24"/>
          <w:szCs w:val="24"/>
          <w:vertAlign w:val="superscript"/>
          <w:lang w:eastAsia="en-AU"/>
        </w:rPr>
        <w:t>[5]</w:t>
      </w:r>
      <w:r>
        <w:rPr>
          <w:rFonts w:ascii="Times New Roman" w:eastAsia="Times New Roman" w:hAnsi="Times New Roman" w:cs="Times New Roman"/>
          <w:color w:val="000000"/>
          <w:sz w:val="24"/>
          <w:szCs w:val="24"/>
          <w:vertAlign w:val="superscript"/>
          <w:lang w:eastAsia="en-AU"/>
        </w:rPr>
        <w:fldChar w:fldCharType="end"/>
      </w:r>
      <w:r w:rsidR="006F2F4C">
        <w:rPr>
          <w:rFonts w:ascii="Times New Roman" w:eastAsia="Times New Roman" w:hAnsi="Times New Roman" w:cs="Times New Roman"/>
          <w:color w:val="000000"/>
          <w:sz w:val="24"/>
          <w:szCs w:val="24"/>
          <w:lang w:eastAsia="en-AU"/>
        </w:rPr>
        <w:t>Melvyn A. FUSS (1977) conducted a thesis on ‘The Demand for Energy in Canadian Manufacturing an Example of the Estimation of Production Structures with Many Inputs’ that includes gross output as dependent variable and energy, labour, materials and capital as independent variables. A natural log transformed linear in the parameters (log-linear) regression model that is a non-homothetic production structure is used for the paper. It contains squared variables. A two stage model is also explained in this study. In result section it can be seen, Three evident are conclusive in this paper, one is substantial inter-fuel substitution is possible, another is only moderate substitutes of energy for other aggregates and the last one large increases in energy prices can be accommodated with only small output price increases.</w:t>
      </w:r>
    </w:p>
    <w:p w:rsidR="006F2F4C" w:rsidRDefault="006F2F4C" w:rsidP="006F2F4C">
      <w:pPr>
        <w:spacing w:line="360" w:lineRule="auto"/>
        <w:jc w:val="both"/>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Taking log values of Los Angeles wage rate  as dependent variable; and national wage</w:t>
      </w:r>
      <w:r w:rsidR="009541ED">
        <w:rPr>
          <w:rFonts w:ascii="Times New Roman" w:eastAsia="Times New Roman" w:hAnsi="Times New Roman" w:cs="Times New Roman"/>
          <w:color w:val="000000"/>
          <w:sz w:val="24"/>
          <w:szCs w:val="24"/>
          <w:lang w:eastAsia="en-AU"/>
        </w:rPr>
        <w:t xml:space="preserve"> rate  as independent variable, </w:t>
      </w:r>
      <w:r w:rsidR="005E4B20">
        <w:rPr>
          <w:rFonts w:ascii="Times New Roman" w:eastAsia="Times New Roman" w:hAnsi="Times New Roman" w:cs="Times New Roman"/>
          <w:color w:val="000000"/>
          <w:sz w:val="24"/>
          <w:szCs w:val="24"/>
          <w:vertAlign w:val="superscript"/>
          <w:lang w:eastAsia="en-AU"/>
        </w:rPr>
        <w:fldChar w:fldCharType="begin"/>
      </w:r>
      <w:r w:rsidR="009541ED">
        <w:rPr>
          <w:rFonts w:ascii="Times New Roman" w:eastAsia="Times New Roman" w:hAnsi="Times New Roman" w:cs="Times New Roman"/>
          <w:color w:val="000000"/>
          <w:sz w:val="24"/>
          <w:szCs w:val="24"/>
          <w:vertAlign w:val="superscript"/>
          <w:lang w:eastAsia="en-AU"/>
        </w:rPr>
        <w:instrText xml:space="preserve"> REF _Ref525649980 \r \h </w:instrText>
      </w:r>
      <w:r w:rsidR="005E4B20">
        <w:rPr>
          <w:rFonts w:ascii="Times New Roman" w:eastAsia="Times New Roman" w:hAnsi="Times New Roman" w:cs="Times New Roman"/>
          <w:color w:val="000000"/>
          <w:sz w:val="24"/>
          <w:szCs w:val="24"/>
          <w:vertAlign w:val="superscript"/>
          <w:lang w:eastAsia="en-AU"/>
        </w:rPr>
      </w:r>
      <w:r w:rsidR="005E4B20">
        <w:rPr>
          <w:rFonts w:ascii="Times New Roman" w:eastAsia="Times New Roman" w:hAnsi="Times New Roman" w:cs="Times New Roman"/>
          <w:color w:val="000000"/>
          <w:sz w:val="24"/>
          <w:szCs w:val="24"/>
          <w:vertAlign w:val="superscript"/>
          <w:lang w:eastAsia="en-AU"/>
        </w:rPr>
        <w:fldChar w:fldCharType="separate"/>
      </w:r>
      <w:r w:rsidR="0017776D">
        <w:rPr>
          <w:rFonts w:ascii="Times New Roman" w:eastAsia="Times New Roman" w:hAnsi="Times New Roman" w:cs="Times New Roman"/>
          <w:color w:val="000000"/>
          <w:sz w:val="24"/>
          <w:szCs w:val="24"/>
          <w:vertAlign w:val="superscript"/>
          <w:lang w:eastAsia="en-AU"/>
        </w:rPr>
        <w:t>[6]</w:t>
      </w:r>
      <w:r w:rsidR="005E4B20">
        <w:rPr>
          <w:rFonts w:ascii="Times New Roman" w:eastAsia="Times New Roman" w:hAnsi="Times New Roman" w:cs="Times New Roman"/>
          <w:color w:val="000000"/>
          <w:sz w:val="24"/>
          <w:szCs w:val="24"/>
          <w:vertAlign w:val="superscript"/>
          <w:lang w:eastAsia="en-AU"/>
        </w:rPr>
        <w:fldChar w:fldCharType="end"/>
      </w:r>
      <w:r>
        <w:rPr>
          <w:rFonts w:ascii="Times New Roman" w:eastAsia="Times New Roman" w:hAnsi="Times New Roman" w:cs="Times New Roman"/>
          <w:color w:val="000000"/>
          <w:sz w:val="24"/>
          <w:szCs w:val="24"/>
          <w:lang w:eastAsia="en-AU"/>
        </w:rPr>
        <w:t xml:space="preserve">Robert Engle &amp; Mark Watson (2012) instigated a paper named ‘A One-Factor Multivariate Time Series Model of Metropolitan Wage Rates’. This paper is estimated by maximum likelihood methods using the Kalman filter algorithm. The model is used to obtain estimates of the unobserved metropolitan wage rate for Los Angeles Hypothesis tests, model diagnostics, and out-of-sample forecasts, and factor analysis are used to evaluate the model. This paper has two different factor analysis models (A &amp; B). Model A wasn’t much satisfying for being misspecified so the model B was introduced and it showed </w:t>
      </w:r>
      <w:r>
        <w:rPr>
          <w:rFonts w:ascii="Times New Roman" w:eastAsia="Times New Roman" w:hAnsi="Times New Roman" w:cs="Times New Roman"/>
          <w:color w:val="000000"/>
          <w:sz w:val="24"/>
          <w:szCs w:val="24"/>
          <w:lang w:eastAsia="en-AU"/>
        </w:rPr>
        <w:lastRenderedPageBreak/>
        <w:t>highly significant values for the factors based on the standard error values. Here the metropolitan wage rate varies from its normal relation with the national average after adjusting for industrial mix.</w:t>
      </w:r>
    </w:p>
    <w:p w:rsidR="006F2F4C" w:rsidRDefault="006F2F4C" w:rsidP="006F2F4C">
      <w:pPr>
        <w:spacing w:line="36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color w:val="000000"/>
          <w:sz w:val="24"/>
          <w:szCs w:val="24"/>
          <w:lang w:eastAsia="en-AU"/>
        </w:rPr>
        <w:t xml:space="preserve">In 2004 </w:t>
      </w:r>
      <w:r w:rsidR="005E4B20">
        <w:rPr>
          <w:rFonts w:ascii="Times New Roman" w:eastAsia="Times New Roman" w:hAnsi="Times New Roman" w:cs="Times New Roman"/>
          <w:color w:val="000000"/>
          <w:sz w:val="24"/>
          <w:szCs w:val="24"/>
          <w:vertAlign w:val="superscript"/>
          <w:lang w:eastAsia="en-AU"/>
        </w:rPr>
        <w:fldChar w:fldCharType="begin"/>
      </w:r>
      <w:r w:rsidR="009541ED">
        <w:rPr>
          <w:rFonts w:ascii="Times New Roman" w:eastAsia="Times New Roman" w:hAnsi="Times New Roman" w:cs="Times New Roman"/>
          <w:color w:val="000000"/>
          <w:sz w:val="24"/>
          <w:szCs w:val="24"/>
          <w:vertAlign w:val="superscript"/>
          <w:lang w:eastAsia="en-AU"/>
        </w:rPr>
        <w:instrText xml:space="preserve"> REF _Ref525650023 \r \h </w:instrText>
      </w:r>
      <w:r w:rsidR="005E4B20">
        <w:rPr>
          <w:rFonts w:ascii="Times New Roman" w:eastAsia="Times New Roman" w:hAnsi="Times New Roman" w:cs="Times New Roman"/>
          <w:color w:val="000000"/>
          <w:sz w:val="24"/>
          <w:szCs w:val="24"/>
          <w:vertAlign w:val="superscript"/>
          <w:lang w:eastAsia="en-AU"/>
        </w:rPr>
      </w:r>
      <w:r w:rsidR="005E4B20">
        <w:rPr>
          <w:rFonts w:ascii="Times New Roman" w:eastAsia="Times New Roman" w:hAnsi="Times New Roman" w:cs="Times New Roman"/>
          <w:color w:val="000000"/>
          <w:sz w:val="24"/>
          <w:szCs w:val="24"/>
          <w:vertAlign w:val="superscript"/>
          <w:lang w:eastAsia="en-AU"/>
        </w:rPr>
        <w:fldChar w:fldCharType="separate"/>
      </w:r>
      <w:r w:rsidR="0017776D">
        <w:rPr>
          <w:rFonts w:ascii="Times New Roman" w:eastAsia="Times New Roman" w:hAnsi="Times New Roman" w:cs="Times New Roman"/>
          <w:color w:val="000000"/>
          <w:sz w:val="24"/>
          <w:szCs w:val="24"/>
          <w:vertAlign w:val="superscript"/>
          <w:lang w:eastAsia="en-AU"/>
        </w:rPr>
        <w:t>[7]</w:t>
      </w:r>
      <w:r w:rsidR="005E4B20">
        <w:rPr>
          <w:rFonts w:ascii="Times New Roman" w:eastAsia="Times New Roman" w:hAnsi="Times New Roman" w:cs="Times New Roman"/>
          <w:color w:val="000000"/>
          <w:sz w:val="24"/>
          <w:szCs w:val="24"/>
          <w:vertAlign w:val="superscript"/>
          <w:lang w:eastAsia="en-AU"/>
        </w:rPr>
        <w:fldChar w:fldCharType="end"/>
      </w:r>
      <w:r>
        <w:rPr>
          <w:rFonts w:ascii="Times New Roman" w:eastAsia="Times New Roman" w:hAnsi="Times New Roman" w:cs="Times New Roman"/>
          <w:color w:val="000000"/>
          <w:sz w:val="24"/>
          <w:szCs w:val="24"/>
          <w:lang w:eastAsia="en-AU"/>
        </w:rPr>
        <w:t xml:space="preserve">Khalifa H. Ghali and M.I.T. El-Sakka lunched a paper on ‘Energy use and output growth in Canada: a multivariate co-integration analysis’. This paper consist of a dependent variable Aggregate output or real GDP and three independent variables capital stock, total employment, total energy consumption. The time series data was collected from </w:t>
      </w:r>
      <w:r>
        <w:rPr>
          <w:rFonts w:ascii="Times New Roman" w:eastAsia="Times New Roman" w:hAnsi="Times New Roman" w:cs="Times New Roman"/>
          <w:sz w:val="24"/>
          <w:szCs w:val="24"/>
          <w:lang w:eastAsia="en-AU"/>
        </w:rPr>
        <w:t>1961- 1997.This analysis strongly suggests that, energy can be considered as a limiting factor to output growth in Canada. And a shock to energy would cause a 15% change in the future growth rates of output.</w:t>
      </w:r>
    </w:p>
    <w:p w:rsidR="006F2F4C" w:rsidRDefault="006F2F4C" w:rsidP="006F2F4C">
      <w:pPr>
        <w:spacing w:line="36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One of the most unique papers discussed in current thesis is a case that was constructed with the help of primary data. Donald S. Kenkel</w:t>
      </w:r>
      <w:r w:rsidR="005E4B20">
        <w:rPr>
          <w:rFonts w:ascii="Times New Roman" w:eastAsia="Times New Roman" w:hAnsi="Times New Roman" w:cs="Times New Roman"/>
          <w:sz w:val="24"/>
          <w:szCs w:val="24"/>
          <w:vertAlign w:val="superscript"/>
          <w:lang w:eastAsia="en-AU"/>
        </w:rPr>
        <w:fldChar w:fldCharType="begin"/>
      </w:r>
      <w:r w:rsidR="009541ED">
        <w:rPr>
          <w:rFonts w:ascii="Times New Roman" w:eastAsia="Times New Roman" w:hAnsi="Times New Roman" w:cs="Times New Roman"/>
          <w:sz w:val="24"/>
          <w:szCs w:val="24"/>
          <w:vertAlign w:val="superscript"/>
          <w:lang w:eastAsia="en-AU"/>
        </w:rPr>
        <w:instrText xml:space="preserve"> REF _Ref525650039 \r \h </w:instrText>
      </w:r>
      <w:r w:rsidR="005E4B20">
        <w:rPr>
          <w:rFonts w:ascii="Times New Roman" w:eastAsia="Times New Roman" w:hAnsi="Times New Roman" w:cs="Times New Roman"/>
          <w:sz w:val="24"/>
          <w:szCs w:val="24"/>
          <w:vertAlign w:val="superscript"/>
          <w:lang w:eastAsia="en-AU"/>
        </w:rPr>
      </w:r>
      <w:r w:rsidR="005E4B20">
        <w:rPr>
          <w:rFonts w:ascii="Times New Roman" w:eastAsia="Times New Roman" w:hAnsi="Times New Roman" w:cs="Times New Roman"/>
          <w:sz w:val="24"/>
          <w:szCs w:val="24"/>
          <w:vertAlign w:val="superscript"/>
          <w:lang w:eastAsia="en-AU"/>
        </w:rPr>
        <w:fldChar w:fldCharType="separate"/>
      </w:r>
      <w:r w:rsidR="0017776D">
        <w:rPr>
          <w:rFonts w:ascii="Times New Roman" w:eastAsia="Times New Roman" w:hAnsi="Times New Roman" w:cs="Times New Roman"/>
          <w:sz w:val="24"/>
          <w:szCs w:val="24"/>
          <w:vertAlign w:val="superscript"/>
          <w:lang w:eastAsia="en-AU"/>
        </w:rPr>
        <w:t>[8]</w:t>
      </w:r>
      <w:r w:rsidR="005E4B20">
        <w:rPr>
          <w:rFonts w:ascii="Times New Roman" w:eastAsia="Times New Roman" w:hAnsi="Times New Roman" w:cs="Times New Roman"/>
          <w:sz w:val="24"/>
          <w:szCs w:val="24"/>
          <w:vertAlign w:val="superscript"/>
          <w:lang w:eastAsia="en-AU"/>
        </w:rPr>
        <w:fldChar w:fldCharType="end"/>
      </w:r>
      <w:r>
        <w:rPr>
          <w:rFonts w:ascii="Times New Roman" w:eastAsia="Times New Roman" w:hAnsi="Times New Roman" w:cs="Times New Roman"/>
          <w:sz w:val="24"/>
          <w:szCs w:val="24"/>
          <w:lang w:eastAsia="en-AU"/>
        </w:rPr>
        <w:t xml:space="preserve"> in 1995 presented a question based paper ‘Should You Eat Breakfast? Estimates from Health Production Function’. A health production function approach is used for this paper, here the importers of health in adulthood lifestyle is evaluated with the practice of eating breakfast, smoking, and exercise. This paper includes primary data collection method. The dependent variable here is health  outcomes, that asks health status, activity limitation, blood pressure, weight to male and female both and the independent variables are health inputs that includes askings related to breakfast, snacking, smoking, exercise, drinking, sleep, stress; Chronic conditions includes heart trouble, diabetes, stroke; Socio-economic includes race, age, schooling, hispanic. Though the paper has some doubts on the interpretation for   the lacking of support it concludes that</w:t>
      </w:r>
      <w:r>
        <w:rPr>
          <w:rFonts w:ascii="Times New Roman" w:eastAsia="Times New Roman" w:hAnsi="Times New Roman" w:cs="Times New Roman"/>
          <w:sz w:val="24"/>
          <w:szCs w:val="24"/>
          <w:lang w:eastAsia="en-AU"/>
        </w:rPr>
        <w:br/>
        <w:t>practices such as smoking, drinking, and exercising, but not eating breakfast founded to be related to different health issues. And the second objective schooling, found to be related to good health. This paper showed that lifestyle has a strong connection with health.</w:t>
      </w:r>
    </w:p>
    <w:p w:rsidR="006F2F4C" w:rsidRDefault="005E4B20" w:rsidP="006F2F4C">
      <w:pPr>
        <w:spacing w:line="36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vertAlign w:val="superscript"/>
          <w:lang w:eastAsia="en-AU"/>
        </w:rPr>
        <w:fldChar w:fldCharType="begin"/>
      </w:r>
      <w:r w:rsidR="009541ED">
        <w:rPr>
          <w:rFonts w:ascii="Times New Roman" w:eastAsia="Times New Roman" w:hAnsi="Times New Roman" w:cs="Times New Roman"/>
          <w:sz w:val="24"/>
          <w:szCs w:val="24"/>
          <w:vertAlign w:val="superscript"/>
          <w:lang w:eastAsia="en-AU"/>
        </w:rPr>
        <w:instrText xml:space="preserve"> REF _Ref525650070 \r \h </w:instrText>
      </w:r>
      <w:r>
        <w:rPr>
          <w:rFonts w:ascii="Times New Roman" w:eastAsia="Times New Roman" w:hAnsi="Times New Roman" w:cs="Times New Roman"/>
          <w:sz w:val="24"/>
          <w:szCs w:val="24"/>
          <w:vertAlign w:val="superscript"/>
          <w:lang w:eastAsia="en-AU"/>
        </w:rPr>
      </w:r>
      <w:r>
        <w:rPr>
          <w:rFonts w:ascii="Times New Roman" w:eastAsia="Times New Roman" w:hAnsi="Times New Roman" w:cs="Times New Roman"/>
          <w:sz w:val="24"/>
          <w:szCs w:val="24"/>
          <w:vertAlign w:val="superscript"/>
          <w:lang w:eastAsia="en-AU"/>
        </w:rPr>
        <w:fldChar w:fldCharType="separate"/>
      </w:r>
      <w:r w:rsidR="0017776D">
        <w:rPr>
          <w:rFonts w:ascii="Times New Roman" w:eastAsia="Times New Roman" w:hAnsi="Times New Roman" w:cs="Times New Roman"/>
          <w:sz w:val="24"/>
          <w:szCs w:val="24"/>
          <w:vertAlign w:val="superscript"/>
          <w:lang w:eastAsia="en-AU"/>
        </w:rPr>
        <w:t>[9]</w:t>
      </w:r>
      <w:r>
        <w:rPr>
          <w:rFonts w:ascii="Times New Roman" w:eastAsia="Times New Roman" w:hAnsi="Times New Roman" w:cs="Times New Roman"/>
          <w:sz w:val="24"/>
          <w:szCs w:val="24"/>
          <w:vertAlign w:val="superscript"/>
          <w:lang w:eastAsia="en-AU"/>
        </w:rPr>
        <w:fldChar w:fldCharType="end"/>
      </w:r>
      <w:r w:rsidR="006F2F4C">
        <w:rPr>
          <w:rFonts w:ascii="Times New Roman" w:eastAsia="Times New Roman" w:hAnsi="Times New Roman" w:cs="Times New Roman"/>
          <w:sz w:val="24"/>
          <w:szCs w:val="24"/>
          <w:lang w:eastAsia="en-AU"/>
        </w:rPr>
        <w:t xml:space="preserve">Muhammad Shahbaz,  Saleheen Khan &amp;  Mohammad IqbalTahir (2013) introduced "The dynamic links between energy consumption, economic growth, financial development and trade in China: Fresh evidence from multivariate framework analysis" with dependent variable real GDP and independent variables energy use, real domestic credit to private  sector as a proxy for financial development, real trade openness and real capital use. This paper investigated the relationship of energy and economic growth by incorporating financial development, international trade and capital under a production function. The ARDL bounds testing approach to co-integration was applied under stationary properties by applying </w:t>
      </w:r>
      <w:r w:rsidR="006F2F4C">
        <w:rPr>
          <w:rFonts w:ascii="Times New Roman" w:eastAsia="Times New Roman" w:hAnsi="Times New Roman" w:cs="Times New Roman"/>
          <w:sz w:val="24"/>
          <w:szCs w:val="24"/>
          <w:lang w:eastAsia="en-AU"/>
        </w:rPr>
        <w:lastRenderedPageBreak/>
        <w:t xml:space="preserve">structural break test to show the long-term relationship among the variables. China is becoming more and more energy efficient over time. In China, increasing energy use will lead to real GDP increase. But the growth of energy use does not have direct one to one correlation with GDP growth. The Chinese government should make every effort to improve energy efficiency and reduce pollutant emissions. </w:t>
      </w:r>
    </w:p>
    <w:p w:rsidR="006F2F4C" w:rsidRDefault="005E4B20" w:rsidP="006F2F4C">
      <w:pPr>
        <w:spacing w:line="360" w:lineRule="auto"/>
        <w:jc w:val="both"/>
        <w:rPr>
          <w:rFonts w:ascii="Times New Roman" w:eastAsia="Times New Roman" w:hAnsi="Times New Roman" w:cs="Times New Roman"/>
          <w:color w:val="000000"/>
          <w:lang w:eastAsia="en-AU"/>
        </w:rPr>
      </w:pPr>
      <w:r>
        <w:rPr>
          <w:rFonts w:ascii="Times New Roman" w:eastAsia="Times New Roman" w:hAnsi="Times New Roman" w:cs="Times New Roman"/>
          <w:sz w:val="24"/>
          <w:szCs w:val="24"/>
          <w:vertAlign w:val="superscript"/>
          <w:lang w:eastAsia="en-AU"/>
        </w:rPr>
        <w:fldChar w:fldCharType="begin"/>
      </w:r>
      <w:r w:rsidR="009541ED">
        <w:rPr>
          <w:rFonts w:ascii="Times New Roman" w:eastAsia="Times New Roman" w:hAnsi="Times New Roman" w:cs="Times New Roman"/>
          <w:sz w:val="24"/>
          <w:szCs w:val="24"/>
          <w:vertAlign w:val="superscript"/>
          <w:lang w:eastAsia="en-AU"/>
        </w:rPr>
        <w:instrText xml:space="preserve"> REF _Ref525650088 \r \h </w:instrText>
      </w:r>
      <w:r>
        <w:rPr>
          <w:rFonts w:ascii="Times New Roman" w:eastAsia="Times New Roman" w:hAnsi="Times New Roman" w:cs="Times New Roman"/>
          <w:sz w:val="24"/>
          <w:szCs w:val="24"/>
          <w:vertAlign w:val="superscript"/>
          <w:lang w:eastAsia="en-AU"/>
        </w:rPr>
      </w:r>
      <w:r>
        <w:rPr>
          <w:rFonts w:ascii="Times New Roman" w:eastAsia="Times New Roman" w:hAnsi="Times New Roman" w:cs="Times New Roman"/>
          <w:sz w:val="24"/>
          <w:szCs w:val="24"/>
          <w:vertAlign w:val="superscript"/>
          <w:lang w:eastAsia="en-AU"/>
        </w:rPr>
        <w:fldChar w:fldCharType="separate"/>
      </w:r>
      <w:r w:rsidR="0017776D">
        <w:rPr>
          <w:rFonts w:ascii="Times New Roman" w:eastAsia="Times New Roman" w:hAnsi="Times New Roman" w:cs="Times New Roman"/>
          <w:sz w:val="24"/>
          <w:szCs w:val="24"/>
          <w:vertAlign w:val="superscript"/>
          <w:lang w:eastAsia="en-AU"/>
        </w:rPr>
        <w:t>[10]</w:t>
      </w:r>
      <w:r>
        <w:rPr>
          <w:rFonts w:ascii="Times New Roman" w:eastAsia="Times New Roman" w:hAnsi="Times New Roman" w:cs="Times New Roman"/>
          <w:sz w:val="24"/>
          <w:szCs w:val="24"/>
          <w:vertAlign w:val="superscript"/>
          <w:lang w:eastAsia="en-AU"/>
        </w:rPr>
        <w:fldChar w:fldCharType="end"/>
      </w:r>
      <w:r w:rsidR="006F2F4C">
        <w:rPr>
          <w:rFonts w:ascii="Times New Roman" w:eastAsia="Times New Roman" w:hAnsi="Times New Roman" w:cs="Times New Roman"/>
          <w:color w:val="000000"/>
          <w:sz w:val="24"/>
          <w:szCs w:val="24"/>
          <w:lang w:eastAsia="en-AU"/>
        </w:rPr>
        <w:t>UgurSoytas&amp;Ramazan Sari (2006) constructed ‘Energy consumption and income in G-7 countries. Here, G-7 represents Canada, France, Germany, Italy, Japan, United Kingdom, and United States. This paper was initiated with Vector Error Correction Model (VECM) with five different unit-root tests were performed to check time series properties for this particular test. Johansen co-integration test &amp; generalized variance decomposition was also employed. Real GDP per capita as dependent variable and total labour force and total energy is used as independent variables. This paper provided policy implication suggestions for the G-7 countries separately. For UK, Canada Italy and Japan balanced combination of alternative policies looks appropriate. United States and France can focus on technological development and mitigation policies. And Germany should focus on the global warming issue through energy conservation measures.</w:t>
      </w:r>
    </w:p>
    <w:p w:rsidR="006F2F4C" w:rsidRPr="006F2F4C" w:rsidRDefault="005E4B20" w:rsidP="006F2F4C">
      <w:pPr>
        <w:spacing w:line="360" w:lineRule="auto"/>
        <w:jc w:val="both"/>
        <w:rPr>
          <w:rFonts w:ascii="Times New Roman" w:eastAsia="Times New Roman" w:hAnsi="Times New Roman" w:cs="Times New Roman"/>
          <w:color w:val="000000"/>
          <w:lang w:eastAsia="en-AU"/>
        </w:rPr>
      </w:pPr>
      <w:r>
        <w:rPr>
          <w:rFonts w:ascii="Times New Roman" w:eastAsia="Times New Roman" w:hAnsi="Times New Roman" w:cs="Times New Roman"/>
          <w:sz w:val="24"/>
          <w:szCs w:val="24"/>
          <w:vertAlign w:val="superscript"/>
          <w:lang w:eastAsia="en-AU"/>
        </w:rPr>
        <w:fldChar w:fldCharType="begin"/>
      </w:r>
      <w:r w:rsidR="009541ED">
        <w:rPr>
          <w:rFonts w:ascii="Times New Roman" w:eastAsia="Times New Roman" w:hAnsi="Times New Roman" w:cs="Times New Roman"/>
          <w:sz w:val="24"/>
          <w:szCs w:val="24"/>
          <w:vertAlign w:val="superscript"/>
          <w:lang w:eastAsia="en-AU"/>
        </w:rPr>
        <w:instrText xml:space="preserve"> REF _Ref525650105 \r \h </w:instrText>
      </w:r>
      <w:r>
        <w:rPr>
          <w:rFonts w:ascii="Times New Roman" w:eastAsia="Times New Roman" w:hAnsi="Times New Roman" w:cs="Times New Roman"/>
          <w:sz w:val="24"/>
          <w:szCs w:val="24"/>
          <w:vertAlign w:val="superscript"/>
          <w:lang w:eastAsia="en-AU"/>
        </w:rPr>
      </w:r>
      <w:r>
        <w:rPr>
          <w:rFonts w:ascii="Times New Roman" w:eastAsia="Times New Roman" w:hAnsi="Times New Roman" w:cs="Times New Roman"/>
          <w:sz w:val="24"/>
          <w:szCs w:val="24"/>
          <w:vertAlign w:val="superscript"/>
          <w:lang w:eastAsia="en-AU"/>
        </w:rPr>
        <w:fldChar w:fldCharType="separate"/>
      </w:r>
      <w:r w:rsidR="0017776D">
        <w:rPr>
          <w:rFonts w:ascii="Times New Roman" w:eastAsia="Times New Roman" w:hAnsi="Times New Roman" w:cs="Times New Roman"/>
          <w:sz w:val="24"/>
          <w:szCs w:val="24"/>
          <w:vertAlign w:val="superscript"/>
          <w:lang w:eastAsia="en-AU"/>
        </w:rPr>
        <w:t>[11]</w:t>
      </w:r>
      <w:r>
        <w:rPr>
          <w:rFonts w:ascii="Times New Roman" w:eastAsia="Times New Roman" w:hAnsi="Times New Roman" w:cs="Times New Roman"/>
          <w:sz w:val="24"/>
          <w:szCs w:val="24"/>
          <w:vertAlign w:val="superscript"/>
          <w:lang w:eastAsia="en-AU"/>
        </w:rPr>
        <w:fldChar w:fldCharType="end"/>
      </w:r>
      <w:r w:rsidR="006F2F4C">
        <w:rPr>
          <w:rFonts w:ascii="Times New Roman" w:eastAsia="Times New Roman" w:hAnsi="Times New Roman" w:cs="Times New Roman"/>
          <w:color w:val="000000"/>
          <w:sz w:val="24"/>
          <w:lang w:eastAsia="en-AU"/>
        </w:rPr>
        <w:t>David I. Stern’s another paper published in 1993 ‘Energy and economic growth in the USA’. Here, the VAR model was constructed with four equations with a constant dollar of US GDP. The capital is product of stock capital and capacity utilization. GDP output is used as a dependent variable and labour, capital &amp; energy are used as independent variables. The results suggested that, raising taxes on energy or adopting other policies that cut energy use without specifying the ways in which energy use should be reduced.</w:t>
      </w:r>
    </w:p>
    <w:p w:rsidR="00EA5E5C" w:rsidRDefault="00EA5E5C" w:rsidP="00B70E42">
      <w:pPr>
        <w:pStyle w:val="Heading1"/>
        <w:spacing w:line="360" w:lineRule="auto"/>
      </w:pPr>
      <w:bookmarkStart w:id="5" w:name="_Toc525651962"/>
      <w:r w:rsidRPr="00EA5E5C">
        <w:t>Methodology</w:t>
      </w:r>
      <w:r w:rsidR="003F7789">
        <w:t>and Result Discussion</w:t>
      </w:r>
      <w:bookmarkEnd w:id="5"/>
    </w:p>
    <w:p w:rsidR="00C97E91" w:rsidRDefault="00EA5E5C" w:rsidP="00DB06B1">
      <w:pPr>
        <w:spacing w:line="360" w:lineRule="auto"/>
        <w:jc w:val="both"/>
        <w:rPr>
          <w:rFonts w:ascii="Times New Roman" w:hAnsi="Times New Roman" w:cs="Times New Roman"/>
          <w:sz w:val="24"/>
        </w:rPr>
      </w:pPr>
      <w:r>
        <w:rPr>
          <w:rFonts w:ascii="Times New Roman" w:hAnsi="Times New Roman" w:cs="Times New Roman"/>
          <w:sz w:val="24"/>
        </w:rPr>
        <w:t>This analysis was do</w:t>
      </w:r>
      <w:r w:rsidR="00322D7D">
        <w:rPr>
          <w:rFonts w:ascii="Times New Roman" w:hAnsi="Times New Roman" w:cs="Times New Roman"/>
          <w:sz w:val="24"/>
        </w:rPr>
        <w:t xml:space="preserve">ne with a secondary data set of </w:t>
      </w:r>
      <w:r>
        <w:rPr>
          <w:rFonts w:ascii="Times New Roman" w:hAnsi="Times New Roman" w:cs="Times New Roman"/>
          <w:sz w:val="24"/>
        </w:rPr>
        <w:t xml:space="preserve">United States’ </w:t>
      </w:r>
      <w:r w:rsidR="00ED72C8">
        <w:rPr>
          <w:rFonts w:ascii="Times New Roman" w:hAnsi="Times New Roman" w:cs="Times New Roman"/>
          <w:sz w:val="24"/>
        </w:rPr>
        <w:t>s</w:t>
      </w:r>
      <w:r w:rsidR="00ED72C8" w:rsidRPr="00ED72C8">
        <w:rPr>
          <w:rFonts w:ascii="Times New Roman" w:hAnsi="Times New Roman" w:cs="Times New Roman"/>
          <w:sz w:val="24"/>
        </w:rPr>
        <w:t>to</w:t>
      </w:r>
      <w:r w:rsidR="00ED72C8">
        <w:rPr>
          <w:rFonts w:ascii="Times New Roman" w:hAnsi="Times New Roman" w:cs="Times New Roman"/>
          <w:sz w:val="24"/>
        </w:rPr>
        <w:t>ck market capitalization to GDP</w:t>
      </w:r>
      <w:r w:rsidR="005E4B20">
        <w:rPr>
          <w:rFonts w:ascii="Times New Roman" w:hAnsi="Times New Roman" w:cs="Times New Roman"/>
          <w:sz w:val="24"/>
          <w:vertAlign w:val="superscript"/>
        </w:rPr>
        <w:fldChar w:fldCharType="begin"/>
      </w:r>
      <w:r w:rsidR="00FB43AE">
        <w:rPr>
          <w:rFonts w:ascii="Times New Roman" w:hAnsi="Times New Roman" w:cs="Times New Roman"/>
          <w:sz w:val="24"/>
          <w:vertAlign w:val="superscript"/>
        </w:rPr>
        <w:instrText xml:space="preserve"> REF _Ref525653399 \r \h </w:instrText>
      </w:r>
      <w:r w:rsidR="005E4B20">
        <w:rPr>
          <w:rFonts w:ascii="Times New Roman" w:hAnsi="Times New Roman" w:cs="Times New Roman"/>
          <w:sz w:val="24"/>
          <w:vertAlign w:val="superscript"/>
        </w:rPr>
      </w:r>
      <w:r w:rsidR="005E4B20">
        <w:rPr>
          <w:rFonts w:ascii="Times New Roman" w:hAnsi="Times New Roman" w:cs="Times New Roman"/>
          <w:sz w:val="24"/>
          <w:vertAlign w:val="superscript"/>
        </w:rPr>
        <w:fldChar w:fldCharType="separate"/>
      </w:r>
      <w:r w:rsidR="00FB43AE">
        <w:rPr>
          <w:rFonts w:ascii="Times New Roman" w:hAnsi="Times New Roman" w:cs="Times New Roman"/>
          <w:sz w:val="24"/>
          <w:vertAlign w:val="superscript"/>
        </w:rPr>
        <w:t>[13]</w:t>
      </w:r>
      <w:r w:rsidR="005E4B20">
        <w:rPr>
          <w:rFonts w:ascii="Times New Roman" w:hAnsi="Times New Roman" w:cs="Times New Roman"/>
          <w:sz w:val="24"/>
          <w:vertAlign w:val="superscript"/>
        </w:rPr>
        <w:fldChar w:fldCharType="end"/>
      </w:r>
      <w:r w:rsidR="00ED72C8">
        <w:rPr>
          <w:rFonts w:ascii="Times New Roman" w:hAnsi="Times New Roman" w:cs="Times New Roman"/>
          <w:sz w:val="24"/>
        </w:rPr>
        <w:t>,c</w:t>
      </w:r>
      <w:r w:rsidR="00ED72C8" w:rsidRPr="00ED72C8">
        <w:rPr>
          <w:rFonts w:ascii="Times New Roman" w:hAnsi="Times New Roman" w:cs="Times New Roman"/>
          <w:sz w:val="24"/>
        </w:rPr>
        <w:t xml:space="preserve">apacity </w:t>
      </w:r>
      <w:r w:rsidR="00ED72C8">
        <w:rPr>
          <w:rFonts w:ascii="Times New Roman" w:hAnsi="Times New Roman" w:cs="Times New Roman"/>
          <w:sz w:val="24"/>
        </w:rPr>
        <w:t>u</w:t>
      </w:r>
      <w:r w:rsidR="00ED72C8" w:rsidRPr="00ED72C8">
        <w:rPr>
          <w:rFonts w:ascii="Times New Roman" w:hAnsi="Times New Roman" w:cs="Times New Roman"/>
          <w:sz w:val="24"/>
        </w:rPr>
        <w:t>tilization</w:t>
      </w:r>
      <w:r w:rsidR="005E4B20">
        <w:rPr>
          <w:rFonts w:ascii="Times New Roman" w:hAnsi="Times New Roman" w:cs="Times New Roman"/>
          <w:sz w:val="24"/>
          <w:vertAlign w:val="superscript"/>
        </w:rPr>
        <w:fldChar w:fldCharType="begin"/>
      </w:r>
      <w:r w:rsidR="00FB43AE">
        <w:rPr>
          <w:rFonts w:ascii="Times New Roman" w:hAnsi="Times New Roman" w:cs="Times New Roman"/>
          <w:sz w:val="24"/>
          <w:vertAlign w:val="superscript"/>
        </w:rPr>
        <w:instrText xml:space="preserve"> REF _Ref525653414 \r \h </w:instrText>
      </w:r>
      <w:r w:rsidR="005E4B20">
        <w:rPr>
          <w:rFonts w:ascii="Times New Roman" w:hAnsi="Times New Roman" w:cs="Times New Roman"/>
          <w:sz w:val="24"/>
          <w:vertAlign w:val="superscript"/>
        </w:rPr>
      </w:r>
      <w:r w:rsidR="005E4B20">
        <w:rPr>
          <w:rFonts w:ascii="Times New Roman" w:hAnsi="Times New Roman" w:cs="Times New Roman"/>
          <w:sz w:val="24"/>
          <w:vertAlign w:val="superscript"/>
        </w:rPr>
        <w:fldChar w:fldCharType="separate"/>
      </w:r>
      <w:r w:rsidR="00FB43AE">
        <w:rPr>
          <w:rFonts w:ascii="Times New Roman" w:hAnsi="Times New Roman" w:cs="Times New Roman"/>
          <w:sz w:val="24"/>
          <w:vertAlign w:val="superscript"/>
        </w:rPr>
        <w:t>[14]</w:t>
      </w:r>
      <w:r w:rsidR="005E4B20">
        <w:rPr>
          <w:rFonts w:ascii="Times New Roman" w:hAnsi="Times New Roman" w:cs="Times New Roman"/>
          <w:sz w:val="24"/>
          <w:vertAlign w:val="superscript"/>
        </w:rPr>
        <w:fldChar w:fldCharType="end"/>
      </w:r>
      <w:r w:rsidR="00ED72C8">
        <w:rPr>
          <w:rFonts w:ascii="Times New Roman" w:hAnsi="Times New Roman" w:cs="Times New Roman"/>
          <w:sz w:val="24"/>
        </w:rPr>
        <w:t>, retail gasoline price (constant dollars 2015/gallon)</w:t>
      </w:r>
      <w:r w:rsidR="005E4B20">
        <w:rPr>
          <w:rFonts w:ascii="Times New Roman" w:hAnsi="Times New Roman" w:cs="Times New Roman"/>
          <w:sz w:val="24"/>
          <w:vertAlign w:val="superscript"/>
        </w:rPr>
        <w:fldChar w:fldCharType="begin"/>
      </w:r>
      <w:r w:rsidR="00FB43AE">
        <w:rPr>
          <w:rFonts w:ascii="Times New Roman" w:hAnsi="Times New Roman" w:cs="Times New Roman"/>
          <w:sz w:val="24"/>
          <w:vertAlign w:val="superscript"/>
        </w:rPr>
        <w:instrText xml:space="preserve"> REF _Ref525653427 \r \h </w:instrText>
      </w:r>
      <w:r w:rsidR="005E4B20">
        <w:rPr>
          <w:rFonts w:ascii="Times New Roman" w:hAnsi="Times New Roman" w:cs="Times New Roman"/>
          <w:sz w:val="24"/>
          <w:vertAlign w:val="superscript"/>
        </w:rPr>
      </w:r>
      <w:r w:rsidR="005E4B20">
        <w:rPr>
          <w:rFonts w:ascii="Times New Roman" w:hAnsi="Times New Roman" w:cs="Times New Roman"/>
          <w:sz w:val="24"/>
          <w:vertAlign w:val="superscript"/>
        </w:rPr>
        <w:fldChar w:fldCharType="separate"/>
      </w:r>
      <w:r w:rsidR="00FB43AE">
        <w:rPr>
          <w:rFonts w:ascii="Times New Roman" w:hAnsi="Times New Roman" w:cs="Times New Roman"/>
          <w:sz w:val="24"/>
          <w:vertAlign w:val="superscript"/>
        </w:rPr>
        <w:t>[15]</w:t>
      </w:r>
      <w:r w:rsidR="005E4B20">
        <w:rPr>
          <w:rFonts w:ascii="Times New Roman" w:hAnsi="Times New Roman" w:cs="Times New Roman"/>
          <w:sz w:val="24"/>
          <w:vertAlign w:val="superscript"/>
        </w:rPr>
        <w:fldChar w:fldCharType="end"/>
      </w:r>
      <w:r w:rsidR="00ED72C8">
        <w:rPr>
          <w:rFonts w:ascii="Times New Roman" w:hAnsi="Times New Roman" w:cs="Times New Roman"/>
          <w:sz w:val="24"/>
        </w:rPr>
        <w:t xml:space="preserve">, </w:t>
      </w:r>
      <w:r w:rsidR="006447F8" w:rsidRPr="006447F8">
        <w:rPr>
          <w:rFonts w:ascii="Times New Roman" w:hAnsi="Times New Roman" w:cs="Times New Roman"/>
          <w:sz w:val="24"/>
        </w:rPr>
        <w:t>Federal government total expenditures</w:t>
      </w:r>
      <w:r w:rsidR="00760BB2">
        <w:rPr>
          <w:rFonts w:ascii="Times New Roman" w:hAnsi="Times New Roman" w:cs="Times New Roman"/>
          <w:sz w:val="24"/>
        </w:rPr>
        <w:t xml:space="preserve"> in billions</w:t>
      </w:r>
      <w:r w:rsidR="005E4B20">
        <w:rPr>
          <w:rFonts w:ascii="Times New Roman" w:hAnsi="Times New Roman" w:cs="Times New Roman"/>
          <w:sz w:val="24"/>
          <w:vertAlign w:val="superscript"/>
        </w:rPr>
        <w:fldChar w:fldCharType="begin"/>
      </w:r>
      <w:r w:rsidR="00FB43AE">
        <w:rPr>
          <w:rFonts w:ascii="Times New Roman" w:hAnsi="Times New Roman" w:cs="Times New Roman"/>
          <w:sz w:val="24"/>
          <w:vertAlign w:val="superscript"/>
        </w:rPr>
        <w:instrText xml:space="preserve"> REF _Ref525653446 \r \h </w:instrText>
      </w:r>
      <w:r w:rsidR="005E4B20">
        <w:rPr>
          <w:rFonts w:ascii="Times New Roman" w:hAnsi="Times New Roman" w:cs="Times New Roman"/>
          <w:sz w:val="24"/>
          <w:vertAlign w:val="superscript"/>
        </w:rPr>
      </w:r>
      <w:r w:rsidR="005E4B20">
        <w:rPr>
          <w:rFonts w:ascii="Times New Roman" w:hAnsi="Times New Roman" w:cs="Times New Roman"/>
          <w:sz w:val="24"/>
          <w:vertAlign w:val="superscript"/>
        </w:rPr>
        <w:fldChar w:fldCharType="separate"/>
      </w:r>
      <w:r w:rsidR="00FB43AE">
        <w:rPr>
          <w:rFonts w:ascii="Times New Roman" w:hAnsi="Times New Roman" w:cs="Times New Roman"/>
          <w:sz w:val="24"/>
          <w:vertAlign w:val="superscript"/>
        </w:rPr>
        <w:t>[16]</w:t>
      </w:r>
      <w:r w:rsidR="005E4B20">
        <w:rPr>
          <w:rFonts w:ascii="Times New Roman" w:hAnsi="Times New Roman" w:cs="Times New Roman"/>
          <w:sz w:val="24"/>
          <w:vertAlign w:val="superscript"/>
        </w:rPr>
        <w:fldChar w:fldCharType="end"/>
      </w:r>
      <w:r w:rsidR="00760BB2">
        <w:rPr>
          <w:rFonts w:ascii="Times New Roman" w:hAnsi="Times New Roman" w:cs="Times New Roman"/>
          <w:sz w:val="24"/>
        </w:rPr>
        <w:t>, inflation rate</w:t>
      </w:r>
      <w:r w:rsidR="005E4B20">
        <w:rPr>
          <w:rFonts w:ascii="Times New Roman" w:hAnsi="Times New Roman" w:cs="Times New Roman"/>
          <w:sz w:val="24"/>
          <w:vertAlign w:val="superscript"/>
        </w:rPr>
        <w:fldChar w:fldCharType="begin"/>
      </w:r>
      <w:r w:rsidR="00FB43AE">
        <w:rPr>
          <w:rFonts w:ascii="Times New Roman" w:hAnsi="Times New Roman" w:cs="Times New Roman"/>
          <w:sz w:val="24"/>
          <w:vertAlign w:val="superscript"/>
        </w:rPr>
        <w:instrText xml:space="preserve"> REF _Ref525653517 \r \h </w:instrText>
      </w:r>
      <w:r w:rsidR="005E4B20">
        <w:rPr>
          <w:rFonts w:ascii="Times New Roman" w:hAnsi="Times New Roman" w:cs="Times New Roman"/>
          <w:sz w:val="24"/>
          <w:vertAlign w:val="superscript"/>
        </w:rPr>
      </w:r>
      <w:r w:rsidR="005E4B20">
        <w:rPr>
          <w:rFonts w:ascii="Times New Roman" w:hAnsi="Times New Roman" w:cs="Times New Roman"/>
          <w:sz w:val="24"/>
          <w:vertAlign w:val="superscript"/>
        </w:rPr>
        <w:fldChar w:fldCharType="separate"/>
      </w:r>
      <w:r w:rsidR="00FB43AE">
        <w:rPr>
          <w:rFonts w:ascii="Times New Roman" w:hAnsi="Times New Roman" w:cs="Times New Roman"/>
          <w:sz w:val="24"/>
          <w:vertAlign w:val="superscript"/>
        </w:rPr>
        <w:t>[17]</w:t>
      </w:r>
      <w:r w:rsidR="005E4B20">
        <w:rPr>
          <w:rFonts w:ascii="Times New Roman" w:hAnsi="Times New Roman" w:cs="Times New Roman"/>
          <w:sz w:val="24"/>
          <w:vertAlign w:val="superscript"/>
        </w:rPr>
        <w:fldChar w:fldCharType="end"/>
      </w:r>
      <w:r w:rsidR="00760BB2">
        <w:rPr>
          <w:rFonts w:ascii="Times New Roman" w:hAnsi="Times New Roman" w:cs="Times New Roman"/>
          <w:sz w:val="24"/>
        </w:rPr>
        <w:t>, r</w:t>
      </w:r>
      <w:r w:rsidR="006447F8">
        <w:rPr>
          <w:rFonts w:ascii="Times New Roman" w:hAnsi="Times New Roman" w:cs="Times New Roman"/>
          <w:sz w:val="24"/>
        </w:rPr>
        <w:t>ealg</w:t>
      </w:r>
      <w:r w:rsidR="006447F8" w:rsidRPr="006447F8">
        <w:rPr>
          <w:rFonts w:ascii="Times New Roman" w:hAnsi="Times New Roman" w:cs="Times New Roman"/>
          <w:sz w:val="24"/>
        </w:rPr>
        <w:t xml:space="preserve">ross </w:t>
      </w:r>
      <w:r w:rsidR="006447F8">
        <w:rPr>
          <w:rFonts w:ascii="Times New Roman" w:hAnsi="Times New Roman" w:cs="Times New Roman"/>
          <w:sz w:val="24"/>
        </w:rPr>
        <w:t>d</w:t>
      </w:r>
      <w:r w:rsidR="006447F8" w:rsidRPr="006447F8">
        <w:rPr>
          <w:rFonts w:ascii="Times New Roman" w:hAnsi="Times New Roman" w:cs="Times New Roman"/>
          <w:sz w:val="24"/>
        </w:rPr>
        <w:t xml:space="preserve">omestic </w:t>
      </w:r>
      <w:r w:rsidR="006447F8">
        <w:rPr>
          <w:rFonts w:ascii="Times New Roman" w:hAnsi="Times New Roman" w:cs="Times New Roman"/>
          <w:sz w:val="24"/>
        </w:rPr>
        <w:t>p</w:t>
      </w:r>
      <w:r w:rsidR="006447F8" w:rsidRPr="006447F8">
        <w:rPr>
          <w:rFonts w:ascii="Times New Roman" w:hAnsi="Times New Roman" w:cs="Times New Roman"/>
          <w:sz w:val="24"/>
        </w:rPr>
        <w:t>roduct</w:t>
      </w:r>
      <w:r w:rsidR="005E4B20">
        <w:rPr>
          <w:rFonts w:ascii="Times New Roman" w:hAnsi="Times New Roman" w:cs="Times New Roman"/>
          <w:sz w:val="24"/>
          <w:vertAlign w:val="superscript"/>
        </w:rPr>
        <w:fldChar w:fldCharType="begin"/>
      </w:r>
      <w:r w:rsidR="00FB43AE">
        <w:rPr>
          <w:rFonts w:ascii="Times New Roman" w:hAnsi="Times New Roman" w:cs="Times New Roman"/>
          <w:sz w:val="24"/>
          <w:vertAlign w:val="superscript"/>
        </w:rPr>
        <w:instrText xml:space="preserve"> REF _Ref525653382 \r \h </w:instrText>
      </w:r>
      <w:r w:rsidR="005E4B20">
        <w:rPr>
          <w:rFonts w:ascii="Times New Roman" w:hAnsi="Times New Roman" w:cs="Times New Roman"/>
          <w:sz w:val="24"/>
          <w:vertAlign w:val="superscript"/>
        </w:rPr>
      </w:r>
      <w:r w:rsidR="005E4B20">
        <w:rPr>
          <w:rFonts w:ascii="Times New Roman" w:hAnsi="Times New Roman" w:cs="Times New Roman"/>
          <w:sz w:val="24"/>
          <w:vertAlign w:val="superscript"/>
        </w:rPr>
        <w:fldChar w:fldCharType="separate"/>
      </w:r>
      <w:r w:rsidR="00FB43AE">
        <w:rPr>
          <w:rFonts w:ascii="Times New Roman" w:hAnsi="Times New Roman" w:cs="Times New Roman"/>
          <w:sz w:val="24"/>
          <w:vertAlign w:val="superscript"/>
        </w:rPr>
        <w:t>[12]</w:t>
      </w:r>
      <w:r w:rsidR="005E4B20">
        <w:rPr>
          <w:rFonts w:ascii="Times New Roman" w:hAnsi="Times New Roman" w:cs="Times New Roman"/>
          <w:sz w:val="24"/>
          <w:vertAlign w:val="superscript"/>
        </w:rPr>
        <w:fldChar w:fldCharType="end"/>
      </w:r>
      <w:r w:rsidR="006447F8">
        <w:rPr>
          <w:rFonts w:ascii="Times New Roman" w:hAnsi="Times New Roman" w:cs="Times New Roman"/>
          <w:sz w:val="24"/>
        </w:rPr>
        <w:t xml:space="preserve"> in billions, and a</w:t>
      </w:r>
      <w:r w:rsidR="006447F8" w:rsidRPr="006447F8">
        <w:rPr>
          <w:rFonts w:ascii="Times New Roman" w:hAnsi="Times New Roman" w:cs="Times New Roman"/>
          <w:sz w:val="24"/>
        </w:rPr>
        <w:t xml:space="preserve">verage </w:t>
      </w:r>
      <w:r w:rsidR="006447F8">
        <w:rPr>
          <w:rFonts w:ascii="Times New Roman" w:hAnsi="Times New Roman" w:cs="Times New Roman"/>
          <w:sz w:val="24"/>
        </w:rPr>
        <w:t>w</w:t>
      </w:r>
      <w:r w:rsidR="006447F8" w:rsidRPr="006447F8">
        <w:rPr>
          <w:rFonts w:ascii="Times New Roman" w:hAnsi="Times New Roman" w:cs="Times New Roman"/>
          <w:sz w:val="24"/>
        </w:rPr>
        <w:t xml:space="preserve">eekly </w:t>
      </w:r>
      <w:r w:rsidR="006447F8">
        <w:rPr>
          <w:rFonts w:ascii="Times New Roman" w:hAnsi="Times New Roman" w:cs="Times New Roman"/>
          <w:sz w:val="24"/>
        </w:rPr>
        <w:t>h</w:t>
      </w:r>
      <w:r w:rsidR="006447F8" w:rsidRPr="006447F8">
        <w:rPr>
          <w:rFonts w:ascii="Times New Roman" w:hAnsi="Times New Roman" w:cs="Times New Roman"/>
          <w:sz w:val="24"/>
        </w:rPr>
        <w:t xml:space="preserve">ours of </w:t>
      </w:r>
      <w:r w:rsidR="006447F8">
        <w:rPr>
          <w:rFonts w:ascii="Times New Roman" w:hAnsi="Times New Roman" w:cs="Times New Roman"/>
          <w:sz w:val="24"/>
        </w:rPr>
        <w:t>p</w:t>
      </w:r>
      <w:r w:rsidR="006447F8" w:rsidRPr="006447F8">
        <w:rPr>
          <w:rFonts w:ascii="Times New Roman" w:hAnsi="Times New Roman" w:cs="Times New Roman"/>
          <w:sz w:val="24"/>
        </w:rPr>
        <w:t>roduction</w:t>
      </w:r>
      <w:r w:rsidR="005E4B20">
        <w:rPr>
          <w:rFonts w:ascii="Times New Roman" w:hAnsi="Times New Roman" w:cs="Times New Roman"/>
          <w:sz w:val="24"/>
          <w:vertAlign w:val="superscript"/>
        </w:rPr>
        <w:fldChar w:fldCharType="begin"/>
      </w:r>
      <w:r w:rsidR="00FB43AE">
        <w:rPr>
          <w:rFonts w:ascii="Times New Roman" w:hAnsi="Times New Roman" w:cs="Times New Roman"/>
          <w:sz w:val="24"/>
          <w:vertAlign w:val="superscript"/>
        </w:rPr>
        <w:instrText xml:space="preserve"> REF _Ref525653481 \r \h </w:instrText>
      </w:r>
      <w:r w:rsidR="005E4B20">
        <w:rPr>
          <w:rFonts w:ascii="Times New Roman" w:hAnsi="Times New Roman" w:cs="Times New Roman"/>
          <w:sz w:val="24"/>
          <w:vertAlign w:val="superscript"/>
        </w:rPr>
      </w:r>
      <w:r w:rsidR="005E4B20">
        <w:rPr>
          <w:rFonts w:ascii="Times New Roman" w:hAnsi="Times New Roman" w:cs="Times New Roman"/>
          <w:sz w:val="24"/>
          <w:vertAlign w:val="superscript"/>
        </w:rPr>
        <w:fldChar w:fldCharType="separate"/>
      </w:r>
      <w:r w:rsidR="00FB43AE">
        <w:rPr>
          <w:rFonts w:ascii="Times New Roman" w:hAnsi="Times New Roman" w:cs="Times New Roman"/>
          <w:sz w:val="24"/>
          <w:vertAlign w:val="superscript"/>
        </w:rPr>
        <w:t>[18]</w:t>
      </w:r>
      <w:r w:rsidR="005E4B20">
        <w:rPr>
          <w:rFonts w:ascii="Times New Roman" w:hAnsi="Times New Roman" w:cs="Times New Roman"/>
          <w:sz w:val="24"/>
          <w:vertAlign w:val="superscript"/>
        </w:rPr>
        <w:fldChar w:fldCharType="end"/>
      </w:r>
      <w:r w:rsidR="004D73AA">
        <w:rPr>
          <w:rFonts w:ascii="Times New Roman" w:hAnsi="Times New Roman" w:cs="Times New Roman"/>
          <w:sz w:val="24"/>
        </w:rPr>
        <w:t xml:space="preserve">. </w:t>
      </w:r>
      <w:r w:rsidR="00D63236">
        <w:rPr>
          <w:rFonts w:ascii="Times New Roman" w:hAnsi="Times New Roman" w:cs="Times New Roman"/>
          <w:sz w:val="24"/>
        </w:rPr>
        <w:t>Data</w:t>
      </w:r>
      <w:r w:rsidR="004D73AA">
        <w:rPr>
          <w:rFonts w:ascii="Times New Roman" w:hAnsi="Times New Roman" w:cs="Times New Roman"/>
          <w:sz w:val="24"/>
        </w:rPr>
        <w:t>were taken</w:t>
      </w:r>
      <w:r w:rsidR="00DF4DDC">
        <w:rPr>
          <w:rFonts w:ascii="Times New Roman" w:hAnsi="Times New Roman" w:cs="Times New Roman"/>
          <w:sz w:val="24"/>
        </w:rPr>
        <w:t xml:space="preserve"> from ‘</w:t>
      </w:r>
      <w:r w:rsidR="00DF4DDC" w:rsidRPr="002242BE">
        <w:rPr>
          <w:rFonts w:ascii="Times New Roman" w:hAnsi="Times New Roman" w:cs="Times New Roman"/>
          <w:sz w:val="24"/>
        </w:rPr>
        <w:t>Federal Reserve Bank of St. Louis’</w:t>
      </w:r>
      <w:r w:rsidR="002242BE" w:rsidRPr="002242BE">
        <w:rPr>
          <w:rFonts w:ascii="Times New Roman" w:hAnsi="Times New Roman" w:cs="Times New Roman"/>
          <w:sz w:val="24"/>
        </w:rPr>
        <w:t>, ‘Energy Information Administration’ and ‘</w:t>
      </w:r>
      <w:hyperlink r:id="rId10" w:history="1">
        <w:r w:rsidR="002242BE" w:rsidRPr="002242BE">
          <w:rPr>
            <w:rFonts w:ascii="Times New Roman" w:hAnsi="Times New Roman" w:cs="Times New Roman"/>
            <w:sz w:val="24"/>
          </w:rPr>
          <w:t>Kimberly Amadeo’s</w:t>
        </w:r>
      </w:hyperlink>
      <w:r w:rsidR="002242BE" w:rsidRPr="002242BE">
        <w:rPr>
          <w:rFonts w:ascii="Times New Roman" w:hAnsi="Times New Roman" w:cs="Times New Roman"/>
          <w:sz w:val="24"/>
        </w:rPr>
        <w:t xml:space="preserve">forecasting inflation year by year’ </w:t>
      </w:r>
      <w:r w:rsidR="00D63236" w:rsidRPr="002242BE">
        <w:rPr>
          <w:rFonts w:ascii="Times New Roman" w:hAnsi="Times New Roman" w:cs="Times New Roman"/>
          <w:sz w:val="24"/>
        </w:rPr>
        <w:t>for in-total</w:t>
      </w:r>
      <w:r w:rsidR="00937D12" w:rsidRPr="002242BE">
        <w:rPr>
          <w:rFonts w:ascii="Times New Roman" w:hAnsi="Times New Roman" w:cs="Times New Roman"/>
          <w:sz w:val="24"/>
        </w:rPr>
        <w:t>of 40 years annually from 1975</w:t>
      </w:r>
      <w:r w:rsidR="00937D12">
        <w:rPr>
          <w:rFonts w:ascii="Times New Roman" w:hAnsi="Times New Roman" w:cs="Times New Roman"/>
          <w:sz w:val="24"/>
        </w:rPr>
        <w:t xml:space="preserve"> to 2015. </w:t>
      </w:r>
    </w:p>
    <w:p w:rsidR="00D8690D" w:rsidRDefault="00D8690D" w:rsidP="00DB06B1">
      <w:pPr>
        <w:spacing w:line="360" w:lineRule="auto"/>
        <w:jc w:val="both"/>
        <w:rPr>
          <w:rFonts w:ascii="Times New Roman" w:hAnsi="Times New Roman" w:cs="Times New Roman"/>
          <w:sz w:val="24"/>
        </w:rPr>
      </w:pPr>
      <w:r>
        <w:rPr>
          <w:rFonts w:ascii="Times New Roman" w:hAnsi="Times New Roman" w:cs="Times New Roman"/>
          <w:sz w:val="24"/>
        </w:rPr>
        <w:lastRenderedPageBreak/>
        <w:t>The product of s</w:t>
      </w:r>
      <w:r w:rsidRPr="00ED72C8">
        <w:rPr>
          <w:rFonts w:ascii="Times New Roman" w:hAnsi="Times New Roman" w:cs="Times New Roman"/>
          <w:sz w:val="24"/>
        </w:rPr>
        <w:t>to</w:t>
      </w:r>
      <w:r>
        <w:rPr>
          <w:rFonts w:ascii="Times New Roman" w:hAnsi="Times New Roman" w:cs="Times New Roman"/>
          <w:sz w:val="24"/>
        </w:rPr>
        <w:t>ck market capitalization to GDP and c</w:t>
      </w:r>
      <w:r w:rsidRPr="00ED72C8">
        <w:rPr>
          <w:rFonts w:ascii="Times New Roman" w:hAnsi="Times New Roman" w:cs="Times New Roman"/>
          <w:sz w:val="24"/>
        </w:rPr>
        <w:t xml:space="preserve">apacity </w:t>
      </w:r>
      <w:r>
        <w:rPr>
          <w:rFonts w:ascii="Times New Roman" w:hAnsi="Times New Roman" w:cs="Times New Roman"/>
          <w:sz w:val="24"/>
        </w:rPr>
        <w:t>u</w:t>
      </w:r>
      <w:r w:rsidRPr="00ED72C8">
        <w:rPr>
          <w:rFonts w:ascii="Times New Roman" w:hAnsi="Times New Roman" w:cs="Times New Roman"/>
          <w:sz w:val="24"/>
        </w:rPr>
        <w:t>tilization</w:t>
      </w:r>
      <w:r>
        <w:rPr>
          <w:rFonts w:ascii="Times New Roman" w:hAnsi="Times New Roman" w:cs="Times New Roman"/>
          <w:sz w:val="24"/>
        </w:rPr>
        <w:t xml:space="preserve"> represents the </w:t>
      </w:r>
      <w:r w:rsidR="00783C05">
        <w:rPr>
          <w:rFonts w:ascii="Times New Roman" w:hAnsi="Times New Roman" w:cs="Times New Roman"/>
          <w:sz w:val="24"/>
        </w:rPr>
        <w:t xml:space="preserve">total </w:t>
      </w:r>
      <w:r>
        <w:rPr>
          <w:rFonts w:ascii="Times New Roman" w:hAnsi="Times New Roman" w:cs="Times New Roman"/>
          <w:sz w:val="24"/>
        </w:rPr>
        <w:t xml:space="preserve">capital for United States. Inflation rate was taken as decimal form. Many of the variables were not </w:t>
      </w:r>
      <w:r w:rsidR="00322D7D">
        <w:rPr>
          <w:rFonts w:ascii="Times New Roman" w:hAnsi="Times New Roman" w:cs="Times New Roman"/>
          <w:sz w:val="24"/>
        </w:rPr>
        <w:t>found</w:t>
      </w:r>
      <w:r>
        <w:rPr>
          <w:rFonts w:ascii="Times New Roman" w:hAnsi="Times New Roman" w:cs="Times New Roman"/>
          <w:sz w:val="24"/>
        </w:rPr>
        <w:t xml:space="preserve"> annually so</w:t>
      </w:r>
      <w:r w:rsidR="00322D7D">
        <w:rPr>
          <w:rFonts w:ascii="Times New Roman" w:hAnsi="Times New Roman" w:cs="Times New Roman"/>
          <w:sz w:val="24"/>
        </w:rPr>
        <w:t xml:space="preserve"> at first the summed </w:t>
      </w:r>
      <w:r w:rsidR="00000947">
        <w:rPr>
          <w:rFonts w:ascii="Times New Roman" w:hAnsi="Times New Roman" w:cs="Times New Roman"/>
          <w:sz w:val="24"/>
        </w:rPr>
        <w:t>form</w:t>
      </w:r>
      <w:r>
        <w:rPr>
          <w:rFonts w:ascii="Times New Roman" w:hAnsi="Times New Roman" w:cs="Times New Roman"/>
          <w:sz w:val="24"/>
        </w:rPr>
        <w:t xml:space="preserve"> was taken of the monthly and quarterly data sets.</w:t>
      </w:r>
    </w:p>
    <w:p w:rsidR="00D8690D" w:rsidRDefault="00D8690D" w:rsidP="00DB06B1">
      <w:pPr>
        <w:spacing w:line="360" w:lineRule="auto"/>
        <w:jc w:val="both"/>
        <w:rPr>
          <w:rFonts w:ascii="Times New Roman" w:hAnsi="Times New Roman" w:cs="Times New Roman"/>
          <w:b/>
          <w:sz w:val="24"/>
        </w:rPr>
      </w:pPr>
      <w:r>
        <w:rPr>
          <w:rFonts w:ascii="Times New Roman" w:hAnsi="Times New Roman" w:cs="Times New Roman"/>
          <w:sz w:val="24"/>
        </w:rPr>
        <w:t>As this Paper includes production function, the measurements of ratio scales were taken</w:t>
      </w:r>
      <w:r w:rsidR="00C3748D">
        <w:rPr>
          <w:rFonts w:ascii="Times New Roman" w:hAnsi="Times New Roman" w:cs="Times New Roman"/>
          <w:sz w:val="24"/>
        </w:rPr>
        <w:t xml:space="preserve"> for some variables</w:t>
      </w:r>
      <w:r>
        <w:rPr>
          <w:rFonts w:ascii="Times New Roman" w:hAnsi="Times New Roman" w:cs="Times New Roman"/>
          <w:sz w:val="24"/>
        </w:rPr>
        <w:t xml:space="preserve">. The dependent variable here is the </w:t>
      </w:r>
      <w:r w:rsidR="00783C05">
        <w:rPr>
          <w:rFonts w:ascii="Times New Roman" w:hAnsi="Times New Roman" w:cs="Times New Roman"/>
          <w:b/>
          <w:sz w:val="24"/>
        </w:rPr>
        <w:t xml:space="preserve">output/capital </w:t>
      </w:r>
      <w:r w:rsidR="00783C05">
        <w:rPr>
          <w:rFonts w:ascii="Times New Roman" w:hAnsi="Times New Roman" w:cs="Times New Roman"/>
          <w:sz w:val="24"/>
        </w:rPr>
        <w:t>which is realg</w:t>
      </w:r>
      <w:r w:rsidR="00783C05" w:rsidRPr="006447F8">
        <w:rPr>
          <w:rFonts w:ascii="Times New Roman" w:hAnsi="Times New Roman" w:cs="Times New Roman"/>
          <w:sz w:val="24"/>
        </w:rPr>
        <w:t xml:space="preserve">ross </w:t>
      </w:r>
      <w:r w:rsidR="00783C05">
        <w:rPr>
          <w:rFonts w:ascii="Times New Roman" w:hAnsi="Times New Roman" w:cs="Times New Roman"/>
          <w:sz w:val="24"/>
        </w:rPr>
        <w:t>d</w:t>
      </w:r>
      <w:r w:rsidR="00783C05" w:rsidRPr="006447F8">
        <w:rPr>
          <w:rFonts w:ascii="Times New Roman" w:hAnsi="Times New Roman" w:cs="Times New Roman"/>
          <w:sz w:val="24"/>
        </w:rPr>
        <w:t xml:space="preserve">omestic </w:t>
      </w:r>
      <w:r w:rsidR="00783C05">
        <w:rPr>
          <w:rFonts w:ascii="Times New Roman" w:hAnsi="Times New Roman" w:cs="Times New Roman"/>
          <w:sz w:val="24"/>
        </w:rPr>
        <w:t>p</w:t>
      </w:r>
      <w:r w:rsidR="00783C05" w:rsidRPr="006447F8">
        <w:rPr>
          <w:rFonts w:ascii="Times New Roman" w:hAnsi="Times New Roman" w:cs="Times New Roman"/>
          <w:sz w:val="24"/>
        </w:rPr>
        <w:t>roduct</w:t>
      </w:r>
      <w:r w:rsidR="00783C05">
        <w:rPr>
          <w:rFonts w:ascii="Times New Roman" w:hAnsi="Times New Roman" w:cs="Times New Roman"/>
          <w:sz w:val="24"/>
        </w:rPr>
        <w:t xml:space="preserve"> divided by product of s</w:t>
      </w:r>
      <w:r w:rsidR="00783C05" w:rsidRPr="00ED72C8">
        <w:rPr>
          <w:rFonts w:ascii="Times New Roman" w:hAnsi="Times New Roman" w:cs="Times New Roman"/>
          <w:sz w:val="24"/>
        </w:rPr>
        <w:t>to</w:t>
      </w:r>
      <w:r w:rsidR="00783C05">
        <w:rPr>
          <w:rFonts w:ascii="Times New Roman" w:hAnsi="Times New Roman" w:cs="Times New Roman"/>
          <w:sz w:val="24"/>
        </w:rPr>
        <w:t>ck market capitalization to GDP and c</w:t>
      </w:r>
      <w:r w:rsidR="00783C05" w:rsidRPr="00ED72C8">
        <w:rPr>
          <w:rFonts w:ascii="Times New Roman" w:hAnsi="Times New Roman" w:cs="Times New Roman"/>
          <w:sz w:val="24"/>
        </w:rPr>
        <w:t xml:space="preserve">apacity </w:t>
      </w:r>
      <w:r w:rsidR="00783C05">
        <w:rPr>
          <w:rFonts w:ascii="Times New Roman" w:hAnsi="Times New Roman" w:cs="Times New Roman"/>
          <w:sz w:val="24"/>
        </w:rPr>
        <w:t>u</w:t>
      </w:r>
      <w:r w:rsidR="00783C05" w:rsidRPr="00ED72C8">
        <w:rPr>
          <w:rFonts w:ascii="Times New Roman" w:hAnsi="Times New Roman" w:cs="Times New Roman"/>
          <w:sz w:val="24"/>
        </w:rPr>
        <w:t>tilization</w:t>
      </w:r>
      <w:r w:rsidR="00783C05">
        <w:rPr>
          <w:rFonts w:ascii="Times New Roman" w:hAnsi="Times New Roman" w:cs="Times New Roman"/>
          <w:sz w:val="24"/>
        </w:rPr>
        <w:t xml:space="preserve"> represents the total capital. Independent variables are </w:t>
      </w:r>
      <w:r w:rsidR="00AB16E8">
        <w:rPr>
          <w:rFonts w:ascii="Times New Roman" w:hAnsi="Times New Roman" w:cs="Times New Roman"/>
          <w:b/>
          <w:sz w:val="24"/>
        </w:rPr>
        <w:t>h</w:t>
      </w:r>
      <w:r w:rsidR="00783C05">
        <w:rPr>
          <w:rFonts w:ascii="Times New Roman" w:hAnsi="Times New Roman" w:cs="Times New Roman"/>
          <w:b/>
          <w:sz w:val="24"/>
        </w:rPr>
        <w:t>ours/</w:t>
      </w:r>
      <w:r w:rsidR="00AB16E8">
        <w:rPr>
          <w:rFonts w:ascii="Times New Roman" w:hAnsi="Times New Roman" w:cs="Times New Roman"/>
          <w:b/>
          <w:sz w:val="24"/>
        </w:rPr>
        <w:t>c</w:t>
      </w:r>
      <w:r w:rsidR="00783C05">
        <w:rPr>
          <w:rFonts w:ascii="Times New Roman" w:hAnsi="Times New Roman" w:cs="Times New Roman"/>
          <w:b/>
          <w:sz w:val="24"/>
        </w:rPr>
        <w:t xml:space="preserve">apital </w:t>
      </w:r>
      <w:r w:rsidR="00AB16E8">
        <w:rPr>
          <w:rFonts w:ascii="Times New Roman" w:hAnsi="Times New Roman" w:cs="Times New Roman"/>
          <w:sz w:val="24"/>
        </w:rPr>
        <w:t>that is a</w:t>
      </w:r>
      <w:r w:rsidR="00AB16E8" w:rsidRPr="006447F8">
        <w:rPr>
          <w:rFonts w:ascii="Times New Roman" w:hAnsi="Times New Roman" w:cs="Times New Roman"/>
          <w:sz w:val="24"/>
        </w:rPr>
        <w:t xml:space="preserve">verage </w:t>
      </w:r>
      <w:r w:rsidR="00AB16E8">
        <w:rPr>
          <w:rFonts w:ascii="Times New Roman" w:hAnsi="Times New Roman" w:cs="Times New Roman"/>
          <w:sz w:val="24"/>
        </w:rPr>
        <w:t>w</w:t>
      </w:r>
      <w:r w:rsidR="00AB16E8" w:rsidRPr="006447F8">
        <w:rPr>
          <w:rFonts w:ascii="Times New Roman" w:hAnsi="Times New Roman" w:cs="Times New Roman"/>
          <w:sz w:val="24"/>
        </w:rPr>
        <w:t xml:space="preserve">eekly </w:t>
      </w:r>
      <w:r w:rsidR="00AB16E8">
        <w:rPr>
          <w:rFonts w:ascii="Times New Roman" w:hAnsi="Times New Roman" w:cs="Times New Roman"/>
          <w:sz w:val="24"/>
        </w:rPr>
        <w:t>h</w:t>
      </w:r>
      <w:r w:rsidR="00AB16E8" w:rsidRPr="006447F8">
        <w:rPr>
          <w:rFonts w:ascii="Times New Roman" w:hAnsi="Times New Roman" w:cs="Times New Roman"/>
          <w:sz w:val="24"/>
        </w:rPr>
        <w:t xml:space="preserve">ours of </w:t>
      </w:r>
      <w:r w:rsidR="00AB16E8">
        <w:rPr>
          <w:rFonts w:ascii="Times New Roman" w:hAnsi="Times New Roman" w:cs="Times New Roman"/>
          <w:sz w:val="24"/>
        </w:rPr>
        <w:t>p</w:t>
      </w:r>
      <w:r w:rsidR="00AB16E8" w:rsidRPr="006447F8">
        <w:rPr>
          <w:rFonts w:ascii="Times New Roman" w:hAnsi="Times New Roman" w:cs="Times New Roman"/>
          <w:sz w:val="24"/>
        </w:rPr>
        <w:t>roduction</w:t>
      </w:r>
      <w:r w:rsidR="00AB16E8">
        <w:rPr>
          <w:rFonts w:ascii="Times New Roman" w:hAnsi="Times New Roman" w:cs="Times New Roman"/>
          <w:sz w:val="24"/>
        </w:rPr>
        <w:t xml:space="preserve"> divided by product of s</w:t>
      </w:r>
      <w:r w:rsidR="00AB16E8" w:rsidRPr="00ED72C8">
        <w:rPr>
          <w:rFonts w:ascii="Times New Roman" w:hAnsi="Times New Roman" w:cs="Times New Roman"/>
          <w:sz w:val="24"/>
        </w:rPr>
        <w:t>to</w:t>
      </w:r>
      <w:r w:rsidR="00AB16E8">
        <w:rPr>
          <w:rFonts w:ascii="Times New Roman" w:hAnsi="Times New Roman" w:cs="Times New Roman"/>
          <w:sz w:val="24"/>
        </w:rPr>
        <w:t>ck market capitalization to GDP and c</w:t>
      </w:r>
      <w:r w:rsidR="00AB16E8" w:rsidRPr="00ED72C8">
        <w:rPr>
          <w:rFonts w:ascii="Times New Roman" w:hAnsi="Times New Roman" w:cs="Times New Roman"/>
          <w:sz w:val="24"/>
        </w:rPr>
        <w:t xml:space="preserve">apacity </w:t>
      </w:r>
      <w:r w:rsidR="00AB16E8">
        <w:rPr>
          <w:rFonts w:ascii="Times New Roman" w:hAnsi="Times New Roman" w:cs="Times New Roman"/>
          <w:sz w:val="24"/>
        </w:rPr>
        <w:t>u</w:t>
      </w:r>
      <w:r w:rsidR="00AB16E8" w:rsidRPr="00ED72C8">
        <w:rPr>
          <w:rFonts w:ascii="Times New Roman" w:hAnsi="Times New Roman" w:cs="Times New Roman"/>
          <w:sz w:val="24"/>
        </w:rPr>
        <w:t>tilization</w:t>
      </w:r>
      <w:r w:rsidR="00AB16E8">
        <w:rPr>
          <w:rFonts w:ascii="Times New Roman" w:hAnsi="Times New Roman" w:cs="Times New Roman"/>
          <w:sz w:val="24"/>
        </w:rPr>
        <w:t xml:space="preserve"> represents the total capital, annual </w:t>
      </w:r>
      <w:r w:rsidR="00AB16E8" w:rsidRPr="006447F8">
        <w:rPr>
          <w:rFonts w:ascii="Times New Roman" w:hAnsi="Times New Roman" w:cs="Times New Roman"/>
          <w:sz w:val="24"/>
        </w:rPr>
        <w:t>government total expenditures</w:t>
      </w:r>
      <w:r w:rsidR="00DB06B1">
        <w:rPr>
          <w:rFonts w:ascii="Times New Roman" w:hAnsi="Times New Roman" w:cs="Times New Roman"/>
          <w:sz w:val="24"/>
        </w:rPr>
        <w:t>divided by product of s</w:t>
      </w:r>
      <w:r w:rsidR="00DB06B1" w:rsidRPr="00ED72C8">
        <w:rPr>
          <w:rFonts w:ascii="Times New Roman" w:hAnsi="Times New Roman" w:cs="Times New Roman"/>
          <w:sz w:val="24"/>
        </w:rPr>
        <w:t>to</w:t>
      </w:r>
      <w:r w:rsidR="00DB06B1">
        <w:rPr>
          <w:rFonts w:ascii="Times New Roman" w:hAnsi="Times New Roman" w:cs="Times New Roman"/>
          <w:sz w:val="24"/>
        </w:rPr>
        <w:t>ck market capitalization to GDP and c</w:t>
      </w:r>
      <w:r w:rsidR="00DB06B1" w:rsidRPr="00ED72C8">
        <w:rPr>
          <w:rFonts w:ascii="Times New Roman" w:hAnsi="Times New Roman" w:cs="Times New Roman"/>
          <w:sz w:val="24"/>
        </w:rPr>
        <w:t xml:space="preserve">apacity </w:t>
      </w:r>
      <w:r w:rsidR="00DB06B1">
        <w:rPr>
          <w:rFonts w:ascii="Times New Roman" w:hAnsi="Times New Roman" w:cs="Times New Roman"/>
          <w:sz w:val="24"/>
        </w:rPr>
        <w:t>u</w:t>
      </w:r>
      <w:r w:rsidR="00DB06B1" w:rsidRPr="00ED72C8">
        <w:rPr>
          <w:rFonts w:ascii="Times New Roman" w:hAnsi="Times New Roman" w:cs="Times New Roman"/>
          <w:sz w:val="24"/>
        </w:rPr>
        <w:t>tilization</w:t>
      </w:r>
      <w:r w:rsidR="00DB06B1">
        <w:rPr>
          <w:rFonts w:ascii="Times New Roman" w:hAnsi="Times New Roman" w:cs="Times New Roman"/>
          <w:sz w:val="24"/>
        </w:rPr>
        <w:t xml:space="preserve"> represents the total capitalas </w:t>
      </w:r>
      <w:r w:rsidR="00AB16E8" w:rsidRPr="00AB16E8">
        <w:rPr>
          <w:rFonts w:ascii="Times New Roman" w:hAnsi="Times New Roman" w:cs="Times New Roman"/>
          <w:b/>
          <w:sz w:val="24"/>
        </w:rPr>
        <w:t xml:space="preserve">government </w:t>
      </w:r>
      <w:r w:rsidR="00AB16E8" w:rsidRPr="00F62663">
        <w:rPr>
          <w:rFonts w:ascii="Times New Roman" w:hAnsi="Times New Roman" w:cs="Times New Roman"/>
          <w:b/>
          <w:sz w:val="24"/>
        </w:rPr>
        <w:t>expenditure</w:t>
      </w:r>
      <w:r w:rsidR="00DB06B1">
        <w:rPr>
          <w:rFonts w:ascii="Times New Roman" w:hAnsi="Times New Roman" w:cs="Times New Roman"/>
          <w:b/>
          <w:sz w:val="24"/>
        </w:rPr>
        <w:t>/capital</w:t>
      </w:r>
      <w:r w:rsidR="00F62663">
        <w:rPr>
          <w:rFonts w:ascii="Times New Roman" w:hAnsi="Times New Roman" w:cs="Times New Roman"/>
          <w:sz w:val="24"/>
        </w:rPr>
        <w:t xml:space="preserve">, </w:t>
      </w:r>
      <w:r w:rsidR="002C310A">
        <w:rPr>
          <w:rFonts w:ascii="Times New Roman" w:hAnsi="Times New Roman" w:cs="Times New Roman"/>
          <w:b/>
          <w:sz w:val="24"/>
        </w:rPr>
        <w:t>i</w:t>
      </w:r>
      <w:r w:rsidR="00AB16E8" w:rsidRPr="00F62663">
        <w:rPr>
          <w:rFonts w:ascii="Times New Roman" w:hAnsi="Times New Roman" w:cs="Times New Roman"/>
          <w:b/>
          <w:sz w:val="24"/>
        </w:rPr>
        <w:t>nflation</w:t>
      </w:r>
      <w:r w:rsidR="002C310A">
        <w:rPr>
          <w:rFonts w:ascii="Times New Roman" w:hAnsi="Times New Roman" w:cs="Times New Roman"/>
          <w:b/>
          <w:sz w:val="24"/>
        </w:rPr>
        <w:t>r</w:t>
      </w:r>
      <w:r w:rsidR="00F62663">
        <w:rPr>
          <w:rFonts w:ascii="Times New Roman" w:hAnsi="Times New Roman" w:cs="Times New Roman"/>
          <w:b/>
          <w:sz w:val="24"/>
        </w:rPr>
        <w:t>ate</w:t>
      </w:r>
      <w:r w:rsidR="00C3748D">
        <w:rPr>
          <w:rFonts w:ascii="Times New Roman" w:hAnsi="Times New Roman" w:cs="Times New Roman"/>
          <w:sz w:val="24"/>
        </w:rPr>
        <w:t>and</w:t>
      </w:r>
      <w:r w:rsidR="00454A0D">
        <w:rPr>
          <w:rFonts w:ascii="Times New Roman" w:hAnsi="Times New Roman" w:cs="Times New Roman"/>
          <w:sz w:val="24"/>
        </w:rPr>
        <w:t xml:space="preserve"> taking</w:t>
      </w:r>
      <w:r w:rsidR="00DB06B1">
        <w:rPr>
          <w:rFonts w:ascii="Times New Roman" w:hAnsi="Times New Roman" w:cs="Times New Roman"/>
          <w:sz w:val="24"/>
        </w:rPr>
        <w:t>relative price of</w:t>
      </w:r>
      <w:r w:rsidR="00454A0D">
        <w:rPr>
          <w:rFonts w:ascii="Times New Roman" w:hAnsi="Times New Roman" w:cs="Times New Roman"/>
          <w:sz w:val="24"/>
        </w:rPr>
        <w:t xml:space="preserve"> gasoline price as</w:t>
      </w:r>
      <w:r w:rsidR="00454A0D" w:rsidRPr="00454A0D">
        <w:rPr>
          <w:rFonts w:ascii="Times New Roman" w:hAnsi="Times New Roman" w:cs="Times New Roman"/>
          <w:sz w:val="24"/>
        </w:rPr>
        <w:t>Proxy</w:t>
      </w:r>
      <w:r w:rsidR="00454A0D">
        <w:rPr>
          <w:rFonts w:ascii="Times New Roman" w:hAnsi="Times New Roman" w:cs="Times New Roman"/>
          <w:sz w:val="24"/>
        </w:rPr>
        <w:t xml:space="preserve"> for </w:t>
      </w:r>
      <w:r w:rsidR="00DB06B1" w:rsidRPr="00DB06B1">
        <w:rPr>
          <w:rFonts w:ascii="Times New Roman" w:hAnsi="Times New Roman" w:cs="Times New Roman"/>
          <w:b/>
          <w:sz w:val="24"/>
        </w:rPr>
        <w:t>relative price of</w:t>
      </w:r>
      <w:r w:rsidR="002C310A">
        <w:rPr>
          <w:rFonts w:ascii="Times New Roman" w:hAnsi="Times New Roman" w:cs="Times New Roman"/>
          <w:b/>
          <w:sz w:val="24"/>
        </w:rPr>
        <w:t>e</w:t>
      </w:r>
      <w:r w:rsidR="00454A0D" w:rsidRPr="00F62663">
        <w:rPr>
          <w:rFonts w:ascii="Times New Roman" w:hAnsi="Times New Roman" w:cs="Times New Roman"/>
          <w:b/>
          <w:sz w:val="24"/>
        </w:rPr>
        <w:t>nergy</w:t>
      </w:r>
      <w:r w:rsidR="00C3748D">
        <w:rPr>
          <w:rFonts w:ascii="Times New Roman" w:hAnsi="Times New Roman" w:cs="Times New Roman"/>
          <w:b/>
          <w:sz w:val="24"/>
        </w:rPr>
        <w:t>.</w:t>
      </w:r>
    </w:p>
    <w:p w:rsidR="00110447" w:rsidRDefault="00EF3359" w:rsidP="00EA5E5C">
      <w:pPr>
        <w:jc w:val="both"/>
        <w:rPr>
          <w:rFonts w:ascii="Times New Roman" w:hAnsi="Times New Roman" w:cs="Times New Roman"/>
          <w:sz w:val="24"/>
        </w:rPr>
      </w:pPr>
      <w:r>
        <w:rPr>
          <w:rFonts w:ascii="Times New Roman" w:hAnsi="Times New Roman" w:cs="Times New Roman"/>
          <w:sz w:val="24"/>
        </w:rPr>
        <w:t xml:space="preserve">Statistical software STATA was used for analysing an econometric model through some tests. The model is specified in the bellow part </w:t>
      </w:r>
      <w:r w:rsidR="00573086">
        <w:rPr>
          <w:rFonts w:ascii="Times New Roman" w:hAnsi="Times New Roman" w:cs="Times New Roman"/>
          <w:sz w:val="24"/>
        </w:rPr>
        <w:t>which shows the association among the dependent and independent variables.</w:t>
      </w:r>
    </w:p>
    <w:p w:rsidR="001E6E58" w:rsidRDefault="00534CAC" w:rsidP="00EA5E5C">
      <w:pPr>
        <w:jc w:val="both"/>
        <w:rPr>
          <w:rFonts w:ascii="Times New Roman" w:hAnsi="Times New Roman" w:cs="Times New Roman"/>
          <w:sz w:val="24"/>
        </w:rPr>
      </w:pPr>
      <w:r>
        <w:rPr>
          <w:rFonts w:ascii="Times New Roman" w:hAnsi="Times New Roman" w:cs="Times New Roman"/>
          <w:sz w:val="24"/>
        </w:rPr>
        <w:t xml:space="preserve">For this particular model the Ordinary Least Square (OLS) regression model is considered to be a weak </w:t>
      </w:r>
      <w:r w:rsidR="00E304E8">
        <w:rPr>
          <w:rFonts w:ascii="Times New Roman" w:hAnsi="Times New Roman" w:cs="Times New Roman"/>
          <w:sz w:val="24"/>
        </w:rPr>
        <w:t>statistical test,</w:t>
      </w:r>
      <w:r w:rsidR="003F7789">
        <w:rPr>
          <w:rFonts w:ascii="Times New Roman" w:hAnsi="Times New Roman" w:cs="Times New Roman"/>
          <w:sz w:val="24"/>
        </w:rPr>
        <w:t xml:space="preserve"> and based on the variables and data it will be suitable to use Vector Error Correction Model (VECM).</w:t>
      </w:r>
      <w:r w:rsidR="001E6E58">
        <w:rPr>
          <w:rFonts w:ascii="Times New Roman" w:hAnsi="Times New Roman" w:cs="Times New Roman"/>
          <w:sz w:val="24"/>
        </w:rPr>
        <w:t xml:space="preserve">The Vector Error Correction Model (VECM) with Co-integration analysis is taken with the help of generating unit-root </w:t>
      </w:r>
      <w:r w:rsidR="001E6E58" w:rsidRPr="00930F29">
        <w:rPr>
          <w:rFonts w:ascii="Times New Roman" w:hAnsi="Times New Roman" w:cs="Times New Roman"/>
          <w:sz w:val="24"/>
        </w:rPr>
        <w:t>Augmented Dickey-Fuller test</w:t>
      </w:r>
      <w:r w:rsidR="001E6E58">
        <w:rPr>
          <w:rFonts w:ascii="Times New Roman" w:hAnsi="Times New Roman" w:cs="Times New Roman"/>
          <w:sz w:val="24"/>
        </w:rPr>
        <w:t>, Prais</w:t>
      </w:r>
      <w:r w:rsidR="001E6E58" w:rsidRPr="00930F29">
        <w:rPr>
          <w:rFonts w:ascii="Times New Roman" w:hAnsi="Times New Roman" w:cs="Times New Roman"/>
          <w:sz w:val="24"/>
        </w:rPr>
        <w:t>-Winsten</w:t>
      </w:r>
      <w:r w:rsidR="001E6E58">
        <w:rPr>
          <w:rFonts w:ascii="Times New Roman" w:hAnsi="Times New Roman" w:cs="Times New Roman"/>
          <w:sz w:val="24"/>
        </w:rPr>
        <w:t xml:space="preserve">, </w:t>
      </w:r>
      <w:r w:rsidR="001E6E58" w:rsidRPr="00930F29">
        <w:rPr>
          <w:rFonts w:ascii="Times New Roman" w:hAnsi="Times New Roman" w:cs="Times New Roman"/>
          <w:sz w:val="24"/>
        </w:rPr>
        <w:t>Newey-West</w:t>
      </w:r>
      <w:r w:rsidR="001E6E58">
        <w:rPr>
          <w:rFonts w:ascii="Times New Roman" w:hAnsi="Times New Roman" w:cs="Times New Roman"/>
          <w:sz w:val="24"/>
        </w:rPr>
        <w:t>, Granger Causality test, Diagnostic tests, White Noise error term, Lag-range Multiplayer test.</w:t>
      </w:r>
    </w:p>
    <w:p w:rsidR="00573086" w:rsidRPr="00110447" w:rsidRDefault="00867FBD" w:rsidP="00EA5E5C">
      <w:pPr>
        <w:jc w:val="both"/>
        <w:rPr>
          <w:rFonts w:ascii="Times New Roman" w:hAnsi="Times New Roman" w:cs="Times New Roman"/>
          <w:sz w:val="24"/>
        </w:rPr>
      </w:pPr>
      <w:r>
        <w:rPr>
          <w:rFonts w:ascii="Times New Roman" w:hAnsi="Times New Roman" w:cs="Times New Roman"/>
          <w:sz w:val="24"/>
          <w:szCs w:val="24"/>
        </w:rPr>
        <w:t>Now for</w:t>
      </w:r>
      <w:r w:rsidR="00E304E8">
        <w:rPr>
          <w:rFonts w:ascii="Times New Roman" w:hAnsi="Times New Roman" w:cs="Times New Roman"/>
          <w:sz w:val="24"/>
          <w:szCs w:val="24"/>
        </w:rPr>
        <w:t>conducting</w:t>
      </w:r>
      <w:r>
        <w:rPr>
          <w:rFonts w:ascii="Times New Roman" w:hAnsi="Times New Roman" w:cs="Times New Roman"/>
          <w:sz w:val="24"/>
          <w:szCs w:val="24"/>
        </w:rPr>
        <w:t>VECM</w:t>
      </w:r>
      <w:r w:rsidR="00000947">
        <w:rPr>
          <w:rFonts w:ascii="Times New Roman" w:hAnsi="Times New Roman" w:cs="Times New Roman"/>
          <w:sz w:val="24"/>
          <w:szCs w:val="24"/>
        </w:rPr>
        <w:t>, the unit-</w:t>
      </w:r>
      <w:r w:rsidR="00E304E8">
        <w:rPr>
          <w:rFonts w:ascii="Times New Roman" w:hAnsi="Times New Roman" w:cs="Times New Roman"/>
          <w:sz w:val="24"/>
          <w:szCs w:val="24"/>
        </w:rPr>
        <w:t xml:space="preserve">root test Augmented Dickey-Fuller (ADF) test for each </w:t>
      </w:r>
      <w:r w:rsidR="002242BE">
        <w:rPr>
          <w:rFonts w:ascii="Times New Roman" w:hAnsi="Times New Roman" w:cs="Times New Roman"/>
          <w:sz w:val="24"/>
          <w:szCs w:val="24"/>
        </w:rPr>
        <w:t>variable</w:t>
      </w:r>
      <w:r w:rsidR="00E304E8">
        <w:rPr>
          <w:rFonts w:ascii="Times New Roman" w:hAnsi="Times New Roman" w:cs="Times New Roman"/>
          <w:sz w:val="24"/>
          <w:szCs w:val="24"/>
        </w:rPr>
        <w:t xml:space="preserve"> were done which shows all the variables were non-stationary in the </w:t>
      </w:r>
      <w:r w:rsidR="009D36A0">
        <w:rPr>
          <w:rFonts w:ascii="Times New Roman" w:hAnsi="Times New Roman" w:cs="Times New Roman"/>
          <w:sz w:val="24"/>
          <w:szCs w:val="24"/>
        </w:rPr>
        <w:t>level</w:t>
      </w:r>
      <w:r w:rsidR="00E304E8">
        <w:rPr>
          <w:rFonts w:ascii="Times New Roman" w:hAnsi="Times New Roman" w:cs="Times New Roman"/>
          <w:sz w:val="24"/>
          <w:szCs w:val="24"/>
        </w:rPr>
        <w:t xml:space="preserve"> form and 1</w:t>
      </w:r>
      <w:r w:rsidR="00E304E8" w:rsidRPr="00E304E8">
        <w:rPr>
          <w:rFonts w:ascii="Times New Roman" w:hAnsi="Times New Roman" w:cs="Times New Roman"/>
          <w:sz w:val="24"/>
          <w:szCs w:val="24"/>
          <w:vertAlign w:val="superscript"/>
        </w:rPr>
        <w:t>st</w:t>
      </w:r>
      <w:r w:rsidR="00E304E8">
        <w:rPr>
          <w:rFonts w:ascii="Times New Roman" w:hAnsi="Times New Roman" w:cs="Times New Roman"/>
          <w:sz w:val="24"/>
          <w:szCs w:val="24"/>
        </w:rPr>
        <w:t xml:space="preserve"> differential form</w:t>
      </w:r>
      <w:r w:rsidR="003F7789">
        <w:rPr>
          <w:rFonts w:ascii="Times New Roman" w:hAnsi="Times New Roman" w:cs="Times New Roman"/>
          <w:sz w:val="24"/>
          <w:szCs w:val="24"/>
        </w:rPr>
        <w:t xml:space="preserve"> but stationary in the 2</w:t>
      </w:r>
      <w:r w:rsidR="003F7789" w:rsidRPr="003F7789">
        <w:rPr>
          <w:rFonts w:ascii="Times New Roman" w:hAnsi="Times New Roman" w:cs="Times New Roman"/>
          <w:sz w:val="24"/>
          <w:szCs w:val="24"/>
          <w:vertAlign w:val="superscript"/>
        </w:rPr>
        <w:t>nd</w:t>
      </w:r>
      <w:r w:rsidR="003F7789">
        <w:rPr>
          <w:rFonts w:ascii="Times New Roman" w:hAnsi="Times New Roman" w:cs="Times New Roman"/>
          <w:sz w:val="24"/>
          <w:szCs w:val="24"/>
        </w:rPr>
        <w:t xml:space="preserve"> differential form</w:t>
      </w:r>
      <w:r w:rsidR="00E304E8">
        <w:rPr>
          <w:rFonts w:ascii="Times New Roman" w:hAnsi="Times New Roman" w:cs="Times New Roman"/>
          <w:sz w:val="24"/>
          <w:szCs w:val="24"/>
        </w:rPr>
        <w:t xml:space="preserve">. </w:t>
      </w:r>
      <w:r>
        <w:rPr>
          <w:rFonts w:ascii="Times New Roman" w:hAnsi="Times New Roman" w:cs="Times New Roman"/>
          <w:sz w:val="24"/>
          <w:szCs w:val="24"/>
        </w:rPr>
        <w:t xml:space="preserve">The results for </w:t>
      </w:r>
      <w:r w:rsidR="009D36A0">
        <w:rPr>
          <w:rFonts w:ascii="Times New Roman" w:hAnsi="Times New Roman" w:cs="Times New Roman"/>
          <w:sz w:val="24"/>
          <w:szCs w:val="24"/>
        </w:rPr>
        <w:t>level</w:t>
      </w:r>
      <w:r>
        <w:rPr>
          <w:rFonts w:ascii="Times New Roman" w:hAnsi="Times New Roman" w:cs="Times New Roman"/>
          <w:sz w:val="24"/>
          <w:szCs w:val="24"/>
        </w:rPr>
        <w:t>, 1</w:t>
      </w:r>
      <w:r w:rsidRPr="00867FBD">
        <w:rPr>
          <w:rFonts w:ascii="Times New Roman" w:hAnsi="Times New Roman" w:cs="Times New Roman"/>
          <w:sz w:val="24"/>
          <w:szCs w:val="24"/>
          <w:vertAlign w:val="superscript"/>
        </w:rPr>
        <w:t>st</w:t>
      </w:r>
      <w:r>
        <w:rPr>
          <w:rFonts w:ascii="Times New Roman" w:hAnsi="Times New Roman" w:cs="Times New Roman"/>
          <w:sz w:val="24"/>
          <w:szCs w:val="24"/>
        </w:rPr>
        <w:t xml:space="preserve"> differential and 2</w:t>
      </w:r>
      <w:r w:rsidRPr="00867FBD">
        <w:rPr>
          <w:rFonts w:ascii="Times New Roman" w:hAnsi="Times New Roman" w:cs="Times New Roman"/>
          <w:sz w:val="24"/>
          <w:szCs w:val="24"/>
          <w:vertAlign w:val="superscript"/>
        </w:rPr>
        <w:t>nd</w:t>
      </w:r>
      <w:r>
        <w:rPr>
          <w:rFonts w:ascii="Times New Roman" w:hAnsi="Times New Roman" w:cs="Times New Roman"/>
          <w:sz w:val="24"/>
          <w:szCs w:val="24"/>
        </w:rPr>
        <w:t xml:space="preserve"> differential are provided in table-1.</w:t>
      </w:r>
    </w:p>
    <w:p w:rsidR="002845B4" w:rsidRPr="003F7789" w:rsidRDefault="007D4CA3" w:rsidP="00454A0D">
      <w:pPr>
        <w:tabs>
          <w:tab w:val="left" w:pos="8235"/>
        </w:tabs>
        <w:jc w:val="both"/>
        <w:rPr>
          <w:rFonts w:ascii="Times New Roman" w:hAnsi="Times New Roman" w:cs="Times New Roman"/>
          <w:b/>
          <w:sz w:val="24"/>
        </w:rPr>
      </w:pPr>
      <w:r w:rsidRPr="003F7789">
        <w:rPr>
          <w:rFonts w:ascii="Times New Roman" w:hAnsi="Times New Roman" w:cs="Times New Roman"/>
          <w:b/>
          <w:sz w:val="24"/>
        </w:rPr>
        <w:t>Augmented Dickey-Fuller test for unit root</w:t>
      </w:r>
    </w:p>
    <w:tbl>
      <w:tblPr>
        <w:tblStyle w:val="TableGrid"/>
        <w:tblW w:w="9324" w:type="dxa"/>
        <w:tblLook w:val="0000"/>
      </w:tblPr>
      <w:tblGrid>
        <w:gridCol w:w="2028"/>
        <w:gridCol w:w="842"/>
        <w:gridCol w:w="1170"/>
        <w:gridCol w:w="868"/>
        <w:gridCol w:w="1170"/>
        <w:gridCol w:w="906"/>
        <w:gridCol w:w="1170"/>
        <w:gridCol w:w="1170"/>
      </w:tblGrid>
      <w:tr w:rsidR="00764941" w:rsidTr="00764941">
        <w:trPr>
          <w:trHeight w:val="249"/>
        </w:trPr>
        <w:tc>
          <w:tcPr>
            <w:tcW w:w="8152" w:type="dxa"/>
            <w:gridSpan w:val="7"/>
          </w:tcPr>
          <w:p w:rsidR="00764941" w:rsidRDefault="00764941" w:rsidP="00305F90">
            <w:pPr>
              <w:pStyle w:val="Heading2"/>
              <w:spacing w:before="0"/>
              <w:outlineLvl w:val="1"/>
            </w:pPr>
            <w:bookmarkStart w:id="6" w:name="_Toc525651963"/>
            <w:r>
              <w:t xml:space="preserve">Table-1: </w:t>
            </w:r>
            <w:r w:rsidRPr="00867FBD">
              <w:t>Augmented Dickey-Fuller test</w:t>
            </w:r>
            <w:bookmarkEnd w:id="6"/>
          </w:p>
        </w:tc>
        <w:tc>
          <w:tcPr>
            <w:tcW w:w="1170" w:type="dxa"/>
            <w:vMerge w:val="restart"/>
            <w:shd w:val="clear" w:color="auto" w:fill="auto"/>
            <w:vAlign w:val="center"/>
          </w:tcPr>
          <w:p w:rsidR="00764941" w:rsidRPr="00764941" w:rsidRDefault="00764941" w:rsidP="00764941">
            <w:pPr>
              <w:jc w:val="center"/>
              <w:rPr>
                <w:rFonts w:ascii="Times New Roman" w:hAnsi="Times New Roman" w:cs="Times New Roman"/>
                <w:b/>
              </w:rPr>
            </w:pPr>
            <w:r w:rsidRPr="00764941">
              <w:rPr>
                <w:rFonts w:ascii="Times New Roman" w:hAnsi="Times New Roman" w:cs="Times New Roman"/>
                <w:b/>
                <w:sz w:val="20"/>
              </w:rPr>
              <w:t>Integrated Level</w:t>
            </w:r>
          </w:p>
        </w:tc>
      </w:tr>
      <w:tr w:rsidR="00764941" w:rsidTr="00764941">
        <w:tblPrEx>
          <w:tblLook w:val="04A0"/>
        </w:tblPrEx>
        <w:trPr>
          <w:trHeight w:val="242"/>
        </w:trPr>
        <w:tc>
          <w:tcPr>
            <w:tcW w:w="2028" w:type="dxa"/>
            <w:vAlign w:val="center"/>
          </w:tcPr>
          <w:p w:rsidR="00764941" w:rsidRPr="00BE2F2C" w:rsidRDefault="00764941" w:rsidP="00867FBD">
            <w:pPr>
              <w:tabs>
                <w:tab w:val="left" w:pos="8235"/>
              </w:tabs>
              <w:jc w:val="center"/>
              <w:rPr>
                <w:rFonts w:ascii="Times New Roman" w:hAnsi="Times New Roman" w:cs="Times New Roman"/>
                <w:b/>
                <w:sz w:val="20"/>
              </w:rPr>
            </w:pPr>
            <w:r>
              <w:rPr>
                <w:rFonts w:ascii="Times New Roman" w:hAnsi="Times New Roman" w:cs="Times New Roman"/>
                <w:b/>
                <w:sz w:val="20"/>
              </w:rPr>
              <w:t>Order</w:t>
            </w:r>
          </w:p>
        </w:tc>
        <w:tc>
          <w:tcPr>
            <w:tcW w:w="2011" w:type="dxa"/>
            <w:gridSpan w:val="2"/>
            <w:vAlign w:val="center"/>
          </w:tcPr>
          <w:p w:rsidR="00764941" w:rsidRPr="00BE2F2C" w:rsidRDefault="00764941" w:rsidP="00867FBD">
            <w:pPr>
              <w:tabs>
                <w:tab w:val="left" w:pos="8235"/>
              </w:tabs>
              <w:jc w:val="center"/>
              <w:rPr>
                <w:rFonts w:ascii="Times New Roman" w:hAnsi="Times New Roman" w:cs="Times New Roman"/>
                <w:b/>
                <w:sz w:val="20"/>
              </w:rPr>
            </w:pPr>
            <w:r>
              <w:rPr>
                <w:rFonts w:ascii="Times New Roman" w:hAnsi="Times New Roman" w:cs="Times New Roman"/>
                <w:b/>
                <w:sz w:val="20"/>
              </w:rPr>
              <w:t>Level</w:t>
            </w:r>
            <w:r w:rsidRPr="00BE2F2C">
              <w:rPr>
                <w:rFonts w:ascii="Times New Roman" w:hAnsi="Times New Roman" w:cs="Times New Roman"/>
                <w:b/>
                <w:sz w:val="20"/>
              </w:rPr>
              <w:t xml:space="preserve"> Form</w:t>
            </w:r>
          </w:p>
        </w:tc>
        <w:tc>
          <w:tcPr>
            <w:tcW w:w="2038" w:type="dxa"/>
            <w:gridSpan w:val="2"/>
            <w:vAlign w:val="center"/>
          </w:tcPr>
          <w:p w:rsidR="00764941" w:rsidRPr="00BE2F2C" w:rsidRDefault="00764941" w:rsidP="00867FBD">
            <w:pPr>
              <w:tabs>
                <w:tab w:val="left" w:pos="8235"/>
              </w:tabs>
              <w:jc w:val="center"/>
              <w:rPr>
                <w:rFonts w:ascii="Times New Roman" w:hAnsi="Times New Roman" w:cs="Times New Roman"/>
                <w:b/>
                <w:sz w:val="20"/>
              </w:rPr>
            </w:pPr>
            <w:r w:rsidRPr="00BE2F2C">
              <w:rPr>
                <w:rFonts w:ascii="Times New Roman" w:hAnsi="Times New Roman" w:cs="Times New Roman"/>
                <w:b/>
                <w:sz w:val="20"/>
              </w:rPr>
              <w:t>1</w:t>
            </w:r>
            <w:r w:rsidRPr="00BE2F2C">
              <w:rPr>
                <w:rFonts w:ascii="Times New Roman" w:hAnsi="Times New Roman" w:cs="Times New Roman"/>
                <w:b/>
                <w:sz w:val="20"/>
                <w:vertAlign w:val="superscript"/>
              </w:rPr>
              <w:t>st</w:t>
            </w:r>
            <w:r w:rsidRPr="00BE2F2C">
              <w:rPr>
                <w:rFonts w:ascii="Times New Roman" w:hAnsi="Times New Roman" w:cs="Times New Roman"/>
                <w:b/>
                <w:sz w:val="20"/>
              </w:rPr>
              <w:t xml:space="preserve"> Differentials</w:t>
            </w:r>
          </w:p>
        </w:tc>
        <w:tc>
          <w:tcPr>
            <w:tcW w:w="2075" w:type="dxa"/>
            <w:gridSpan w:val="2"/>
            <w:vAlign w:val="center"/>
          </w:tcPr>
          <w:p w:rsidR="00764941" w:rsidRPr="00BE2F2C" w:rsidRDefault="00764941" w:rsidP="00867FBD">
            <w:pPr>
              <w:tabs>
                <w:tab w:val="left" w:pos="8235"/>
              </w:tabs>
              <w:jc w:val="center"/>
              <w:rPr>
                <w:rFonts w:ascii="Times New Roman" w:hAnsi="Times New Roman" w:cs="Times New Roman"/>
                <w:b/>
                <w:sz w:val="20"/>
              </w:rPr>
            </w:pPr>
            <w:r w:rsidRPr="00BE2F2C">
              <w:rPr>
                <w:rFonts w:ascii="Times New Roman" w:hAnsi="Times New Roman" w:cs="Times New Roman"/>
                <w:b/>
                <w:sz w:val="20"/>
              </w:rPr>
              <w:t>2</w:t>
            </w:r>
            <w:r w:rsidRPr="00BE2F2C">
              <w:rPr>
                <w:rFonts w:ascii="Times New Roman" w:hAnsi="Times New Roman" w:cs="Times New Roman"/>
                <w:b/>
                <w:sz w:val="20"/>
                <w:vertAlign w:val="superscript"/>
              </w:rPr>
              <w:t>nd</w:t>
            </w:r>
            <w:r w:rsidRPr="00BE2F2C">
              <w:rPr>
                <w:rFonts w:ascii="Times New Roman" w:hAnsi="Times New Roman" w:cs="Times New Roman"/>
                <w:b/>
                <w:sz w:val="20"/>
              </w:rPr>
              <w:t xml:space="preserve"> Differentials</w:t>
            </w:r>
          </w:p>
        </w:tc>
        <w:tc>
          <w:tcPr>
            <w:tcW w:w="1170" w:type="dxa"/>
            <w:vMerge/>
            <w:shd w:val="clear" w:color="auto" w:fill="auto"/>
          </w:tcPr>
          <w:p w:rsidR="00764941" w:rsidRDefault="00764941"/>
        </w:tc>
      </w:tr>
      <w:tr w:rsidR="00764941" w:rsidTr="00764941">
        <w:tblPrEx>
          <w:tblLook w:val="04A0"/>
        </w:tblPrEx>
        <w:trPr>
          <w:trHeight w:val="462"/>
        </w:trPr>
        <w:tc>
          <w:tcPr>
            <w:tcW w:w="2028" w:type="dxa"/>
            <w:vAlign w:val="center"/>
          </w:tcPr>
          <w:p w:rsidR="00764941" w:rsidRPr="00BE2F2C" w:rsidRDefault="00764941" w:rsidP="00867FBD">
            <w:pPr>
              <w:tabs>
                <w:tab w:val="left" w:pos="8235"/>
              </w:tabs>
              <w:jc w:val="center"/>
              <w:rPr>
                <w:rFonts w:ascii="Times New Roman" w:hAnsi="Times New Roman" w:cs="Times New Roman"/>
                <w:b/>
                <w:sz w:val="20"/>
              </w:rPr>
            </w:pPr>
            <w:r w:rsidRPr="00BE2F2C">
              <w:rPr>
                <w:rFonts w:ascii="Times New Roman" w:hAnsi="Times New Roman" w:cs="Times New Roman"/>
                <w:b/>
                <w:sz w:val="20"/>
              </w:rPr>
              <w:t>Variables</w:t>
            </w:r>
          </w:p>
        </w:tc>
        <w:tc>
          <w:tcPr>
            <w:tcW w:w="842" w:type="dxa"/>
            <w:vAlign w:val="center"/>
          </w:tcPr>
          <w:p w:rsidR="00764941" w:rsidRPr="00BE2F2C" w:rsidRDefault="00764941" w:rsidP="00867FBD">
            <w:pPr>
              <w:tabs>
                <w:tab w:val="left" w:pos="8235"/>
              </w:tabs>
              <w:jc w:val="center"/>
              <w:rPr>
                <w:rFonts w:ascii="Times New Roman" w:hAnsi="Times New Roman" w:cs="Times New Roman"/>
                <w:b/>
                <w:sz w:val="20"/>
              </w:rPr>
            </w:pPr>
            <w:r w:rsidRPr="00BE2F2C">
              <w:rPr>
                <w:rFonts w:ascii="Times New Roman" w:hAnsi="Times New Roman" w:cs="Times New Roman"/>
                <w:b/>
                <w:sz w:val="20"/>
              </w:rPr>
              <w:t>C</w:t>
            </w:r>
            <w:r>
              <w:rPr>
                <w:rFonts w:ascii="Times New Roman" w:hAnsi="Times New Roman" w:cs="Times New Roman"/>
                <w:b/>
                <w:sz w:val="20"/>
              </w:rPr>
              <w:t>al.</w:t>
            </w:r>
            <w:r w:rsidRPr="00BE2F2C">
              <w:rPr>
                <w:rFonts w:ascii="Times New Roman" w:hAnsi="Times New Roman" w:cs="Times New Roman"/>
                <w:b/>
                <w:sz w:val="20"/>
              </w:rPr>
              <w:t xml:space="preserve"> Value</w:t>
            </w:r>
          </w:p>
        </w:tc>
        <w:tc>
          <w:tcPr>
            <w:tcW w:w="1170" w:type="dxa"/>
            <w:vAlign w:val="center"/>
          </w:tcPr>
          <w:p w:rsidR="00764941" w:rsidRPr="00BE2F2C" w:rsidRDefault="00764941" w:rsidP="00867FBD">
            <w:pPr>
              <w:tabs>
                <w:tab w:val="left" w:pos="8235"/>
              </w:tabs>
              <w:jc w:val="center"/>
              <w:rPr>
                <w:rFonts w:ascii="Times New Roman" w:hAnsi="Times New Roman" w:cs="Times New Roman"/>
                <w:b/>
                <w:sz w:val="20"/>
              </w:rPr>
            </w:pPr>
            <w:r w:rsidRPr="00BE2F2C">
              <w:rPr>
                <w:rFonts w:ascii="Times New Roman" w:hAnsi="Times New Roman" w:cs="Times New Roman"/>
                <w:b/>
                <w:sz w:val="20"/>
              </w:rPr>
              <w:t>95% C.I.</w:t>
            </w:r>
            <w:r>
              <w:rPr>
                <w:rFonts w:ascii="Times New Roman" w:hAnsi="Times New Roman" w:cs="Times New Roman"/>
                <w:b/>
                <w:sz w:val="20"/>
              </w:rPr>
              <w:t xml:space="preserve"> (P-value)</w:t>
            </w:r>
          </w:p>
        </w:tc>
        <w:tc>
          <w:tcPr>
            <w:tcW w:w="868" w:type="dxa"/>
            <w:vAlign w:val="center"/>
          </w:tcPr>
          <w:p w:rsidR="00764941" w:rsidRPr="00BE2F2C" w:rsidRDefault="00764941" w:rsidP="00867FBD">
            <w:pPr>
              <w:tabs>
                <w:tab w:val="left" w:pos="8235"/>
              </w:tabs>
              <w:jc w:val="center"/>
              <w:rPr>
                <w:rFonts w:ascii="Times New Roman" w:hAnsi="Times New Roman" w:cs="Times New Roman"/>
                <w:b/>
                <w:sz w:val="20"/>
              </w:rPr>
            </w:pPr>
            <w:r w:rsidRPr="00BE2F2C">
              <w:rPr>
                <w:rFonts w:ascii="Times New Roman" w:hAnsi="Times New Roman" w:cs="Times New Roman"/>
                <w:b/>
                <w:sz w:val="20"/>
              </w:rPr>
              <w:t>C</w:t>
            </w:r>
            <w:r>
              <w:rPr>
                <w:rFonts w:ascii="Times New Roman" w:hAnsi="Times New Roman" w:cs="Times New Roman"/>
                <w:b/>
                <w:sz w:val="20"/>
              </w:rPr>
              <w:t>al</w:t>
            </w:r>
            <w:r w:rsidRPr="00BE2F2C">
              <w:rPr>
                <w:rFonts w:ascii="Times New Roman" w:hAnsi="Times New Roman" w:cs="Times New Roman"/>
                <w:b/>
                <w:sz w:val="20"/>
              </w:rPr>
              <w:t>. Value</w:t>
            </w:r>
          </w:p>
        </w:tc>
        <w:tc>
          <w:tcPr>
            <w:tcW w:w="1170" w:type="dxa"/>
            <w:vAlign w:val="center"/>
          </w:tcPr>
          <w:p w:rsidR="00764941" w:rsidRPr="00BE2F2C" w:rsidRDefault="00764941" w:rsidP="00867FBD">
            <w:pPr>
              <w:tabs>
                <w:tab w:val="left" w:pos="8235"/>
              </w:tabs>
              <w:jc w:val="center"/>
              <w:rPr>
                <w:rFonts w:ascii="Times New Roman" w:hAnsi="Times New Roman" w:cs="Times New Roman"/>
                <w:b/>
                <w:sz w:val="20"/>
              </w:rPr>
            </w:pPr>
            <w:r w:rsidRPr="00BE2F2C">
              <w:rPr>
                <w:rFonts w:ascii="Times New Roman" w:hAnsi="Times New Roman" w:cs="Times New Roman"/>
                <w:b/>
                <w:sz w:val="20"/>
              </w:rPr>
              <w:t>95% C.I.</w:t>
            </w:r>
            <w:r>
              <w:rPr>
                <w:rFonts w:ascii="Times New Roman" w:hAnsi="Times New Roman" w:cs="Times New Roman"/>
                <w:b/>
                <w:sz w:val="20"/>
              </w:rPr>
              <w:t xml:space="preserve"> (P-value)</w:t>
            </w:r>
          </w:p>
        </w:tc>
        <w:tc>
          <w:tcPr>
            <w:tcW w:w="906" w:type="dxa"/>
            <w:vAlign w:val="center"/>
          </w:tcPr>
          <w:p w:rsidR="00764941" w:rsidRPr="00BE2F2C" w:rsidRDefault="00764941" w:rsidP="00867FBD">
            <w:pPr>
              <w:tabs>
                <w:tab w:val="left" w:pos="8235"/>
              </w:tabs>
              <w:jc w:val="center"/>
              <w:rPr>
                <w:rFonts w:ascii="Times New Roman" w:hAnsi="Times New Roman" w:cs="Times New Roman"/>
                <w:b/>
                <w:sz w:val="20"/>
              </w:rPr>
            </w:pPr>
            <w:r w:rsidRPr="00BE2F2C">
              <w:rPr>
                <w:rFonts w:ascii="Times New Roman" w:hAnsi="Times New Roman" w:cs="Times New Roman"/>
                <w:b/>
                <w:sz w:val="20"/>
              </w:rPr>
              <w:t>C</w:t>
            </w:r>
            <w:r>
              <w:rPr>
                <w:rFonts w:ascii="Times New Roman" w:hAnsi="Times New Roman" w:cs="Times New Roman"/>
                <w:b/>
                <w:sz w:val="20"/>
              </w:rPr>
              <w:t>al</w:t>
            </w:r>
            <w:r w:rsidRPr="00BE2F2C">
              <w:rPr>
                <w:rFonts w:ascii="Times New Roman" w:hAnsi="Times New Roman" w:cs="Times New Roman"/>
                <w:b/>
                <w:sz w:val="20"/>
              </w:rPr>
              <w:t>. Value</w:t>
            </w:r>
          </w:p>
        </w:tc>
        <w:tc>
          <w:tcPr>
            <w:tcW w:w="1170" w:type="dxa"/>
            <w:vAlign w:val="center"/>
          </w:tcPr>
          <w:p w:rsidR="00764941" w:rsidRPr="00BE2F2C" w:rsidRDefault="00764941" w:rsidP="00867FBD">
            <w:pPr>
              <w:tabs>
                <w:tab w:val="left" w:pos="8235"/>
              </w:tabs>
              <w:jc w:val="center"/>
              <w:rPr>
                <w:rFonts w:ascii="Times New Roman" w:hAnsi="Times New Roman" w:cs="Times New Roman"/>
                <w:b/>
                <w:sz w:val="20"/>
              </w:rPr>
            </w:pPr>
            <w:r w:rsidRPr="00BE2F2C">
              <w:rPr>
                <w:rFonts w:ascii="Times New Roman" w:hAnsi="Times New Roman" w:cs="Times New Roman"/>
                <w:b/>
                <w:sz w:val="20"/>
              </w:rPr>
              <w:t>95% C.I.</w:t>
            </w:r>
            <w:r>
              <w:rPr>
                <w:rFonts w:ascii="Times New Roman" w:hAnsi="Times New Roman" w:cs="Times New Roman"/>
                <w:b/>
                <w:sz w:val="20"/>
              </w:rPr>
              <w:t xml:space="preserve"> (P-value)</w:t>
            </w:r>
          </w:p>
        </w:tc>
        <w:tc>
          <w:tcPr>
            <w:tcW w:w="1170" w:type="dxa"/>
            <w:vMerge/>
            <w:shd w:val="clear" w:color="auto" w:fill="auto"/>
          </w:tcPr>
          <w:p w:rsidR="00764941" w:rsidRDefault="00764941"/>
        </w:tc>
      </w:tr>
      <w:tr w:rsidR="00764941" w:rsidTr="00764941">
        <w:tblPrEx>
          <w:tblLook w:val="04A0"/>
        </w:tblPrEx>
        <w:trPr>
          <w:trHeight w:val="573"/>
        </w:trPr>
        <w:tc>
          <w:tcPr>
            <w:tcW w:w="2028" w:type="dxa"/>
            <w:vAlign w:val="center"/>
          </w:tcPr>
          <w:p w:rsidR="002845B4" w:rsidRPr="00BE2F2C" w:rsidRDefault="00BE2F2C" w:rsidP="00867FBD">
            <w:pPr>
              <w:tabs>
                <w:tab w:val="left" w:pos="8235"/>
              </w:tabs>
              <w:jc w:val="center"/>
              <w:rPr>
                <w:rFonts w:ascii="Times New Roman" w:hAnsi="Times New Roman" w:cs="Times New Roman"/>
                <w:b/>
                <w:sz w:val="20"/>
              </w:rPr>
            </w:pPr>
            <w:r w:rsidRPr="00BE2F2C">
              <w:rPr>
                <w:rFonts w:ascii="Times New Roman" w:hAnsi="Times New Roman" w:cs="Times New Roman"/>
                <w:b/>
                <w:sz w:val="20"/>
              </w:rPr>
              <w:t>Output/Capital</w:t>
            </w:r>
          </w:p>
        </w:tc>
        <w:tc>
          <w:tcPr>
            <w:tcW w:w="842" w:type="dxa"/>
            <w:vAlign w:val="center"/>
          </w:tcPr>
          <w:p w:rsidR="002845B4" w:rsidRPr="003A07A8" w:rsidRDefault="00BE2F2C"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-1.282</w:t>
            </w:r>
          </w:p>
        </w:tc>
        <w:tc>
          <w:tcPr>
            <w:tcW w:w="1170" w:type="dxa"/>
            <w:vAlign w:val="center"/>
          </w:tcPr>
          <w:p w:rsidR="002845B4" w:rsidRPr="003A07A8" w:rsidRDefault="00BE2F2C"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-1.701</w:t>
            </w:r>
          </w:p>
          <w:p w:rsidR="00BE2F2C" w:rsidRPr="003A07A8" w:rsidRDefault="00A85E25"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(0.1052)</w:t>
            </w:r>
          </w:p>
        </w:tc>
        <w:tc>
          <w:tcPr>
            <w:tcW w:w="868" w:type="dxa"/>
            <w:vAlign w:val="center"/>
          </w:tcPr>
          <w:p w:rsidR="002845B4" w:rsidRPr="003A07A8" w:rsidRDefault="00594BD0"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-1.798</w:t>
            </w:r>
          </w:p>
        </w:tc>
        <w:tc>
          <w:tcPr>
            <w:tcW w:w="1170" w:type="dxa"/>
            <w:vAlign w:val="center"/>
          </w:tcPr>
          <w:p w:rsidR="00A85E25" w:rsidRPr="003A07A8" w:rsidRDefault="00594BD0"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-1.703</w:t>
            </w:r>
          </w:p>
          <w:p w:rsidR="002845B4" w:rsidRPr="003A07A8" w:rsidRDefault="00A85E25"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w:t>
            </w:r>
            <w:r w:rsidR="00594BD0" w:rsidRPr="003A07A8">
              <w:rPr>
                <w:rFonts w:ascii="Times New Roman" w:hAnsi="Times New Roman" w:cs="Times New Roman"/>
                <w:sz w:val="24"/>
              </w:rPr>
              <w:t>0.0417</w:t>
            </w:r>
            <w:r w:rsidRPr="003A07A8">
              <w:rPr>
                <w:rFonts w:ascii="Times New Roman" w:hAnsi="Times New Roman" w:cs="Times New Roman"/>
                <w:sz w:val="24"/>
              </w:rPr>
              <w:t>)</w:t>
            </w:r>
            <w:r w:rsidR="00594BD0" w:rsidRPr="003A07A8">
              <w:rPr>
                <w:rFonts w:ascii="Times New Roman" w:hAnsi="Times New Roman" w:cs="Times New Roman"/>
                <w:sz w:val="24"/>
              </w:rPr>
              <w:t>*</w:t>
            </w:r>
          </w:p>
        </w:tc>
        <w:tc>
          <w:tcPr>
            <w:tcW w:w="906" w:type="dxa"/>
            <w:vAlign w:val="center"/>
          </w:tcPr>
          <w:p w:rsidR="002845B4" w:rsidRPr="003A07A8" w:rsidRDefault="00594BD0"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-3.246</w:t>
            </w:r>
          </w:p>
        </w:tc>
        <w:tc>
          <w:tcPr>
            <w:tcW w:w="1170" w:type="dxa"/>
            <w:vAlign w:val="center"/>
          </w:tcPr>
          <w:p w:rsidR="00A85E25" w:rsidRPr="003A07A8" w:rsidRDefault="00594BD0"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-1.706</w:t>
            </w:r>
          </w:p>
          <w:p w:rsidR="002845B4" w:rsidRPr="003A07A8" w:rsidRDefault="00A85E25"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w:t>
            </w:r>
            <w:r w:rsidR="00594BD0" w:rsidRPr="003A07A8">
              <w:rPr>
                <w:rFonts w:ascii="Times New Roman" w:hAnsi="Times New Roman" w:cs="Times New Roman"/>
                <w:sz w:val="24"/>
              </w:rPr>
              <w:t>0.0016</w:t>
            </w:r>
            <w:r w:rsidRPr="003A07A8">
              <w:rPr>
                <w:rFonts w:ascii="Times New Roman" w:hAnsi="Times New Roman" w:cs="Times New Roman"/>
                <w:sz w:val="24"/>
              </w:rPr>
              <w:t>)</w:t>
            </w:r>
            <w:r w:rsidR="003A07A8" w:rsidRPr="003A07A8">
              <w:rPr>
                <w:rFonts w:ascii="Times New Roman" w:hAnsi="Times New Roman" w:cs="Times New Roman"/>
                <w:sz w:val="24"/>
              </w:rPr>
              <w:t>*</w:t>
            </w:r>
          </w:p>
        </w:tc>
        <w:tc>
          <w:tcPr>
            <w:tcW w:w="1170" w:type="dxa"/>
            <w:shd w:val="clear" w:color="auto" w:fill="auto"/>
            <w:vAlign w:val="center"/>
          </w:tcPr>
          <w:p w:rsidR="00764941" w:rsidRPr="00764941" w:rsidRDefault="00764941" w:rsidP="00764941">
            <w:pPr>
              <w:jc w:val="center"/>
              <w:rPr>
                <w:b/>
              </w:rPr>
            </w:pPr>
            <w:r w:rsidRPr="00764941">
              <w:rPr>
                <w:b/>
              </w:rPr>
              <w:t>I(2)</w:t>
            </w:r>
          </w:p>
        </w:tc>
      </w:tr>
      <w:tr w:rsidR="00764941" w:rsidTr="00764941">
        <w:tblPrEx>
          <w:tblLook w:val="04A0"/>
        </w:tblPrEx>
        <w:trPr>
          <w:trHeight w:val="562"/>
        </w:trPr>
        <w:tc>
          <w:tcPr>
            <w:tcW w:w="2028" w:type="dxa"/>
            <w:vAlign w:val="center"/>
          </w:tcPr>
          <w:p w:rsidR="00764941" w:rsidRPr="00BE2F2C" w:rsidRDefault="00764941" w:rsidP="00867FBD">
            <w:pPr>
              <w:tabs>
                <w:tab w:val="left" w:pos="8235"/>
              </w:tabs>
              <w:jc w:val="center"/>
              <w:rPr>
                <w:rFonts w:ascii="Times New Roman" w:hAnsi="Times New Roman" w:cs="Times New Roman"/>
                <w:b/>
                <w:sz w:val="20"/>
              </w:rPr>
            </w:pPr>
            <w:r w:rsidRPr="00BE2F2C">
              <w:rPr>
                <w:rFonts w:ascii="Times New Roman" w:hAnsi="Times New Roman" w:cs="Times New Roman"/>
                <w:b/>
                <w:sz w:val="20"/>
              </w:rPr>
              <w:t>Hours Worked/Capital</w:t>
            </w:r>
          </w:p>
        </w:tc>
        <w:tc>
          <w:tcPr>
            <w:tcW w:w="842" w:type="dxa"/>
            <w:vAlign w:val="center"/>
          </w:tcPr>
          <w:p w:rsidR="00764941" w:rsidRPr="003A07A8" w:rsidRDefault="00764941"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-1.263</w:t>
            </w:r>
          </w:p>
        </w:tc>
        <w:tc>
          <w:tcPr>
            <w:tcW w:w="1170" w:type="dxa"/>
            <w:vAlign w:val="center"/>
          </w:tcPr>
          <w:p w:rsidR="00764941" w:rsidRPr="003A07A8" w:rsidRDefault="00764941"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-1.701</w:t>
            </w:r>
          </w:p>
          <w:p w:rsidR="00764941" w:rsidRPr="003A07A8" w:rsidRDefault="00764941"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(0.1084)</w:t>
            </w:r>
          </w:p>
        </w:tc>
        <w:tc>
          <w:tcPr>
            <w:tcW w:w="868" w:type="dxa"/>
            <w:vAlign w:val="center"/>
          </w:tcPr>
          <w:p w:rsidR="00764941" w:rsidRPr="003A07A8" w:rsidRDefault="00764941"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-1.786</w:t>
            </w:r>
          </w:p>
        </w:tc>
        <w:tc>
          <w:tcPr>
            <w:tcW w:w="1170" w:type="dxa"/>
            <w:vAlign w:val="center"/>
          </w:tcPr>
          <w:p w:rsidR="00764941" w:rsidRPr="003A07A8" w:rsidRDefault="00764941"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-1.703</w:t>
            </w:r>
          </w:p>
          <w:p w:rsidR="00764941" w:rsidRPr="003A07A8" w:rsidRDefault="00764941"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(0.0427)*</w:t>
            </w:r>
          </w:p>
        </w:tc>
        <w:tc>
          <w:tcPr>
            <w:tcW w:w="906" w:type="dxa"/>
            <w:vAlign w:val="center"/>
          </w:tcPr>
          <w:p w:rsidR="00764941" w:rsidRPr="003A07A8" w:rsidRDefault="00764941"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-3.614</w:t>
            </w:r>
          </w:p>
        </w:tc>
        <w:tc>
          <w:tcPr>
            <w:tcW w:w="1170" w:type="dxa"/>
            <w:vAlign w:val="center"/>
          </w:tcPr>
          <w:p w:rsidR="00764941" w:rsidRPr="003A07A8" w:rsidRDefault="00764941"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-1.706</w:t>
            </w:r>
          </w:p>
          <w:p w:rsidR="00764941" w:rsidRPr="003A07A8" w:rsidRDefault="00764941"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(0.0006)*</w:t>
            </w:r>
          </w:p>
        </w:tc>
        <w:tc>
          <w:tcPr>
            <w:tcW w:w="1170" w:type="dxa"/>
            <w:shd w:val="clear" w:color="auto" w:fill="auto"/>
            <w:vAlign w:val="center"/>
          </w:tcPr>
          <w:p w:rsidR="00764941" w:rsidRPr="00764941" w:rsidRDefault="00764941" w:rsidP="00001712">
            <w:pPr>
              <w:jc w:val="center"/>
              <w:rPr>
                <w:b/>
              </w:rPr>
            </w:pPr>
            <w:r w:rsidRPr="00764941">
              <w:rPr>
                <w:b/>
              </w:rPr>
              <w:t>I(2)</w:t>
            </w:r>
          </w:p>
        </w:tc>
      </w:tr>
      <w:tr w:rsidR="00764941" w:rsidTr="00764941">
        <w:tblPrEx>
          <w:tblLook w:val="04A0"/>
        </w:tblPrEx>
        <w:trPr>
          <w:trHeight w:val="562"/>
        </w:trPr>
        <w:tc>
          <w:tcPr>
            <w:tcW w:w="2028" w:type="dxa"/>
            <w:vAlign w:val="center"/>
          </w:tcPr>
          <w:p w:rsidR="00764941" w:rsidRPr="00BE2F2C" w:rsidRDefault="00764941" w:rsidP="00867FBD">
            <w:pPr>
              <w:tabs>
                <w:tab w:val="left" w:pos="8235"/>
              </w:tabs>
              <w:jc w:val="center"/>
              <w:rPr>
                <w:rFonts w:ascii="Times New Roman" w:hAnsi="Times New Roman" w:cs="Times New Roman"/>
                <w:b/>
                <w:sz w:val="20"/>
              </w:rPr>
            </w:pPr>
            <w:r w:rsidRPr="00BE2F2C">
              <w:rPr>
                <w:rFonts w:ascii="Times New Roman" w:hAnsi="Times New Roman" w:cs="Times New Roman"/>
                <w:b/>
                <w:sz w:val="20"/>
              </w:rPr>
              <w:t>Relative Price of Energy</w:t>
            </w:r>
          </w:p>
        </w:tc>
        <w:tc>
          <w:tcPr>
            <w:tcW w:w="842" w:type="dxa"/>
            <w:vAlign w:val="center"/>
          </w:tcPr>
          <w:p w:rsidR="00764941" w:rsidRPr="003A07A8" w:rsidRDefault="00764941"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-1.651</w:t>
            </w:r>
          </w:p>
        </w:tc>
        <w:tc>
          <w:tcPr>
            <w:tcW w:w="1170" w:type="dxa"/>
            <w:vAlign w:val="center"/>
          </w:tcPr>
          <w:p w:rsidR="00764941" w:rsidRPr="003A07A8" w:rsidRDefault="00764941"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-1.701</w:t>
            </w:r>
          </w:p>
          <w:p w:rsidR="00764941" w:rsidRPr="003A07A8" w:rsidRDefault="00764941"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(0.0550)</w:t>
            </w:r>
          </w:p>
        </w:tc>
        <w:tc>
          <w:tcPr>
            <w:tcW w:w="868" w:type="dxa"/>
            <w:vAlign w:val="center"/>
          </w:tcPr>
          <w:p w:rsidR="00764941" w:rsidRPr="003A07A8" w:rsidRDefault="00764941"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-1.427</w:t>
            </w:r>
          </w:p>
        </w:tc>
        <w:tc>
          <w:tcPr>
            <w:tcW w:w="1170" w:type="dxa"/>
            <w:vAlign w:val="center"/>
          </w:tcPr>
          <w:p w:rsidR="00764941" w:rsidRPr="003A07A8" w:rsidRDefault="00764941"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-1.703</w:t>
            </w:r>
          </w:p>
          <w:p w:rsidR="00764941" w:rsidRPr="003A07A8" w:rsidRDefault="00764941"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(0.0826)</w:t>
            </w:r>
          </w:p>
        </w:tc>
        <w:tc>
          <w:tcPr>
            <w:tcW w:w="906" w:type="dxa"/>
            <w:vAlign w:val="center"/>
          </w:tcPr>
          <w:p w:rsidR="00764941" w:rsidRPr="003A07A8" w:rsidRDefault="00764941"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-2.307</w:t>
            </w:r>
          </w:p>
        </w:tc>
        <w:tc>
          <w:tcPr>
            <w:tcW w:w="1170" w:type="dxa"/>
            <w:vAlign w:val="center"/>
          </w:tcPr>
          <w:p w:rsidR="00764941" w:rsidRPr="003A07A8" w:rsidRDefault="00764941"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-1.706</w:t>
            </w:r>
          </w:p>
          <w:p w:rsidR="00764941" w:rsidRPr="003A07A8" w:rsidRDefault="00764941"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(0.0146)*</w:t>
            </w:r>
          </w:p>
        </w:tc>
        <w:tc>
          <w:tcPr>
            <w:tcW w:w="1170" w:type="dxa"/>
            <w:shd w:val="clear" w:color="auto" w:fill="auto"/>
            <w:vAlign w:val="center"/>
          </w:tcPr>
          <w:p w:rsidR="00764941" w:rsidRPr="00764941" w:rsidRDefault="00764941" w:rsidP="00001712">
            <w:pPr>
              <w:jc w:val="center"/>
              <w:rPr>
                <w:b/>
              </w:rPr>
            </w:pPr>
            <w:r w:rsidRPr="00764941">
              <w:rPr>
                <w:b/>
              </w:rPr>
              <w:t>I(2)</w:t>
            </w:r>
          </w:p>
        </w:tc>
      </w:tr>
      <w:tr w:rsidR="00764941" w:rsidTr="00764941">
        <w:tblPrEx>
          <w:tblLook w:val="04A0"/>
        </w:tblPrEx>
        <w:trPr>
          <w:trHeight w:val="573"/>
        </w:trPr>
        <w:tc>
          <w:tcPr>
            <w:tcW w:w="2028" w:type="dxa"/>
            <w:vAlign w:val="center"/>
          </w:tcPr>
          <w:p w:rsidR="00764941" w:rsidRPr="00BE2F2C" w:rsidRDefault="00764941" w:rsidP="00867FBD">
            <w:pPr>
              <w:tabs>
                <w:tab w:val="left" w:pos="8235"/>
              </w:tabs>
              <w:jc w:val="center"/>
              <w:rPr>
                <w:rFonts w:ascii="Times New Roman" w:hAnsi="Times New Roman" w:cs="Times New Roman"/>
                <w:b/>
                <w:sz w:val="20"/>
              </w:rPr>
            </w:pPr>
            <w:r>
              <w:rPr>
                <w:rFonts w:ascii="Times New Roman" w:hAnsi="Times New Roman" w:cs="Times New Roman"/>
                <w:b/>
                <w:sz w:val="20"/>
              </w:rPr>
              <w:lastRenderedPageBreak/>
              <w:t>Govt. Expenditure</w:t>
            </w:r>
            <w:r w:rsidRPr="00BE2F2C">
              <w:rPr>
                <w:rFonts w:ascii="Times New Roman" w:hAnsi="Times New Roman" w:cs="Times New Roman"/>
                <w:b/>
                <w:sz w:val="20"/>
              </w:rPr>
              <w:t>/Capital</w:t>
            </w:r>
          </w:p>
        </w:tc>
        <w:tc>
          <w:tcPr>
            <w:tcW w:w="842" w:type="dxa"/>
            <w:vAlign w:val="center"/>
          </w:tcPr>
          <w:p w:rsidR="00764941" w:rsidRPr="003A07A8" w:rsidRDefault="00764941"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-1.029</w:t>
            </w:r>
          </w:p>
        </w:tc>
        <w:tc>
          <w:tcPr>
            <w:tcW w:w="1170" w:type="dxa"/>
            <w:vAlign w:val="center"/>
          </w:tcPr>
          <w:p w:rsidR="00764941" w:rsidRPr="003A07A8" w:rsidRDefault="00764941"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-1.701</w:t>
            </w:r>
          </w:p>
          <w:p w:rsidR="00764941" w:rsidRPr="003A07A8" w:rsidRDefault="00764941"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(0.1561)</w:t>
            </w:r>
          </w:p>
        </w:tc>
        <w:tc>
          <w:tcPr>
            <w:tcW w:w="868" w:type="dxa"/>
            <w:vAlign w:val="center"/>
          </w:tcPr>
          <w:p w:rsidR="00764941" w:rsidRPr="003A07A8" w:rsidRDefault="00764941"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-1.974</w:t>
            </w:r>
          </w:p>
        </w:tc>
        <w:tc>
          <w:tcPr>
            <w:tcW w:w="1170" w:type="dxa"/>
            <w:vAlign w:val="center"/>
          </w:tcPr>
          <w:p w:rsidR="00764941" w:rsidRPr="003A07A8" w:rsidRDefault="00764941"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-1.703</w:t>
            </w:r>
          </w:p>
          <w:p w:rsidR="00764941" w:rsidRPr="003A07A8" w:rsidRDefault="00764941"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(0.0293)*</w:t>
            </w:r>
          </w:p>
        </w:tc>
        <w:tc>
          <w:tcPr>
            <w:tcW w:w="906" w:type="dxa"/>
            <w:vAlign w:val="center"/>
          </w:tcPr>
          <w:p w:rsidR="00764941" w:rsidRPr="003A07A8" w:rsidRDefault="00764941"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-2.826</w:t>
            </w:r>
          </w:p>
        </w:tc>
        <w:tc>
          <w:tcPr>
            <w:tcW w:w="1170" w:type="dxa"/>
            <w:vAlign w:val="center"/>
          </w:tcPr>
          <w:p w:rsidR="00764941" w:rsidRPr="003A07A8" w:rsidRDefault="00764941"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-1.706</w:t>
            </w:r>
          </w:p>
          <w:p w:rsidR="00764941" w:rsidRPr="003A07A8" w:rsidRDefault="00764941"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(0.0045)*</w:t>
            </w:r>
          </w:p>
        </w:tc>
        <w:tc>
          <w:tcPr>
            <w:tcW w:w="1170" w:type="dxa"/>
            <w:shd w:val="clear" w:color="auto" w:fill="auto"/>
            <w:vAlign w:val="center"/>
          </w:tcPr>
          <w:p w:rsidR="00764941" w:rsidRPr="00764941" w:rsidRDefault="00764941" w:rsidP="00001712">
            <w:pPr>
              <w:jc w:val="center"/>
              <w:rPr>
                <w:b/>
              </w:rPr>
            </w:pPr>
            <w:r w:rsidRPr="00764941">
              <w:rPr>
                <w:b/>
              </w:rPr>
              <w:t>I(2)</w:t>
            </w:r>
          </w:p>
        </w:tc>
      </w:tr>
      <w:tr w:rsidR="00764941" w:rsidTr="00764941">
        <w:tblPrEx>
          <w:tblLook w:val="04A0"/>
        </w:tblPrEx>
        <w:trPr>
          <w:trHeight w:val="286"/>
        </w:trPr>
        <w:tc>
          <w:tcPr>
            <w:tcW w:w="2028" w:type="dxa"/>
            <w:vAlign w:val="center"/>
          </w:tcPr>
          <w:p w:rsidR="00764941" w:rsidRPr="00BE2F2C" w:rsidRDefault="00764941" w:rsidP="00867FBD">
            <w:pPr>
              <w:tabs>
                <w:tab w:val="left" w:pos="8235"/>
              </w:tabs>
              <w:jc w:val="center"/>
              <w:rPr>
                <w:rFonts w:ascii="Times New Roman" w:hAnsi="Times New Roman" w:cs="Times New Roman"/>
                <w:b/>
                <w:sz w:val="20"/>
              </w:rPr>
            </w:pPr>
            <w:r w:rsidRPr="00BE2F2C">
              <w:rPr>
                <w:rFonts w:ascii="Times New Roman" w:hAnsi="Times New Roman" w:cs="Times New Roman"/>
                <w:b/>
                <w:sz w:val="20"/>
              </w:rPr>
              <w:t>Inflation rate</w:t>
            </w:r>
          </w:p>
        </w:tc>
        <w:tc>
          <w:tcPr>
            <w:tcW w:w="842" w:type="dxa"/>
            <w:vAlign w:val="center"/>
          </w:tcPr>
          <w:p w:rsidR="00764941" w:rsidRPr="003A07A8" w:rsidRDefault="00764941"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-4.334</w:t>
            </w:r>
          </w:p>
        </w:tc>
        <w:tc>
          <w:tcPr>
            <w:tcW w:w="1170" w:type="dxa"/>
            <w:vAlign w:val="center"/>
          </w:tcPr>
          <w:p w:rsidR="00764941" w:rsidRPr="003A07A8" w:rsidRDefault="00764941"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-1.701</w:t>
            </w:r>
          </w:p>
          <w:p w:rsidR="00764941" w:rsidRPr="003A07A8" w:rsidRDefault="00764941"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(0.0001)*</w:t>
            </w:r>
          </w:p>
        </w:tc>
        <w:tc>
          <w:tcPr>
            <w:tcW w:w="868" w:type="dxa"/>
            <w:vAlign w:val="center"/>
          </w:tcPr>
          <w:p w:rsidR="00764941" w:rsidRPr="003A07A8" w:rsidRDefault="00764941"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-3.466</w:t>
            </w:r>
          </w:p>
        </w:tc>
        <w:tc>
          <w:tcPr>
            <w:tcW w:w="1170" w:type="dxa"/>
            <w:vAlign w:val="center"/>
          </w:tcPr>
          <w:p w:rsidR="00764941" w:rsidRPr="003A07A8" w:rsidRDefault="00764941"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-1.703</w:t>
            </w:r>
          </w:p>
          <w:p w:rsidR="00764941" w:rsidRPr="003A07A8" w:rsidRDefault="00764941"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(0.0009)*</w:t>
            </w:r>
          </w:p>
        </w:tc>
        <w:tc>
          <w:tcPr>
            <w:tcW w:w="906" w:type="dxa"/>
            <w:vAlign w:val="center"/>
          </w:tcPr>
          <w:p w:rsidR="00764941" w:rsidRPr="003A07A8" w:rsidRDefault="00764941"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-5.264</w:t>
            </w:r>
          </w:p>
        </w:tc>
        <w:tc>
          <w:tcPr>
            <w:tcW w:w="1170" w:type="dxa"/>
            <w:vAlign w:val="center"/>
          </w:tcPr>
          <w:p w:rsidR="00764941" w:rsidRPr="003A07A8" w:rsidRDefault="00764941"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-1.706</w:t>
            </w:r>
          </w:p>
          <w:p w:rsidR="00764941" w:rsidRPr="003A07A8" w:rsidRDefault="00764941" w:rsidP="00867FBD">
            <w:pPr>
              <w:tabs>
                <w:tab w:val="left" w:pos="8235"/>
              </w:tabs>
              <w:jc w:val="center"/>
              <w:rPr>
                <w:rFonts w:ascii="Times New Roman" w:hAnsi="Times New Roman" w:cs="Times New Roman"/>
                <w:sz w:val="24"/>
              </w:rPr>
            </w:pPr>
            <w:r w:rsidRPr="003A07A8">
              <w:rPr>
                <w:rFonts w:ascii="Times New Roman" w:hAnsi="Times New Roman" w:cs="Times New Roman"/>
                <w:sz w:val="24"/>
              </w:rPr>
              <w:t>(0.0000)*</w:t>
            </w:r>
          </w:p>
        </w:tc>
        <w:tc>
          <w:tcPr>
            <w:tcW w:w="1170" w:type="dxa"/>
            <w:shd w:val="clear" w:color="auto" w:fill="auto"/>
            <w:vAlign w:val="center"/>
          </w:tcPr>
          <w:p w:rsidR="00764941" w:rsidRPr="00764941" w:rsidRDefault="00764941" w:rsidP="00001712">
            <w:pPr>
              <w:jc w:val="center"/>
              <w:rPr>
                <w:b/>
              </w:rPr>
            </w:pPr>
            <w:r w:rsidRPr="00764941">
              <w:rPr>
                <w:b/>
              </w:rPr>
              <w:t>I(2)</w:t>
            </w:r>
          </w:p>
        </w:tc>
      </w:tr>
    </w:tbl>
    <w:p w:rsidR="00867FBD" w:rsidRDefault="00867FBD" w:rsidP="00867FBD">
      <w:pPr>
        <w:jc w:val="both"/>
        <w:rPr>
          <w:rFonts w:ascii="Times New Roman" w:hAnsi="Times New Roman" w:cs="Times New Roman"/>
          <w:sz w:val="24"/>
          <w:szCs w:val="24"/>
        </w:rPr>
      </w:pPr>
    </w:p>
    <w:p w:rsidR="00867FBD" w:rsidRPr="00110447" w:rsidRDefault="00867FBD" w:rsidP="00867FBD">
      <w:pPr>
        <w:jc w:val="both"/>
        <w:rPr>
          <w:rFonts w:ascii="Times New Roman" w:hAnsi="Times New Roman" w:cs="Times New Roman"/>
          <w:sz w:val="24"/>
        </w:rPr>
      </w:pPr>
      <w:r>
        <w:rPr>
          <w:rFonts w:ascii="Times New Roman" w:hAnsi="Times New Roman" w:cs="Times New Roman"/>
          <w:sz w:val="24"/>
          <w:szCs w:val="24"/>
        </w:rPr>
        <w:t>For that the Auto-Regressive Integrated Moving Average (ARIMA) model (I (2))</w:t>
      </w:r>
      <w:r w:rsidR="00105F3A">
        <w:rPr>
          <w:rFonts w:ascii="Times New Roman" w:hAnsi="Times New Roman" w:cs="Times New Roman"/>
          <w:sz w:val="24"/>
          <w:szCs w:val="24"/>
        </w:rPr>
        <w:t xml:space="preserve"> must be performed</w:t>
      </w:r>
      <w:r>
        <w:rPr>
          <w:rFonts w:ascii="Times New Roman" w:hAnsi="Times New Roman" w:cs="Times New Roman"/>
          <w:sz w:val="24"/>
          <w:szCs w:val="24"/>
        </w:rPr>
        <w:t xml:space="preserve">. </w:t>
      </w:r>
    </w:p>
    <w:p w:rsidR="007D4CA3" w:rsidRDefault="007D4CA3" w:rsidP="00454A0D">
      <w:pPr>
        <w:tabs>
          <w:tab w:val="left" w:pos="8235"/>
        </w:tabs>
        <w:jc w:val="both"/>
        <w:rPr>
          <w:rFonts w:ascii="Times New Roman" w:hAnsi="Times New Roman" w:cs="Times New Roman"/>
          <w:b/>
          <w:sz w:val="24"/>
        </w:rPr>
      </w:pPr>
      <w:r w:rsidRPr="007D4CA3">
        <w:rPr>
          <w:rFonts w:ascii="Times New Roman" w:hAnsi="Times New Roman" w:cs="Times New Roman"/>
          <w:b/>
          <w:sz w:val="24"/>
        </w:rPr>
        <w:t>Prais-Winsten</w:t>
      </w:r>
      <w:r w:rsidR="00867FBD" w:rsidRPr="007D4CA3">
        <w:rPr>
          <w:rFonts w:ascii="Times New Roman" w:hAnsi="Times New Roman" w:cs="Times New Roman"/>
          <w:b/>
          <w:sz w:val="24"/>
        </w:rPr>
        <w:t>AR (</w:t>
      </w:r>
      <w:r w:rsidRPr="007D4CA3">
        <w:rPr>
          <w:rFonts w:ascii="Times New Roman" w:hAnsi="Times New Roman" w:cs="Times New Roman"/>
          <w:b/>
          <w:sz w:val="24"/>
        </w:rPr>
        <w:t>1) regression</w:t>
      </w:r>
    </w:p>
    <w:tbl>
      <w:tblPr>
        <w:tblStyle w:val="TableGrid"/>
        <w:tblW w:w="9243" w:type="dxa"/>
        <w:tblLook w:val="0000"/>
      </w:tblPr>
      <w:tblGrid>
        <w:gridCol w:w="1973"/>
        <w:gridCol w:w="611"/>
        <w:gridCol w:w="1205"/>
        <w:gridCol w:w="1514"/>
        <w:gridCol w:w="303"/>
        <w:gridCol w:w="1818"/>
        <w:gridCol w:w="621"/>
        <w:gridCol w:w="1198"/>
      </w:tblGrid>
      <w:tr w:rsidR="0090656B" w:rsidTr="0090656B">
        <w:trPr>
          <w:trHeight w:val="224"/>
        </w:trPr>
        <w:tc>
          <w:tcPr>
            <w:tcW w:w="9243" w:type="dxa"/>
            <w:gridSpan w:val="8"/>
          </w:tcPr>
          <w:p w:rsidR="0090656B" w:rsidRPr="0090656B" w:rsidRDefault="0090656B" w:rsidP="00305F90">
            <w:pPr>
              <w:pStyle w:val="Heading2"/>
              <w:spacing w:before="0"/>
              <w:outlineLvl w:val="1"/>
              <w:rPr>
                <w:sz w:val="24"/>
              </w:rPr>
            </w:pPr>
            <w:bookmarkStart w:id="7" w:name="_Toc525651964"/>
            <w:r w:rsidRPr="0090656B">
              <w:t>Tabel-</w:t>
            </w:r>
            <w:r w:rsidR="00C23B74" w:rsidRPr="0090656B">
              <w:t>2:</w:t>
            </w:r>
            <w:r w:rsidRPr="0090656B">
              <w:t>Prais-Winsten</w:t>
            </w:r>
            <w:bookmarkEnd w:id="7"/>
          </w:p>
        </w:tc>
      </w:tr>
      <w:tr w:rsidR="003F219F" w:rsidTr="0090656B">
        <w:tblPrEx>
          <w:tblLook w:val="04A0"/>
        </w:tblPrEx>
        <w:tc>
          <w:tcPr>
            <w:tcW w:w="1973" w:type="dxa"/>
          </w:tcPr>
          <w:p w:rsidR="003F219F" w:rsidRDefault="003F219F" w:rsidP="0090656B">
            <w:pPr>
              <w:tabs>
                <w:tab w:val="left" w:pos="8235"/>
              </w:tabs>
              <w:jc w:val="both"/>
              <w:rPr>
                <w:rFonts w:ascii="Times New Roman" w:hAnsi="Times New Roman" w:cs="Times New Roman"/>
                <w:b/>
                <w:sz w:val="24"/>
              </w:rPr>
            </w:pPr>
            <w:r>
              <w:rPr>
                <w:rFonts w:ascii="Times New Roman" w:hAnsi="Times New Roman" w:cs="Times New Roman"/>
                <w:b/>
                <w:sz w:val="24"/>
              </w:rPr>
              <w:t>D2_</w:t>
            </w:r>
            <w:r w:rsidRPr="00BE2F2C">
              <w:rPr>
                <w:rFonts w:ascii="Times New Roman" w:hAnsi="Times New Roman" w:cs="Times New Roman"/>
                <w:b/>
                <w:sz w:val="20"/>
              </w:rPr>
              <w:t>Output/Capital</w:t>
            </w:r>
          </w:p>
        </w:tc>
        <w:tc>
          <w:tcPr>
            <w:tcW w:w="1816" w:type="dxa"/>
            <w:gridSpan w:val="2"/>
          </w:tcPr>
          <w:p w:rsidR="003F219F" w:rsidRPr="007D4CA3" w:rsidRDefault="003F219F" w:rsidP="0090656B">
            <w:pPr>
              <w:rPr>
                <w:b/>
              </w:rPr>
            </w:pPr>
            <w:r w:rsidRPr="007D4CA3">
              <w:rPr>
                <w:b/>
              </w:rPr>
              <w:t>Coeffi</w:t>
            </w:r>
            <w:r w:rsidR="007D4CA3" w:rsidRPr="007D4CA3">
              <w:rPr>
                <w:b/>
              </w:rPr>
              <w:t>cient</w:t>
            </w:r>
          </w:p>
        </w:tc>
        <w:tc>
          <w:tcPr>
            <w:tcW w:w="1817" w:type="dxa"/>
            <w:gridSpan w:val="2"/>
          </w:tcPr>
          <w:p w:rsidR="003F219F" w:rsidRPr="007D4CA3" w:rsidRDefault="003F219F" w:rsidP="0090656B">
            <w:pPr>
              <w:rPr>
                <w:b/>
              </w:rPr>
            </w:pPr>
            <w:r w:rsidRPr="007D4CA3">
              <w:rPr>
                <w:b/>
              </w:rPr>
              <w:t xml:space="preserve">Std. Err. </w:t>
            </w:r>
          </w:p>
        </w:tc>
        <w:tc>
          <w:tcPr>
            <w:tcW w:w="1818" w:type="dxa"/>
          </w:tcPr>
          <w:p w:rsidR="003F219F" w:rsidRPr="007D4CA3" w:rsidRDefault="007D4CA3" w:rsidP="0090656B">
            <w:pPr>
              <w:rPr>
                <w:b/>
              </w:rPr>
            </w:pPr>
            <w:r w:rsidRPr="007D4CA3">
              <w:rPr>
                <w:b/>
              </w:rPr>
              <w:t>t-value</w:t>
            </w:r>
          </w:p>
        </w:tc>
        <w:tc>
          <w:tcPr>
            <w:tcW w:w="1819" w:type="dxa"/>
            <w:gridSpan w:val="2"/>
          </w:tcPr>
          <w:p w:rsidR="003F219F" w:rsidRPr="007D4CA3" w:rsidRDefault="003F219F" w:rsidP="0090656B">
            <w:pPr>
              <w:rPr>
                <w:b/>
              </w:rPr>
            </w:pPr>
            <w:r w:rsidRPr="007D4CA3">
              <w:rPr>
                <w:b/>
              </w:rPr>
              <w:t>P&gt;|t|</w:t>
            </w:r>
          </w:p>
        </w:tc>
      </w:tr>
      <w:tr w:rsidR="003F219F" w:rsidTr="0090656B">
        <w:tblPrEx>
          <w:tblLook w:val="04A0"/>
        </w:tblPrEx>
        <w:tc>
          <w:tcPr>
            <w:tcW w:w="1973" w:type="dxa"/>
          </w:tcPr>
          <w:p w:rsidR="003F219F" w:rsidRDefault="003F219F" w:rsidP="0090656B">
            <w:pPr>
              <w:tabs>
                <w:tab w:val="left" w:pos="8235"/>
              </w:tabs>
              <w:jc w:val="both"/>
              <w:rPr>
                <w:rFonts w:ascii="Times New Roman" w:hAnsi="Times New Roman" w:cs="Times New Roman"/>
                <w:b/>
                <w:sz w:val="24"/>
              </w:rPr>
            </w:pPr>
            <w:r>
              <w:rPr>
                <w:rFonts w:ascii="Times New Roman" w:hAnsi="Times New Roman" w:cs="Times New Roman"/>
                <w:b/>
                <w:sz w:val="24"/>
              </w:rPr>
              <w:t>Constant</w:t>
            </w:r>
          </w:p>
        </w:tc>
        <w:tc>
          <w:tcPr>
            <w:tcW w:w="1816" w:type="dxa"/>
            <w:gridSpan w:val="2"/>
          </w:tcPr>
          <w:p w:rsidR="003F219F" w:rsidRPr="007D4CA3" w:rsidRDefault="007D4CA3" w:rsidP="0090656B">
            <w:pPr>
              <w:tabs>
                <w:tab w:val="left" w:pos="8235"/>
              </w:tabs>
              <w:jc w:val="both"/>
              <w:rPr>
                <w:rFonts w:ascii="Times New Roman" w:hAnsi="Times New Roman" w:cs="Times New Roman"/>
                <w:sz w:val="24"/>
              </w:rPr>
            </w:pPr>
            <w:r w:rsidRPr="007D4CA3">
              <w:rPr>
                <w:rFonts w:ascii="Times New Roman" w:hAnsi="Times New Roman" w:cs="Times New Roman"/>
                <w:sz w:val="24"/>
              </w:rPr>
              <w:t>-.0012161</w:t>
            </w:r>
          </w:p>
        </w:tc>
        <w:tc>
          <w:tcPr>
            <w:tcW w:w="1817" w:type="dxa"/>
            <w:gridSpan w:val="2"/>
          </w:tcPr>
          <w:p w:rsidR="003F219F" w:rsidRPr="007D4CA3" w:rsidRDefault="007D4CA3" w:rsidP="0090656B">
            <w:pPr>
              <w:tabs>
                <w:tab w:val="left" w:pos="8235"/>
              </w:tabs>
              <w:jc w:val="both"/>
              <w:rPr>
                <w:rFonts w:ascii="Times New Roman" w:hAnsi="Times New Roman" w:cs="Times New Roman"/>
                <w:sz w:val="24"/>
              </w:rPr>
            </w:pPr>
            <w:r w:rsidRPr="007D4CA3">
              <w:rPr>
                <w:rFonts w:ascii="Times New Roman" w:hAnsi="Times New Roman" w:cs="Times New Roman"/>
                <w:sz w:val="24"/>
              </w:rPr>
              <w:t>.0055307</w:t>
            </w:r>
          </w:p>
        </w:tc>
        <w:tc>
          <w:tcPr>
            <w:tcW w:w="1818" w:type="dxa"/>
          </w:tcPr>
          <w:p w:rsidR="003F219F" w:rsidRPr="007D4CA3" w:rsidRDefault="007D4CA3" w:rsidP="0090656B">
            <w:pPr>
              <w:tabs>
                <w:tab w:val="left" w:pos="8235"/>
              </w:tabs>
              <w:jc w:val="both"/>
              <w:rPr>
                <w:rFonts w:ascii="Times New Roman" w:hAnsi="Times New Roman" w:cs="Times New Roman"/>
                <w:sz w:val="24"/>
              </w:rPr>
            </w:pPr>
            <w:r w:rsidRPr="007D4CA3">
              <w:rPr>
                <w:rFonts w:ascii="Times New Roman" w:hAnsi="Times New Roman" w:cs="Times New Roman"/>
                <w:sz w:val="24"/>
              </w:rPr>
              <w:t>-0.22</w:t>
            </w:r>
          </w:p>
        </w:tc>
        <w:tc>
          <w:tcPr>
            <w:tcW w:w="1819" w:type="dxa"/>
            <w:gridSpan w:val="2"/>
          </w:tcPr>
          <w:p w:rsidR="003F219F" w:rsidRPr="007D4CA3" w:rsidRDefault="007D4CA3" w:rsidP="0090656B">
            <w:pPr>
              <w:tabs>
                <w:tab w:val="left" w:pos="8235"/>
              </w:tabs>
              <w:jc w:val="both"/>
              <w:rPr>
                <w:rFonts w:ascii="Times New Roman" w:hAnsi="Times New Roman" w:cs="Times New Roman"/>
                <w:sz w:val="24"/>
              </w:rPr>
            </w:pPr>
            <w:r w:rsidRPr="007D4CA3">
              <w:rPr>
                <w:rFonts w:ascii="Times New Roman" w:hAnsi="Times New Roman" w:cs="Times New Roman"/>
                <w:sz w:val="24"/>
              </w:rPr>
              <w:t>0.827</w:t>
            </w:r>
          </w:p>
        </w:tc>
      </w:tr>
      <w:tr w:rsidR="003F219F" w:rsidTr="0090656B">
        <w:tblPrEx>
          <w:tblLook w:val="04A0"/>
        </w:tblPrEx>
        <w:tc>
          <w:tcPr>
            <w:tcW w:w="1973" w:type="dxa"/>
          </w:tcPr>
          <w:p w:rsidR="003F219F" w:rsidRDefault="003F219F" w:rsidP="0090656B">
            <w:r w:rsidRPr="00E84DFD">
              <w:rPr>
                <w:rFonts w:ascii="Times New Roman" w:hAnsi="Times New Roman" w:cs="Times New Roman"/>
                <w:b/>
                <w:sz w:val="24"/>
              </w:rPr>
              <w:t>D2_</w:t>
            </w:r>
            <w:r w:rsidRPr="00BE2F2C">
              <w:rPr>
                <w:rFonts w:ascii="Times New Roman" w:hAnsi="Times New Roman" w:cs="Times New Roman"/>
                <w:b/>
                <w:sz w:val="20"/>
              </w:rPr>
              <w:t xml:space="preserve"> Hours Worked/Capital</w:t>
            </w:r>
          </w:p>
        </w:tc>
        <w:tc>
          <w:tcPr>
            <w:tcW w:w="1816" w:type="dxa"/>
            <w:gridSpan w:val="2"/>
          </w:tcPr>
          <w:p w:rsidR="003F219F" w:rsidRPr="007D4CA3" w:rsidRDefault="007D4CA3" w:rsidP="0090656B">
            <w:pPr>
              <w:tabs>
                <w:tab w:val="left" w:pos="8235"/>
              </w:tabs>
              <w:jc w:val="both"/>
              <w:rPr>
                <w:rFonts w:ascii="Times New Roman" w:hAnsi="Times New Roman" w:cs="Times New Roman"/>
                <w:sz w:val="24"/>
              </w:rPr>
            </w:pPr>
            <w:r w:rsidRPr="007D4CA3">
              <w:rPr>
                <w:rFonts w:ascii="Times New Roman" w:hAnsi="Times New Roman" w:cs="Times New Roman"/>
                <w:sz w:val="24"/>
              </w:rPr>
              <w:t>151.725</w:t>
            </w:r>
          </w:p>
        </w:tc>
        <w:tc>
          <w:tcPr>
            <w:tcW w:w="1817" w:type="dxa"/>
            <w:gridSpan w:val="2"/>
          </w:tcPr>
          <w:p w:rsidR="003F219F" w:rsidRPr="007D4CA3" w:rsidRDefault="007D4CA3" w:rsidP="0090656B">
            <w:pPr>
              <w:tabs>
                <w:tab w:val="left" w:pos="8235"/>
              </w:tabs>
              <w:jc w:val="both"/>
              <w:rPr>
                <w:rFonts w:ascii="Times New Roman" w:hAnsi="Times New Roman" w:cs="Times New Roman"/>
                <w:sz w:val="24"/>
              </w:rPr>
            </w:pPr>
            <w:r w:rsidRPr="007D4CA3">
              <w:rPr>
                <w:rFonts w:ascii="Times New Roman" w:hAnsi="Times New Roman" w:cs="Times New Roman"/>
                <w:sz w:val="24"/>
              </w:rPr>
              <w:t>10.01878</w:t>
            </w:r>
          </w:p>
        </w:tc>
        <w:tc>
          <w:tcPr>
            <w:tcW w:w="1818" w:type="dxa"/>
          </w:tcPr>
          <w:p w:rsidR="003F219F" w:rsidRPr="007D4CA3" w:rsidRDefault="007D4CA3" w:rsidP="0090656B">
            <w:pPr>
              <w:tabs>
                <w:tab w:val="left" w:pos="8235"/>
              </w:tabs>
              <w:jc w:val="both"/>
              <w:rPr>
                <w:rFonts w:ascii="Times New Roman" w:hAnsi="Times New Roman" w:cs="Times New Roman"/>
                <w:sz w:val="24"/>
              </w:rPr>
            </w:pPr>
            <w:r w:rsidRPr="007D4CA3">
              <w:rPr>
                <w:rFonts w:ascii="Times New Roman" w:hAnsi="Times New Roman" w:cs="Times New Roman"/>
                <w:sz w:val="24"/>
              </w:rPr>
              <w:t>15.14</w:t>
            </w:r>
          </w:p>
        </w:tc>
        <w:tc>
          <w:tcPr>
            <w:tcW w:w="1819" w:type="dxa"/>
            <w:gridSpan w:val="2"/>
          </w:tcPr>
          <w:p w:rsidR="003F219F" w:rsidRPr="007D4CA3" w:rsidRDefault="007D4CA3" w:rsidP="0090656B">
            <w:pPr>
              <w:tabs>
                <w:tab w:val="left" w:pos="8235"/>
              </w:tabs>
              <w:jc w:val="both"/>
              <w:rPr>
                <w:rFonts w:ascii="Times New Roman" w:hAnsi="Times New Roman" w:cs="Times New Roman"/>
                <w:sz w:val="24"/>
              </w:rPr>
            </w:pPr>
            <w:r w:rsidRPr="007D4CA3">
              <w:rPr>
                <w:rFonts w:ascii="Times New Roman" w:hAnsi="Times New Roman" w:cs="Times New Roman"/>
                <w:sz w:val="24"/>
              </w:rPr>
              <w:t>0.000</w:t>
            </w:r>
          </w:p>
        </w:tc>
      </w:tr>
      <w:tr w:rsidR="003F219F" w:rsidTr="0090656B">
        <w:tblPrEx>
          <w:tblLook w:val="04A0"/>
        </w:tblPrEx>
        <w:tc>
          <w:tcPr>
            <w:tcW w:w="1973" w:type="dxa"/>
          </w:tcPr>
          <w:p w:rsidR="003F219F" w:rsidRDefault="003F219F" w:rsidP="0090656B">
            <w:r w:rsidRPr="00E84DFD">
              <w:rPr>
                <w:rFonts w:ascii="Times New Roman" w:hAnsi="Times New Roman" w:cs="Times New Roman"/>
                <w:b/>
                <w:sz w:val="24"/>
              </w:rPr>
              <w:t>D2_</w:t>
            </w:r>
            <w:r w:rsidRPr="00BE2F2C">
              <w:rPr>
                <w:rFonts w:ascii="Times New Roman" w:hAnsi="Times New Roman" w:cs="Times New Roman"/>
                <w:b/>
                <w:sz w:val="20"/>
              </w:rPr>
              <w:t xml:space="preserve"> Relative Price of Energy</w:t>
            </w:r>
          </w:p>
        </w:tc>
        <w:tc>
          <w:tcPr>
            <w:tcW w:w="1816" w:type="dxa"/>
            <w:gridSpan w:val="2"/>
          </w:tcPr>
          <w:p w:rsidR="003F219F" w:rsidRPr="007D4CA3" w:rsidRDefault="007D4CA3" w:rsidP="0090656B">
            <w:pPr>
              <w:tabs>
                <w:tab w:val="left" w:pos="8235"/>
              </w:tabs>
              <w:jc w:val="both"/>
              <w:rPr>
                <w:rFonts w:ascii="Times New Roman" w:hAnsi="Times New Roman" w:cs="Times New Roman"/>
                <w:sz w:val="24"/>
              </w:rPr>
            </w:pPr>
            <w:r w:rsidRPr="007D4CA3">
              <w:rPr>
                <w:rFonts w:ascii="Times New Roman" w:hAnsi="Times New Roman" w:cs="Times New Roman"/>
                <w:sz w:val="24"/>
              </w:rPr>
              <w:t>.5112693</w:t>
            </w:r>
          </w:p>
        </w:tc>
        <w:tc>
          <w:tcPr>
            <w:tcW w:w="1817" w:type="dxa"/>
            <w:gridSpan w:val="2"/>
          </w:tcPr>
          <w:p w:rsidR="003F219F" w:rsidRPr="007D4CA3" w:rsidRDefault="007D4CA3" w:rsidP="0090656B">
            <w:pPr>
              <w:tabs>
                <w:tab w:val="left" w:pos="8235"/>
              </w:tabs>
              <w:jc w:val="both"/>
              <w:rPr>
                <w:rFonts w:ascii="Times New Roman" w:hAnsi="Times New Roman" w:cs="Times New Roman"/>
                <w:sz w:val="24"/>
              </w:rPr>
            </w:pPr>
            <w:r w:rsidRPr="007D4CA3">
              <w:rPr>
                <w:rFonts w:ascii="Times New Roman" w:hAnsi="Times New Roman" w:cs="Times New Roman"/>
                <w:sz w:val="24"/>
              </w:rPr>
              <w:t>.0413158</w:t>
            </w:r>
          </w:p>
        </w:tc>
        <w:tc>
          <w:tcPr>
            <w:tcW w:w="1818" w:type="dxa"/>
          </w:tcPr>
          <w:p w:rsidR="003F219F" w:rsidRPr="007D4CA3" w:rsidRDefault="007D4CA3" w:rsidP="0090656B">
            <w:pPr>
              <w:tabs>
                <w:tab w:val="left" w:pos="8235"/>
              </w:tabs>
              <w:jc w:val="both"/>
              <w:rPr>
                <w:rFonts w:ascii="Times New Roman" w:hAnsi="Times New Roman" w:cs="Times New Roman"/>
                <w:sz w:val="24"/>
              </w:rPr>
            </w:pPr>
            <w:r w:rsidRPr="007D4CA3">
              <w:rPr>
                <w:rFonts w:ascii="Times New Roman" w:hAnsi="Times New Roman" w:cs="Times New Roman"/>
                <w:sz w:val="24"/>
              </w:rPr>
              <w:t>12.37</w:t>
            </w:r>
          </w:p>
        </w:tc>
        <w:tc>
          <w:tcPr>
            <w:tcW w:w="1819" w:type="dxa"/>
            <w:gridSpan w:val="2"/>
          </w:tcPr>
          <w:p w:rsidR="003F219F" w:rsidRPr="007D4CA3" w:rsidRDefault="007D4CA3" w:rsidP="0090656B">
            <w:pPr>
              <w:tabs>
                <w:tab w:val="left" w:pos="8235"/>
              </w:tabs>
              <w:jc w:val="both"/>
              <w:rPr>
                <w:rFonts w:ascii="Times New Roman" w:hAnsi="Times New Roman" w:cs="Times New Roman"/>
                <w:sz w:val="24"/>
              </w:rPr>
            </w:pPr>
            <w:r w:rsidRPr="007D4CA3">
              <w:rPr>
                <w:rFonts w:ascii="Times New Roman" w:hAnsi="Times New Roman" w:cs="Times New Roman"/>
                <w:sz w:val="24"/>
              </w:rPr>
              <w:t>0.000</w:t>
            </w:r>
          </w:p>
        </w:tc>
      </w:tr>
      <w:tr w:rsidR="003F219F" w:rsidTr="0090656B">
        <w:tblPrEx>
          <w:tblLook w:val="04A0"/>
        </w:tblPrEx>
        <w:tc>
          <w:tcPr>
            <w:tcW w:w="1973" w:type="dxa"/>
          </w:tcPr>
          <w:p w:rsidR="003F219F" w:rsidRDefault="003F219F" w:rsidP="0090656B">
            <w:r w:rsidRPr="00E84DFD">
              <w:rPr>
                <w:rFonts w:ascii="Times New Roman" w:hAnsi="Times New Roman" w:cs="Times New Roman"/>
                <w:b/>
                <w:sz w:val="24"/>
              </w:rPr>
              <w:t>D2_</w:t>
            </w:r>
            <w:r>
              <w:rPr>
                <w:rFonts w:ascii="Times New Roman" w:hAnsi="Times New Roman" w:cs="Times New Roman"/>
                <w:b/>
                <w:sz w:val="20"/>
              </w:rPr>
              <w:t xml:space="preserve"> Govt. Expenditure</w:t>
            </w:r>
            <w:r w:rsidRPr="00BE2F2C">
              <w:rPr>
                <w:rFonts w:ascii="Times New Roman" w:hAnsi="Times New Roman" w:cs="Times New Roman"/>
                <w:b/>
                <w:sz w:val="20"/>
              </w:rPr>
              <w:t>/Capital</w:t>
            </w:r>
          </w:p>
        </w:tc>
        <w:tc>
          <w:tcPr>
            <w:tcW w:w="1816" w:type="dxa"/>
            <w:gridSpan w:val="2"/>
          </w:tcPr>
          <w:p w:rsidR="003F219F" w:rsidRPr="007D4CA3" w:rsidRDefault="007D4CA3" w:rsidP="0090656B">
            <w:pPr>
              <w:tabs>
                <w:tab w:val="left" w:pos="8235"/>
              </w:tabs>
              <w:jc w:val="both"/>
              <w:rPr>
                <w:rFonts w:ascii="Times New Roman" w:hAnsi="Times New Roman" w:cs="Times New Roman"/>
                <w:sz w:val="24"/>
              </w:rPr>
            </w:pPr>
            <w:r w:rsidRPr="007D4CA3">
              <w:rPr>
                <w:rFonts w:ascii="Times New Roman" w:hAnsi="Times New Roman" w:cs="Times New Roman"/>
                <w:sz w:val="24"/>
              </w:rPr>
              <w:t>.0110494</w:t>
            </w:r>
          </w:p>
        </w:tc>
        <w:tc>
          <w:tcPr>
            <w:tcW w:w="1817" w:type="dxa"/>
            <w:gridSpan w:val="2"/>
          </w:tcPr>
          <w:p w:rsidR="003F219F" w:rsidRPr="007D4CA3" w:rsidRDefault="007D4CA3" w:rsidP="0090656B">
            <w:pPr>
              <w:tabs>
                <w:tab w:val="left" w:pos="8235"/>
              </w:tabs>
              <w:jc w:val="both"/>
              <w:rPr>
                <w:rFonts w:ascii="Times New Roman" w:hAnsi="Times New Roman" w:cs="Times New Roman"/>
                <w:sz w:val="24"/>
              </w:rPr>
            </w:pPr>
            <w:r w:rsidRPr="007D4CA3">
              <w:rPr>
                <w:rFonts w:ascii="Times New Roman" w:hAnsi="Times New Roman" w:cs="Times New Roman"/>
                <w:sz w:val="24"/>
              </w:rPr>
              <w:t>.0137316</w:t>
            </w:r>
          </w:p>
        </w:tc>
        <w:tc>
          <w:tcPr>
            <w:tcW w:w="1818" w:type="dxa"/>
          </w:tcPr>
          <w:p w:rsidR="003F219F" w:rsidRPr="007D4CA3" w:rsidRDefault="007D4CA3" w:rsidP="0090656B">
            <w:pPr>
              <w:tabs>
                <w:tab w:val="left" w:pos="8235"/>
              </w:tabs>
              <w:jc w:val="both"/>
              <w:rPr>
                <w:rFonts w:ascii="Times New Roman" w:hAnsi="Times New Roman" w:cs="Times New Roman"/>
                <w:sz w:val="24"/>
              </w:rPr>
            </w:pPr>
            <w:r w:rsidRPr="007D4CA3">
              <w:rPr>
                <w:rFonts w:ascii="Times New Roman" w:hAnsi="Times New Roman" w:cs="Times New Roman"/>
                <w:sz w:val="24"/>
              </w:rPr>
              <w:t>0.80</w:t>
            </w:r>
          </w:p>
        </w:tc>
        <w:tc>
          <w:tcPr>
            <w:tcW w:w="1819" w:type="dxa"/>
            <w:gridSpan w:val="2"/>
          </w:tcPr>
          <w:p w:rsidR="003F219F" w:rsidRPr="007D4CA3" w:rsidRDefault="007D4CA3" w:rsidP="0090656B">
            <w:pPr>
              <w:tabs>
                <w:tab w:val="left" w:pos="8235"/>
              </w:tabs>
              <w:jc w:val="both"/>
              <w:rPr>
                <w:rFonts w:ascii="Times New Roman" w:hAnsi="Times New Roman" w:cs="Times New Roman"/>
                <w:sz w:val="24"/>
              </w:rPr>
            </w:pPr>
            <w:r w:rsidRPr="007D4CA3">
              <w:rPr>
                <w:rFonts w:ascii="Times New Roman" w:hAnsi="Times New Roman" w:cs="Times New Roman"/>
                <w:sz w:val="24"/>
              </w:rPr>
              <w:t>0.427</w:t>
            </w:r>
          </w:p>
        </w:tc>
      </w:tr>
      <w:tr w:rsidR="003F219F" w:rsidTr="0090656B">
        <w:tblPrEx>
          <w:tblLook w:val="04A0"/>
        </w:tblPrEx>
        <w:tc>
          <w:tcPr>
            <w:tcW w:w="1973" w:type="dxa"/>
          </w:tcPr>
          <w:p w:rsidR="003F219F" w:rsidRDefault="003F219F" w:rsidP="0090656B">
            <w:r w:rsidRPr="00E84DFD">
              <w:rPr>
                <w:rFonts w:ascii="Times New Roman" w:hAnsi="Times New Roman" w:cs="Times New Roman"/>
                <w:b/>
                <w:sz w:val="24"/>
              </w:rPr>
              <w:t>D2_</w:t>
            </w:r>
            <w:r w:rsidRPr="00BE2F2C">
              <w:rPr>
                <w:rFonts w:ascii="Times New Roman" w:hAnsi="Times New Roman" w:cs="Times New Roman"/>
                <w:b/>
                <w:sz w:val="20"/>
              </w:rPr>
              <w:t xml:space="preserve"> Inflation rate</w:t>
            </w:r>
          </w:p>
        </w:tc>
        <w:tc>
          <w:tcPr>
            <w:tcW w:w="1816" w:type="dxa"/>
            <w:gridSpan w:val="2"/>
          </w:tcPr>
          <w:p w:rsidR="003F219F" w:rsidRPr="007D4CA3" w:rsidRDefault="007D4CA3" w:rsidP="0090656B">
            <w:pPr>
              <w:tabs>
                <w:tab w:val="left" w:pos="8235"/>
              </w:tabs>
              <w:jc w:val="both"/>
              <w:rPr>
                <w:rFonts w:ascii="Times New Roman" w:hAnsi="Times New Roman" w:cs="Times New Roman"/>
                <w:sz w:val="24"/>
              </w:rPr>
            </w:pPr>
            <w:r w:rsidRPr="007D4CA3">
              <w:rPr>
                <w:rFonts w:ascii="Times New Roman" w:hAnsi="Times New Roman" w:cs="Times New Roman"/>
                <w:sz w:val="24"/>
              </w:rPr>
              <w:t>.1440214</w:t>
            </w:r>
          </w:p>
        </w:tc>
        <w:tc>
          <w:tcPr>
            <w:tcW w:w="1817" w:type="dxa"/>
            <w:gridSpan w:val="2"/>
          </w:tcPr>
          <w:p w:rsidR="003F219F" w:rsidRPr="007D4CA3" w:rsidRDefault="007D4CA3" w:rsidP="0090656B">
            <w:pPr>
              <w:tabs>
                <w:tab w:val="left" w:pos="8235"/>
              </w:tabs>
              <w:jc w:val="both"/>
              <w:rPr>
                <w:rFonts w:ascii="Times New Roman" w:hAnsi="Times New Roman" w:cs="Times New Roman"/>
                <w:sz w:val="24"/>
              </w:rPr>
            </w:pPr>
            <w:r w:rsidRPr="007D4CA3">
              <w:rPr>
                <w:rFonts w:ascii="Times New Roman" w:hAnsi="Times New Roman" w:cs="Times New Roman"/>
                <w:sz w:val="24"/>
              </w:rPr>
              <w:t>.2212131</w:t>
            </w:r>
          </w:p>
        </w:tc>
        <w:tc>
          <w:tcPr>
            <w:tcW w:w="1818" w:type="dxa"/>
          </w:tcPr>
          <w:p w:rsidR="003F219F" w:rsidRPr="007D4CA3" w:rsidRDefault="007D4CA3" w:rsidP="0090656B">
            <w:pPr>
              <w:tabs>
                <w:tab w:val="left" w:pos="8235"/>
              </w:tabs>
              <w:jc w:val="both"/>
              <w:rPr>
                <w:rFonts w:ascii="Times New Roman" w:hAnsi="Times New Roman" w:cs="Times New Roman"/>
                <w:sz w:val="24"/>
              </w:rPr>
            </w:pPr>
            <w:r w:rsidRPr="007D4CA3">
              <w:rPr>
                <w:rFonts w:ascii="Times New Roman" w:hAnsi="Times New Roman" w:cs="Times New Roman"/>
                <w:sz w:val="24"/>
              </w:rPr>
              <w:t>0.65</w:t>
            </w:r>
          </w:p>
        </w:tc>
        <w:tc>
          <w:tcPr>
            <w:tcW w:w="1819" w:type="dxa"/>
            <w:gridSpan w:val="2"/>
          </w:tcPr>
          <w:p w:rsidR="003F219F" w:rsidRPr="007D4CA3" w:rsidRDefault="007D4CA3" w:rsidP="0090656B">
            <w:pPr>
              <w:tabs>
                <w:tab w:val="left" w:pos="8235"/>
              </w:tabs>
              <w:jc w:val="both"/>
              <w:rPr>
                <w:rFonts w:ascii="Times New Roman" w:hAnsi="Times New Roman" w:cs="Times New Roman"/>
                <w:sz w:val="24"/>
              </w:rPr>
            </w:pPr>
            <w:r w:rsidRPr="007D4CA3">
              <w:rPr>
                <w:rFonts w:ascii="Times New Roman" w:hAnsi="Times New Roman" w:cs="Times New Roman"/>
                <w:sz w:val="24"/>
              </w:rPr>
              <w:t>0.519</w:t>
            </w:r>
          </w:p>
        </w:tc>
      </w:tr>
      <w:tr w:rsidR="003F219F" w:rsidTr="0090656B">
        <w:tblPrEx>
          <w:tblLook w:val="04A0"/>
        </w:tblPrEx>
        <w:tc>
          <w:tcPr>
            <w:tcW w:w="1973" w:type="dxa"/>
          </w:tcPr>
          <w:p w:rsidR="003F219F" w:rsidRDefault="003F219F" w:rsidP="0090656B">
            <w:pPr>
              <w:tabs>
                <w:tab w:val="left" w:pos="8235"/>
              </w:tabs>
              <w:jc w:val="both"/>
              <w:rPr>
                <w:rFonts w:ascii="Times New Roman" w:hAnsi="Times New Roman" w:cs="Times New Roman"/>
                <w:b/>
                <w:sz w:val="24"/>
              </w:rPr>
            </w:pPr>
            <w:r>
              <w:rPr>
                <w:rFonts w:ascii="Times New Roman" w:hAnsi="Times New Roman" w:cs="Times New Roman"/>
                <w:b/>
                <w:sz w:val="24"/>
              </w:rPr>
              <w:t>rho(</w:t>
            </w:r>
            <w:r>
              <w:rPr>
                <w:rFonts w:ascii="Arial" w:hAnsi="Arial" w:cs="Arial"/>
                <w:color w:val="222222"/>
                <w:shd w:val="clear" w:color="auto" w:fill="FFFFFF"/>
              </w:rPr>
              <w:t>ρ</w:t>
            </w:r>
            <w:r>
              <w:rPr>
                <w:rFonts w:ascii="Times New Roman" w:hAnsi="Times New Roman" w:cs="Times New Roman"/>
                <w:b/>
                <w:sz w:val="24"/>
              </w:rPr>
              <w:t>)</w:t>
            </w:r>
          </w:p>
        </w:tc>
        <w:tc>
          <w:tcPr>
            <w:tcW w:w="7270" w:type="dxa"/>
            <w:gridSpan w:val="7"/>
          </w:tcPr>
          <w:p w:rsidR="003F219F" w:rsidRPr="007D4CA3" w:rsidRDefault="003F219F" w:rsidP="0090656B">
            <w:pPr>
              <w:tabs>
                <w:tab w:val="left" w:pos="8235"/>
              </w:tabs>
              <w:jc w:val="both"/>
              <w:rPr>
                <w:rFonts w:ascii="Times New Roman" w:hAnsi="Times New Roman" w:cs="Times New Roman"/>
                <w:sz w:val="24"/>
              </w:rPr>
            </w:pPr>
            <w:r w:rsidRPr="007D4CA3">
              <w:rPr>
                <w:rFonts w:ascii="Times New Roman" w:hAnsi="Times New Roman" w:cs="Times New Roman"/>
                <w:sz w:val="24"/>
              </w:rPr>
              <w:t>-.0732101</w:t>
            </w:r>
          </w:p>
        </w:tc>
      </w:tr>
      <w:tr w:rsidR="007D4CA3" w:rsidTr="0090656B">
        <w:trPr>
          <w:trHeight w:val="323"/>
        </w:trPr>
        <w:tc>
          <w:tcPr>
            <w:tcW w:w="2584" w:type="dxa"/>
            <w:gridSpan w:val="2"/>
          </w:tcPr>
          <w:p w:rsidR="007D4CA3" w:rsidRPr="007D4CA3" w:rsidRDefault="007D4CA3" w:rsidP="0090656B">
            <w:pPr>
              <w:tabs>
                <w:tab w:val="left" w:pos="8235"/>
              </w:tabs>
              <w:jc w:val="both"/>
              <w:rPr>
                <w:rFonts w:ascii="Times New Roman" w:hAnsi="Times New Roman" w:cs="Times New Roman"/>
                <w:sz w:val="24"/>
              </w:rPr>
            </w:pPr>
            <w:r w:rsidRPr="007D4CA3">
              <w:rPr>
                <w:rFonts w:ascii="Times New Roman" w:hAnsi="Times New Roman" w:cs="Times New Roman"/>
                <w:sz w:val="24"/>
              </w:rPr>
              <w:t>F(  4,    34) =  402.05</w:t>
            </w:r>
          </w:p>
        </w:tc>
        <w:tc>
          <w:tcPr>
            <w:tcW w:w="2719" w:type="dxa"/>
            <w:gridSpan w:val="2"/>
            <w:shd w:val="clear" w:color="auto" w:fill="auto"/>
          </w:tcPr>
          <w:p w:rsidR="007D4CA3" w:rsidRPr="007D4CA3" w:rsidRDefault="007D4CA3" w:rsidP="0090656B">
            <w:pPr>
              <w:rPr>
                <w:rFonts w:ascii="Times New Roman" w:hAnsi="Times New Roman" w:cs="Times New Roman"/>
                <w:sz w:val="24"/>
              </w:rPr>
            </w:pPr>
            <w:r w:rsidRPr="007D4CA3">
              <w:rPr>
                <w:rFonts w:ascii="Times New Roman" w:hAnsi="Times New Roman" w:cs="Times New Roman"/>
                <w:sz w:val="24"/>
              </w:rPr>
              <w:t xml:space="preserve">Prob&gt; F      =  0.0000      </w:t>
            </w:r>
          </w:p>
        </w:tc>
        <w:tc>
          <w:tcPr>
            <w:tcW w:w="2742" w:type="dxa"/>
            <w:gridSpan w:val="3"/>
            <w:shd w:val="clear" w:color="auto" w:fill="auto"/>
          </w:tcPr>
          <w:p w:rsidR="007D4CA3" w:rsidRPr="007D4CA3" w:rsidRDefault="007D4CA3" w:rsidP="0090656B">
            <w:pPr>
              <w:rPr>
                <w:rFonts w:ascii="Times New Roman" w:hAnsi="Times New Roman" w:cs="Times New Roman"/>
                <w:sz w:val="24"/>
              </w:rPr>
            </w:pPr>
            <w:r w:rsidRPr="007D4CA3">
              <w:rPr>
                <w:rFonts w:ascii="Times New Roman" w:hAnsi="Times New Roman" w:cs="Times New Roman"/>
                <w:sz w:val="24"/>
              </w:rPr>
              <w:t xml:space="preserve">R-squared     =  0.9793          </w:t>
            </w:r>
          </w:p>
        </w:tc>
        <w:tc>
          <w:tcPr>
            <w:tcW w:w="1198" w:type="dxa"/>
            <w:shd w:val="clear" w:color="auto" w:fill="auto"/>
          </w:tcPr>
          <w:p w:rsidR="007D4CA3" w:rsidRPr="007D4CA3" w:rsidRDefault="007D4CA3" w:rsidP="0090656B">
            <w:pPr>
              <w:rPr>
                <w:rFonts w:ascii="Times New Roman" w:hAnsi="Times New Roman" w:cs="Times New Roman"/>
                <w:sz w:val="24"/>
              </w:rPr>
            </w:pPr>
            <w:r w:rsidRPr="007D4CA3">
              <w:rPr>
                <w:rFonts w:ascii="Times New Roman" w:hAnsi="Times New Roman" w:cs="Times New Roman"/>
                <w:sz w:val="24"/>
              </w:rPr>
              <w:t>n    = 39</w:t>
            </w:r>
          </w:p>
        </w:tc>
      </w:tr>
    </w:tbl>
    <w:p w:rsidR="007D4CA3" w:rsidRPr="0090656B" w:rsidRDefault="007D4CA3" w:rsidP="007D4CA3">
      <w:pPr>
        <w:tabs>
          <w:tab w:val="left" w:pos="8235"/>
        </w:tabs>
        <w:spacing w:after="0"/>
        <w:jc w:val="both"/>
        <w:rPr>
          <w:rFonts w:ascii="Times New Roman" w:hAnsi="Times New Roman" w:cs="Times New Roman"/>
          <w:sz w:val="16"/>
        </w:rPr>
      </w:pPr>
      <w:r w:rsidRPr="0090656B">
        <w:rPr>
          <w:rFonts w:ascii="Times New Roman" w:hAnsi="Times New Roman" w:cs="Times New Roman"/>
          <w:sz w:val="16"/>
        </w:rPr>
        <w:t>Durbin-Watson statistic (original)    2.083231</w:t>
      </w:r>
    </w:p>
    <w:p w:rsidR="0055049D" w:rsidRDefault="007D4CA3" w:rsidP="007D4CA3">
      <w:pPr>
        <w:tabs>
          <w:tab w:val="left" w:pos="8235"/>
        </w:tabs>
        <w:spacing w:after="0"/>
        <w:jc w:val="both"/>
        <w:rPr>
          <w:rFonts w:ascii="Times New Roman" w:hAnsi="Times New Roman" w:cs="Times New Roman"/>
          <w:sz w:val="16"/>
        </w:rPr>
      </w:pPr>
      <w:r w:rsidRPr="0090656B">
        <w:rPr>
          <w:rFonts w:ascii="Times New Roman" w:hAnsi="Times New Roman" w:cs="Times New Roman"/>
          <w:sz w:val="16"/>
        </w:rPr>
        <w:t>Durbin-Watson statistic (transformed) 1.999242</w:t>
      </w:r>
    </w:p>
    <w:p w:rsidR="0090656B" w:rsidRPr="0090656B" w:rsidRDefault="0090656B" w:rsidP="007D4CA3">
      <w:pPr>
        <w:tabs>
          <w:tab w:val="left" w:pos="8235"/>
        </w:tabs>
        <w:spacing w:after="0"/>
        <w:jc w:val="both"/>
        <w:rPr>
          <w:rFonts w:ascii="Times New Roman" w:hAnsi="Times New Roman" w:cs="Times New Roman"/>
          <w:sz w:val="16"/>
        </w:rPr>
      </w:pPr>
    </w:p>
    <w:p w:rsidR="00960BB4" w:rsidRDefault="00867FBD" w:rsidP="00960BB4">
      <w:pPr>
        <w:tabs>
          <w:tab w:val="left" w:pos="8235"/>
        </w:tabs>
        <w:spacing w:after="0" w:line="360" w:lineRule="auto"/>
        <w:jc w:val="both"/>
        <w:rPr>
          <w:rFonts w:ascii="Times New Roman" w:hAnsi="Times New Roman" w:cs="Times New Roman"/>
          <w:sz w:val="24"/>
          <w:szCs w:val="24"/>
        </w:rPr>
      </w:pPr>
      <w:r w:rsidRPr="00960BB4">
        <w:rPr>
          <w:rFonts w:ascii="Times New Roman" w:hAnsi="Times New Roman" w:cs="Times New Roman"/>
          <w:sz w:val="24"/>
          <w:szCs w:val="24"/>
        </w:rPr>
        <w:t xml:space="preserve">Generalized Least Square (GLS) </w:t>
      </w:r>
      <w:r w:rsidR="0090656B" w:rsidRPr="00960BB4">
        <w:rPr>
          <w:rFonts w:ascii="Times New Roman" w:hAnsi="Times New Roman" w:cs="Times New Roman"/>
          <w:sz w:val="24"/>
          <w:szCs w:val="24"/>
        </w:rPr>
        <w:t>method is used to test Prais-Winsten test to take care of the serial correlation if present in the model.</w:t>
      </w:r>
      <w:r w:rsidR="00960BB4" w:rsidRPr="00960BB4">
        <w:rPr>
          <w:rFonts w:ascii="Times New Roman" w:hAnsi="Times New Roman" w:cs="Times New Roman"/>
          <w:sz w:val="24"/>
          <w:szCs w:val="24"/>
        </w:rPr>
        <w:t>D</w:t>
      </w:r>
      <w:r w:rsidR="00850140" w:rsidRPr="00960BB4">
        <w:rPr>
          <w:rFonts w:ascii="Times New Roman" w:hAnsi="Times New Roman" w:cs="Times New Roman"/>
          <w:sz w:val="24"/>
          <w:szCs w:val="24"/>
        </w:rPr>
        <w:t xml:space="preserve">ependent variable and independent variables are transformed </w:t>
      </w:r>
      <w:r w:rsidR="00960BB4" w:rsidRPr="00960BB4">
        <w:rPr>
          <w:rFonts w:ascii="Times New Roman" w:hAnsi="Times New Roman" w:cs="Times New Roman"/>
          <w:sz w:val="24"/>
          <w:szCs w:val="24"/>
        </w:rPr>
        <w:t>in</w:t>
      </w:r>
      <w:r w:rsidR="00850140" w:rsidRPr="00960BB4">
        <w:rPr>
          <w:rFonts w:ascii="Times New Roman" w:hAnsi="Times New Roman" w:cs="Times New Roman"/>
          <w:sz w:val="24"/>
          <w:szCs w:val="24"/>
        </w:rPr>
        <w:t>to 2</w:t>
      </w:r>
      <w:r w:rsidR="00850140" w:rsidRPr="00960BB4">
        <w:rPr>
          <w:rFonts w:ascii="Times New Roman" w:hAnsi="Times New Roman" w:cs="Times New Roman"/>
          <w:sz w:val="24"/>
          <w:szCs w:val="24"/>
          <w:vertAlign w:val="superscript"/>
        </w:rPr>
        <w:t>nd</w:t>
      </w:r>
      <w:r w:rsidR="00850140" w:rsidRPr="00960BB4">
        <w:rPr>
          <w:rFonts w:ascii="Times New Roman" w:hAnsi="Times New Roman" w:cs="Times New Roman"/>
          <w:sz w:val="24"/>
          <w:szCs w:val="24"/>
        </w:rPr>
        <w:t xml:space="preserve"> differential form</w:t>
      </w:r>
      <w:r w:rsidR="00960BB4" w:rsidRPr="00960BB4">
        <w:rPr>
          <w:rFonts w:ascii="Times New Roman" w:hAnsi="Times New Roman" w:cs="Times New Roman"/>
          <w:sz w:val="24"/>
          <w:szCs w:val="24"/>
        </w:rPr>
        <w:t xml:space="preserve">. It is because of (I (2)) generated from the ADF unit-root test. </w:t>
      </w:r>
      <w:r w:rsidR="00C70D4D">
        <w:rPr>
          <w:rFonts w:ascii="Times New Roman" w:hAnsi="Times New Roman" w:cs="Times New Roman"/>
          <w:sz w:val="24"/>
          <w:szCs w:val="24"/>
        </w:rPr>
        <w:t xml:space="preserve">The lag length or selection order was taken as </w:t>
      </w:r>
      <w:r w:rsidR="00C70D4D" w:rsidRPr="00C70D4D">
        <w:rPr>
          <w:rFonts w:ascii="Times New Roman" w:hAnsi="Times New Roman" w:cs="Times New Roman"/>
          <w:i/>
          <w:sz w:val="24"/>
          <w:szCs w:val="24"/>
        </w:rPr>
        <w:t>l</w:t>
      </w:r>
      <w:r w:rsidR="00C70D4D" w:rsidRPr="00C70D4D">
        <w:rPr>
          <w:rFonts w:ascii="Times New Roman" w:hAnsi="Times New Roman" w:cs="Times New Roman"/>
          <w:sz w:val="24"/>
          <w:szCs w:val="24"/>
        </w:rPr>
        <w:t>=</w:t>
      </w:r>
      <w:r w:rsidR="00C70D4D">
        <w:rPr>
          <w:rFonts w:ascii="Times New Roman" w:hAnsi="Times New Roman" w:cs="Times New Roman"/>
          <w:sz w:val="24"/>
          <w:szCs w:val="24"/>
        </w:rPr>
        <w:t xml:space="preserve"> 5, holding max lag order as 5 LR, FPE, AIC, HQICand SBIC suggested lag length to be 5.</w:t>
      </w:r>
    </w:p>
    <w:p w:rsidR="00D35D59" w:rsidRDefault="00960BB4" w:rsidP="00960BB4">
      <w:pPr>
        <w:tabs>
          <w:tab w:val="left" w:pos="8235"/>
        </w:tabs>
        <w:spacing w:after="0" w:line="360" w:lineRule="auto"/>
        <w:jc w:val="both"/>
        <w:rPr>
          <w:rFonts w:ascii="Times New Roman" w:hAnsi="Times New Roman" w:cs="Times New Roman"/>
          <w:sz w:val="24"/>
        </w:rPr>
      </w:pPr>
      <w:r w:rsidRPr="00960BB4">
        <w:rPr>
          <w:rFonts w:ascii="Times New Roman" w:hAnsi="Times New Roman" w:cs="Times New Roman"/>
          <w:sz w:val="24"/>
          <w:szCs w:val="24"/>
        </w:rPr>
        <w:t>The results of the Prais-Winsten test in table-2 shows that, dependent variable Output/Capital is positively related to the ind</w:t>
      </w:r>
      <w:r w:rsidR="009738AB">
        <w:rPr>
          <w:rFonts w:ascii="Times New Roman" w:hAnsi="Times New Roman" w:cs="Times New Roman"/>
          <w:sz w:val="24"/>
          <w:szCs w:val="24"/>
        </w:rPr>
        <w:t>ependent variables</w:t>
      </w:r>
      <w:r w:rsidR="00D35D59">
        <w:rPr>
          <w:rFonts w:ascii="Times New Roman" w:hAnsi="Times New Roman" w:cs="Times New Roman"/>
          <w:sz w:val="24"/>
          <w:szCs w:val="24"/>
        </w:rPr>
        <w:t xml:space="preserve"> so; increase of a unit in independent variable will lead to a unit change in dependent variable. By evaluating the p-value it can be said that, </w:t>
      </w:r>
      <w:r w:rsidR="009738AB" w:rsidRPr="009738AB">
        <w:rPr>
          <w:rFonts w:ascii="Times New Roman" w:hAnsi="Times New Roman" w:cs="Times New Roman"/>
          <w:sz w:val="24"/>
          <w:szCs w:val="24"/>
        </w:rPr>
        <w:t>Hours Worked/Capital &amp; Relative Price of Energy</w:t>
      </w:r>
      <w:r w:rsidR="009738AB">
        <w:rPr>
          <w:rFonts w:ascii="Times New Roman" w:hAnsi="Times New Roman" w:cs="Times New Roman"/>
          <w:sz w:val="24"/>
          <w:szCs w:val="24"/>
        </w:rPr>
        <w:t xml:space="preserve"> are si</w:t>
      </w:r>
      <w:r w:rsidR="00D35D59">
        <w:rPr>
          <w:rFonts w:ascii="Times New Roman" w:hAnsi="Times New Roman" w:cs="Times New Roman"/>
          <w:sz w:val="24"/>
          <w:szCs w:val="24"/>
        </w:rPr>
        <w:t xml:space="preserve">gnificantly different from zero but other two variables are insignificant and the constant is also insignificant which means it is a regression trough </w:t>
      </w:r>
      <w:r w:rsidR="00BB4DAA">
        <w:rPr>
          <w:rFonts w:ascii="Times New Roman" w:hAnsi="Times New Roman" w:cs="Times New Roman"/>
          <w:sz w:val="24"/>
          <w:szCs w:val="24"/>
        </w:rPr>
        <w:t xml:space="preserve">the origin. For the overall significance, </w:t>
      </w:r>
      <w:r w:rsidR="00BB4DAA" w:rsidRPr="007D4CA3">
        <w:rPr>
          <w:rFonts w:ascii="Times New Roman" w:hAnsi="Times New Roman" w:cs="Times New Roman"/>
          <w:sz w:val="24"/>
        </w:rPr>
        <w:t>R-squared</w:t>
      </w:r>
      <w:r w:rsidR="00BB4DAA">
        <w:rPr>
          <w:rFonts w:ascii="Times New Roman" w:hAnsi="Times New Roman" w:cs="Times New Roman"/>
          <w:sz w:val="24"/>
        </w:rPr>
        <w:t xml:space="preserve"> shows that 97.93% of output/capital can be explained by the independent variables and F-value </w:t>
      </w:r>
      <w:r w:rsidR="00BB4DAA" w:rsidRPr="007D4CA3">
        <w:rPr>
          <w:rFonts w:ascii="Times New Roman" w:hAnsi="Times New Roman" w:cs="Times New Roman"/>
          <w:sz w:val="24"/>
        </w:rPr>
        <w:t>402.05</w:t>
      </w:r>
      <w:r w:rsidR="00BB4DAA">
        <w:rPr>
          <w:rFonts w:ascii="Times New Roman" w:hAnsi="Times New Roman" w:cs="Times New Roman"/>
          <w:sz w:val="24"/>
        </w:rPr>
        <w:t xml:space="preserve"> with df (4, 34) and p value 0.000 is also significant. Though two variables are not significant butt overall model is significant.</w:t>
      </w:r>
    </w:p>
    <w:p w:rsidR="00BB4DAA" w:rsidRDefault="00BB4DAA" w:rsidP="009541DA">
      <w:pPr>
        <w:tabs>
          <w:tab w:val="left" w:pos="8235"/>
        </w:tabs>
        <w:spacing w:after="0" w:line="360" w:lineRule="auto"/>
        <w:jc w:val="both"/>
        <w:rPr>
          <w:rFonts w:ascii="Times New Roman" w:hAnsi="Times New Roman" w:cs="Times New Roman"/>
          <w:sz w:val="24"/>
        </w:rPr>
      </w:pPr>
      <w:r w:rsidRPr="00BB4DAA">
        <w:rPr>
          <w:rFonts w:ascii="Times New Roman" w:hAnsi="Times New Roman" w:cs="Times New Roman"/>
          <w:sz w:val="24"/>
        </w:rPr>
        <w:t xml:space="preserve">Durbin-Watson statistic </w:t>
      </w:r>
      <w:r>
        <w:rPr>
          <w:rFonts w:ascii="Times New Roman" w:hAnsi="Times New Roman" w:cs="Times New Roman"/>
          <w:sz w:val="24"/>
        </w:rPr>
        <w:t xml:space="preserve">is approximately 2 </w:t>
      </w:r>
      <w:r w:rsidR="00105F3A">
        <w:rPr>
          <w:rFonts w:ascii="Times New Roman" w:hAnsi="Times New Roman" w:cs="Times New Roman"/>
          <w:sz w:val="24"/>
        </w:rPr>
        <w:t xml:space="preserve">so it can be said that there is </w:t>
      </w:r>
      <w:r>
        <w:rPr>
          <w:rFonts w:ascii="Times New Roman" w:hAnsi="Times New Roman" w:cs="Times New Roman"/>
          <w:sz w:val="24"/>
        </w:rPr>
        <w:t xml:space="preserve">sign of auto-correlation. </w:t>
      </w:r>
    </w:p>
    <w:p w:rsidR="00E62B58" w:rsidRDefault="00E62B58" w:rsidP="007D4CA3">
      <w:pPr>
        <w:tabs>
          <w:tab w:val="left" w:pos="8235"/>
        </w:tabs>
        <w:spacing w:after="0"/>
        <w:jc w:val="both"/>
        <w:rPr>
          <w:rFonts w:ascii="Times New Roman" w:hAnsi="Times New Roman" w:cs="Times New Roman"/>
          <w:b/>
          <w:sz w:val="24"/>
        </w:rPr>
      </w:pPr>
    </w:p>
    <w:p w:rsidR="0055049D" w:rsidRDefault="0055049D" w:rsidP="007D4CA3">
      <w:pPr>
        <w:tabs>
          <w:tab w:val="left" w:pos="8235"/>
        </w:tabs>
        <w:spacing w:after="0"/>
        <w:jc w:val="both"/>
        <w:rPr>
          <w:rFonts w:ascii="Times New Roman" w:hAnsi="Times New Roman" w:cs="Times New Roman"/>
          <w:b/>
          <w:sz w:val="24"/>
        </w:rPr>
      </w:pPr>
      <w:r w:rsidRPr="003F7789">
        <w:rPr>
          <w:rFonts w:ascii="Times New Roman" w:hAnsi="Times New Roman" w:cs="Times New Roman"/>
          <w:b/>
          <w:sz w:val="24"/>
        </w:rPr>
        <w:lastRenderedPageBreak/>
        <w:t>Regression with Newey-West standard errors</w:t>
      </w:r>
    </w:p>
    <w:tbl>
      <w:tblPr>
        <w:tblStyle w:val="TableGrid"/>
        <w:tblW w:w="9243" w:type="dxa"/>
        <w:tblLook w:val="0000"/>
      </w:tblPr>
      <w:tblGrid>
        <w:gridCol w:w="1973"/>
        <w:gridCol w:w="611"/>
        <w:gridCol w:w="1205"/>
        <w:gridCol w:w="1514"/>
        <w:gridCol w:w="303"/>
        <w:gridCol w:w="1818"/>
        <w:gridCol w:w="621"/>
        <w:gridCol w:w="1198"/>
      </w:tblGrid>
      <w:tr w:rsidR="00C124AD" w:rsidTr="00C124AD">
        <w:trPr>
          <w:trHeight w:val="285"/>
        </w:trPr>
        <w:tc>
          <w:tcPr>
            <w:tcW w:w="9243" w:type="dxa"/>
            <w:gridSpan w:val="8"/>
          </w:tcPr>
          <w:p w:rsidR="00C124AD" w:rsidRPr="00C124AD" w:rsidRDefault="00C124AD" w:rsidP="00305F90">
            <w:pPr>
              <w:pStyle w:val="Heading2"/>
              <w:spacing w:before="0"/>
              <w:outlineLvl w:val="1"/>
              <w:rPr>
                <w:sz w:val="24"/>
              </w:rPr>
            </w:pPr>
            <w:bookmarkStart w:id="8" w:name="_Toc525651965"/>
            <w:r w:rsidRPr="00C124AD">
              <w:t>Table-</w:t>
            </w:r>
            <w:r w:rsidR="00305F90" w:rsidRPr="00C124AD">
              <w:t>3:</w:t>
            </w:r>
            <w:r w:rsidRPr="00C124AD">
              <w:t xml:space="preserve"> Newey-West Test</w:t>
            </w:r>
            <w:bookmarkEnd w:id="8"/>
          </w:p>
        </w:tc>
      </w:tr>
      <w:tr w:rsidR="0055049D" w:rsidTr="00C124AD">
        <w:tblPrEx>
          <w:tblLook w:val="04A0"/>
        </w:tblPrEx>
        <w:tc>
          <w:tcPr>
            <w:tcW w:w="1973" w:type="dxa"/>
          </w:tcPr>
          <w:p w:rsidR="0055049D" w:rsidRDefault="0055049D" w:rsidP="00C97E91">
            <w:pPr>
              <w:tabs>
                <w:tab w:val="left" w:pos="8235"/>
              </w:tabs>
              <w:jc w:val="both"/>
              <w:rPr>
                <w:rFonts w:ascii="Times New Roman" w:hAnsi="Times New Roman" w:cs="Times New Roman"/>
                <w:b/>
                <w:sz w:val="24"/>
              </w:rPr>
            </w:pPr>
            <w:r>
              <w:rPr>
                <w:rFonts w:ascii="Times New Roman" w:hAnsi="Times New Roman" w:cs="Times New Roman"/>
                <w:b/>
                <w:sz w:val="24"/>
              </w:rPr>
              <w:t>D2_</w:t>
            </w:r>
            <w:r w:rsidRPr="00BE2F2C">
              <w:rPr>
                <w:rFonts w:ascii="Times New Roman" w:hAnsi="Times New Roman" w:cs="Times New Roman"/>
                <w:b/>
                <w:sz w:val="20"/>
              </w:rPr>
              <w:t>Output/Capital</w:t>
            </w:r>
          </w:p>
        </w:tc>
        <w:tc>
          <w:tcPr>
            <w:tcW w:w="1816" w:type="dxa"/>
            <w:gridSpan w:val="2"/>
          </w:tcPr>
          <w:p w:rsidR="0055049D" w:rsidRPr="007D4CA3" w:rsidRDefault="0055049D" w:rsidP="00C97E91">
            <w:pPr>
              <w:rPr>
                <w:b/>
              </w:rPr>
            </w:pPr>
            <w:r w:rsidRPr="007D4CA3">
              <w:rPr>
                <w:b/>
              </w:rPr>
              <w:t>Coefficient</w:t>
            </w:r>
          </w:p>
        </w:tc>
        <w:tc>
          <w:tcPr>
            <w:tcW w:w="1817" w:type="dxa"/>
            <w:gridSpan w:val="2"/>
          </w:tcPr>
          <w:p w:rsidR="0055049D" w:rsidRPr="007D4CA3" w:rsidRDefault="0055049D" w:rsidP="00C97E91">
            <w:pPr>
              <w:rPr>
                <w:b/>
              </w:rPr>
            </w:pPr>
            <w:r w:rsidRPr="007D4CA3">
              <w:rPr>
                <w:b/>
              </w:rPr>
              <w:t xml:space="preserve">Std. Err. </w:t>
            </w:r>
          </w:p>
        </w:tc>
        <w:tc>
          <w:tcPr>
            <w:tcW w:w="1818" w:type="dxa"/>
          </w:tcPr>
          <w:p w:rsidR="0055049D" w:rsidRPr="007D4CA3" w:rsidRDefault="0055049D" w:rsidP="00C97E91">
            <w:pPr>
              <w:rPr>
                <w:b/>
              </w:rPr>
            </w:pPr>
            <w:r w:rsidRPr="007D4CA3">
              <w:rPr>
                <w:b/>
              </w:rPr>
              <w:t>t-value</w:t>
            </w:r>
          </w:p>
        </w:tc>
        <w:tc>
          <w:tcPr>
            <w:tcW w:w="1819" w:type="dxa"/>
            <w:gridSpan w:val="2"/>
          </w:tcPr>
          <w:p w:rsidR="0055049D" w:rsidRPr="007D4CA3" w:rsidRDefault="0055049D" w:rsidP="00C97E91">
            <w:pPr>
              <w:rPr>
                <w:b/>
              </w:rPr>
            </w:pPr>
            <w:r w:rsidRPr="007D4CA3">
              <w:rPr>
                <w:b/>
              </w:rPr>
              <w:t>P&gt;|t|</w:t>
            </w:r>
          </w:p>
        </w:tc>
      </w:tr>
      <w:tr w:rsidR="0055049D" w:rsidTr="00C124AD">
        <w:tblPrEx>
          <w:tblLook w:val="04A0"/>
        </w:tblPrEx>
        <w:tc>
          <w:tcPr>
            <w:tcW w:w="1973" w:type="dxa"/>
          </w:tcPr>
          <w:p w:rsidR="0055049D" w:rsidRDefault="0055049D" w:rsidP="00C97E91">
            <w:pPr>
              <w:tabs>
                <w:tab w:val="left" w:pos="8235"/>
              </w:tabs>
              <w:jc w:val="both"/>
              <w:rPr>
                <w:rFonts w:ascii="Times New Roman" w:hAnsi="Times New Roman" w:cs="Times New Roman"/>
                <w:b/>
                <w:sz w:val="24"/>
              </w:rPr>
            </w:pPr>
            <w:r>
              <w:rPr>
                <w:rFonts w:ascii="Times New Roman" w:hAnsi="Times New Roman" w:cs="Times New Roman"/>
                <w:b/>
                <w:sz w:val="24"/>
              </w:rPr>
              <w:t>Constant</w:t>
            </w:r>
          </w:p>
        </w:tc>
        <w:tc>
          <w:tcPr>
            <w:tcW w:w="1816" w:type="dxa"/>
            <w:gridSpan w:val="2"/>
          </w:tcPr>
          <w:p w:rsidR="0055049D" w:rsidRPr="007D4CA3" w:rsidRDefault="009D6C6E" w:rsidP="00C97E91">
            <w:pPr>
              <w:tabs>
                <w:tab w:val="left" w:pos="8235"/>
              </w:tabs>
              <w:jc w:val="both"/>
              <w:rPr>
                <w:rFonts w:ascii="Times New Roman" w:hAnsi="Times New Roman" w:cs="Times New Roman"/>
                <w:sz w:val="24"/>
              </w:rPr>
            </w:pPr>
            <w:r w:rsidRPr="009D6C6E">
              <w:rPr>
                <w:rFonts w:ascii="Times New Roman" w:hAnsi="Times New Roman" w:cs="Times New Roman"/>
                <w:sz w:val="24"/>
              </w:rPr>
              <w:t>-.0011651</w:t>
            </w:r>
          </w:p>
        </w:tc>
        <w:tc>
          <w:tcPr>
            <w:tcW w:w="1817" w:type="dxa"/>
            <w:gridSpan w:val="2"/>
          </w:tcPr>
          <w:p w:rsidR="0055049D" w:rsidRPr="007D4CA3" w:rsidRDefault="009D6C6E" w:rsidP="00C97E91">
            <w:pPr>
              <w:tabs>
                <w:tab w:val="left" w:pos="8235"/>
              </w:tabs>
              <w:jc w:val="both"/>
              <w:rPr>
                <w:rFonts w:ascii="Times New Roman" w:hAnsi="Times New Roman" w:cs="Times New Roman"/>
                <w:sz w:val="24"/>
              </w:rPr>
            </w:pPr>
            <w:r w:rsidRPr="009D6C6E">
              <w:rPr>
                <w:rFonts w:ascii="Times New Roman" w:hAnsi="Times New Roman" w:cs="Times New Roman"/>
                <w:sz w:val="24"/>
              </w:rPr>
              <w:t>.005958</w:t>
            </w:r>
          </w:p>
        </w:tc>
        <w:tc>
          <w:tcPr>
            <w:tcW w:w="1818" w:type="dxa"/>
          </w:tcPr>
          <w:p w:rsidR="0055049D" w:rsidRPr="007D4CA3" w:rsidRDefault="009D6C6E" w:rsidP="00C97E91">
            <w:pPr>
              <w:tabs>
                <w:tab w:val="left" w:pos="8235"/>
              </w:tabs>
              <w:jc w:val="both"/>
              <w:rPr>
                <w:rFonts w:ascii="Times New Roman" w:hAnsi="Times New Roman" w:cs="Times New Roman"/>
                <w:sz w:val="24"/>
              </w:rPr>
            </w:pPr>
            <w:r w:rsidRPr="009D6C6E">
              <w:rPr>
                <w:rFonts w:ascii="Times New Roman" w:hAnsi="Times New Roman" w:cs="Times New Roman"/>
                <w:sz w:val="24"/>
              </w:rPr>
              <w:t>-0.20</w:t>
            </w:r>
          </w:p>
        </w:tc>
        <w:tc>
          <w:tcPr>
            <w:tcW w:w="1819" w:type="dxa"/>
            <w:gridSpan w:val="2"/>
          </w:tcPr>
          <w:p w:rsidR="0055049D" w:rsidRPr="007D4CA3" w:rsidRDefault="009D6C6E" w:rsidP="00C97E91">
            <w:pPr>
              <w:tabs>
                <w:tab w:val="left" w:pos="8235"/>
              </w:tabs>
              <w:jc w:val="both"/>
              <w:rPr>
                <w:rFonts w:ascii="Times New Roman" w:hAnsi="Times New Roman" w:cs="Times New Roman"/>
                <w:sz w:val="24"/>
              </w:rPr>
            </w:pPr>
            <w:r w:rsidRPr="009D6C6E">
              <w:rPr>
                <w:rFonts w:ascii="Times New Roman" w:hAnsi="Times New Roman" w:cs="Times New Roman"/>
                <w:sz w:val="24"/>
              </w:rPr>
              <w:t>0.846</w:t>
            </w:r>
          </w:p>
        </w:tc>
      </w:tr>
      <w:tr w:rsidR="0055049D" w:rsidTr="00C124AD">
        <w:tblPrEx>
          <w:tblLook w:val="04A0"/>
        </w:tblPrEx>
        <w:tc>
          <w:tcPr>
            <w:tcW w:w="1973" w:type="dxa"/>
          </w:tcPr>
          <w:p w:rsidR="0055049D" w:rsidRDefault="0055049D" w:rsidP="00C97E91">
            <w:r w:rsidRPr="00E84DFD">
              <w:rPr>
                <w:rFonts w:ascii="Times New Roman" w:hAnsi="Times New Roman" w:cs="Times New Roman"/>
                <w:b/>
                <w:sz w:val="24"/>
              </w:rPr>
              <w:t>D2_</w:t>
            </w:r>
            <w:r w:rsidRPr="00BE2F2C">
              <w:rPr>
                <w:rFonts w:ascii="Times New Roman" w:hAnsi="Times New Roman" w:cs="Times New Roman"/>
                <w:b/>
                <w:sz w:val="20"/>
              </w:rPr>
              <w:t xml:space="preserve"> Hours Worked/Capital</w:t>
            </w:r>
          </w:p>
        </w:tc>
        <w:tc>
          <w:tcPr>
            <w:tcW w:w="1816" w:type="dxa"/>
            <w:gridSpan w:val="2"/>
          </w:tcPr>
          <w:p w:rsidR="0055049D" w:rsidRPr="007D4CA3" w:rsidRDefault="009D6C6E" w:rsidP="00C97E91">
            <w:pPr>
              <w:tabs>
                <w:tab w:val="left" w:pos="8235"/>
              </w:tabs>
              <w:jc w:val="both"/>
              <w:rPr>
                <w:rFonts w:ascii="Times New Roman" w:hAnsi="Times New Roman" w:cs="Times New Roman"/>
                <w:sz w:val="24"/>
              </w:rPr>
            </w:pPr>
            <w:r w:rsidRPr="009D6C6E">
              <w:rPr>
                <w:rFonts w:ascii="Times New Roman" w:hAnsi="Times New Roman" w:cs="Times New Roman"/>
                <w:sz w:val="24"/>
              </w:rPr>
              <w:t>151.528</w:t>
            </w:r>
          </w:p>
        </w:tc>
        <w:tc>
          <w:tcPr>
            <w:tcW w:w="1817" w:type="dxa"/>
            <w:gridSpan w:val="2"/>
          </w:tcPr>
          <w:p w:rsidR="0055049D" w:rsidRPr="007D4CA3" w:rsidRDefault="009D6C6E" w:rsidP="00C97E91">
            <w:pPr>
              <w:tabs>
                <w:tab w:val="left" w:pos="8235"/>
              </w:tabs>
              <w:jc w:val="both"/>
              <w:rPr>
                <w:rFonts w:ascii="Times New Roman" w:hAnsi="Times New Roman" w:cs="Times New Roman"/>
                <w:sz w:val="24"/>
              </w:rPr>
            </w:pPr>
            <w:r w:rsidRPr="009D6C6E">
              <w:rPr>
                <w:rFonts w:ascii="Times New Roman" w:hAnsi="Times New Roman" w:cs="Times New Roman"/>
                <w:sz w:val="24"/>
              </w:rPr>
              <w:t>12.21519</w:t>
            </w:r>
          </w:p>
        </w:tc>
        <w:tc>
          <w:tcPr>
            <w:tcW w:w="1818" w:type="dxa"/>
          </w:tcPr>
          <w:p w:rsidR="0055049D" w:rsidRPr="007D4CA3" w:rsidRDefault="009D6C6E" w:rsidP="00C97E91">
            <w:pPr>
              <w:tabs>
                <w:tab w:val="left" w:pos="8235"/>
              </w:tabs>
              <w:jc w:val="both"/>
              <w:rPr>
                <w:rFonts w:ascii="Times New Roman" w:hAnsi="Times New Roman" w:cs="Times New Roman"/>
                <w:sz w:val="24"/>
              </w:rPr>
            </w:pPr>
            <w:r w:rsidRPr="009D6C6E">
              <w:rPr>
                <w:rFonts w:ascii="Times New Roman" w:hAnsi="Times New Roman" w:cs="Times New Roman"/>
                <w:sz w:val="24"/>
              </w:rPr>
              <w:t>12.40</w:t>
            </w:r>
          </w:p>
        </w:tc>
        <w:tc>
          <w:tcPr>
            <w:tcW w:w="1819" w:type="dxa"/>
            <w:gridSpan w:val="2"/>
          </w:tcPr>
          <w:p w:rsidR="0055049D" w:rsidRPr="007D4CA3" w:rsidRDefault="009D6C6E" w:rsidP="00C97E91">
            <w:pPr>
              <w:tabs>
                <w:tab w:val="left" w:pos="8235"/>
              </w:tabs>
              <w:jc w:val="both"/>
              <w:rPr>
                <w:rFonts w:ascii="Times New Roman" w:hAnsi="Times New Roman" w:cs="Times New Roman"/>
                <w:sz w:val="24"/>
              </w:rPr>
            </w:pPr>
            <w:r w:rsidRPr="009D6C6E">
              <w:rPr>
                <w:rFonts w:ascii="Times New Roman" w:hAnsi="Times New Roman" w:cs="Times New Roman"/>
                <w:sz w:val="24"/>
              </w:rPr>
              <w:t>0.000</w:t>
            </w:r>
          </w:p>
        </w:tc>
      </w:tr>
      <w:tr w:rsidR="0055049D" w:rsidTr="00C124AD">
        <w:tblPrEx>
          <w:tblLook w:val="04A0"/>
        </w:tblPrEx>
        <w:tc>
          <w:tcPr>
            <w:tcW w:w="1973" w:type="dxa"/>
          </w:tcPr>
          <w:p w:rsidR="0055049D" w:rsidRDefault="0055049D" w:rsidP="00C97E91">
            <w:r w:rsidRPr="00E84DFD">
              <w:rPr>
                <w:rFonts w:ascii="Times New Roman" w:hAnsi="Times New Roman" w:cs="Times New Roman"/>
                <w:b/>
                <w:sz w:val="24"/>
              </w:rPr>
              <w:t>D2_</w:t>
            </w:r>
            <w:r w:rsidRPr="00BE2F2C">
              <w:rPr>
                <w:rFonts w:ascii="Times New Roman" w:hAnsi="Times New Roman" w:cs="Times New Roman"/>
                <w:b/>
                <w:sz w:val="20"/>
              </w:rPr>
              <w:t xml:space="preserve"> Relative Price of Energy</w:t>
            </w:r>
          </w:p>
        </w:tc>
        <w:tc>
          <w:tcPr>
            <w:tcW w:w="1816" w:type="dxa"/>
            <w:gridSpan w:val="2"/>
          </w:tcPr>
          <w:p w:rsidR="0055049D" w:rsidRPr="007D4CA3" w:rsidRDefault="009D6C6E" w:rsidP="00C97E91">
            <w:pPr>
              <w:tabs>
                <w:tab w:val="left" w:pos="8235"/>
              </w:tabs>
              <w:jc w:val="both"/>
              <w:rPr>
                <w:rFonts w:ascii="Times New Roman" w:hAnsi="Times New Roman" w:cs="Times New Roman"/>
                <w:sz w:val="24"/>
              </w:rPr>
            </w:pPr>
            <w:r w:rsidRPr="009D6C6E">
              <w:rPr>
                <w:rFonts w:ascii="Times New Roman" w:hAnsi="Times New Roman" w:cs="Times New Roman"/>
                <w:sz w:val="24"/>
              </w:rPr>
              <w:t>.5123744</w:t>
            </w:r>
          </w:p>
        </w:tc>
        <w:tc>
          <w:tcPr>
            <w:tcW w:w="1817" w:type="dxa"/>
            <w:gridSpan w:val="2"/>
          </w:tcPr>
          <w:p w:rsidR="0055049D" w:rsidRPr="007D4CA3" w:rsidRDefault="009D6C6E" w:rsidP="00C97E91">
            <w:pPr>
              <w:tabs>
                <w:tab w:val="left" w:pos="8235"/>
              </w:tabs>
              <w:jc w:val="both"/>
              <w:rPr>
                <w:rFonts w:ascii="Times New Roman" w:hAnsi="Times New Roman" w:cs="Times New Roman"/>
                <w:sz w:val="24"/>
              </w:rPr>
            </w:pPr>
            <w:r w:rsidRPr="009D6C6E">
              <w:rPr>
                <w:rFonts w:ascii="Times New Roman" w:hAnsi="Times New Roman" w:cs="Times New Roman"/>
                <w:sz w:val="24"/>
              </w:rPr>
              <w:t>.0361033</w:t>
            </w:r>
          </w:p>
        </w:tc>
        <w:tc>
          <w:tcPr>
            <w:tcW w:w="1818" w:type="dxa"/>
          </w:tcPr>
          <w:p w:rsidR="0055049D" w:rsidRPr="007D4CA3" w:rsidRDefault="009D6C6E" w:rsidP="00C97E91">
            <w:pPr>
              <w:tabs>
                <w:tab w:val="left" w:pos="8235"/>
              </w:tabs>
              <w:jc w:val="both"/>
              <w:rPr>
                <w:rFonts w:ascii="Times New Roman" w:hAnsi="Times New Roman" w:cs="Times New Roman"/>
                <w:sz w:val="24"/>
              </w:rPr>
            </w:pPr>
            <w:r w:rsidRPr="009D6C6E">
              <w:rPr>
                <w:rFonts w:ascii="Times New Roman" w:hAnsi="Times New Roman" w:cs="Times New Roman"/>
                <w:sz w:val="24"/>
              </w:rPr>
              <w:t>14.19</w:t>
            </w:r>
          </w:p>
        </w:tc>
        <w:tc>
          <w:tcPr>
            <w:tcW w:w="1819" w:type="dxa"/>
            <w:gridSpan w:val="2"/>
          </w:tcPr>
          <w:p w:rsidR="0055049D" w:rsidRPr="007D4CA3" w:rsidRDefault="0055049D" w:rsidP="00C97E91">
            <w:pPr>
              <w:tabs>
                <w:tab w:val="left" w:pos="8235"/>
              </w:tabs>
              <w:jc w:val="both"/>
              <w:rPr>
                <w:rFonts w:ascii="Times New Roman" w:hAnsi="Times New Roman" w:cs="Times New Roman"/>
                <w:sz w:val="24"/>
              </w:rPr>
            </w:pPr>
            <w:r w:rsidRPr="007D4CA3">
              <w:rPr>
                <w:rFonts w:ascii="Times New Roman" w:hAnsi="Times New Roman" w:cs="Times New Roman"/>
                <w:sz w:val="24"/>
              </w:rPr>
              <w:t>0.000</w:t>
            </w:r>
          </w:p>
        </w:tc>
      </w:tr>
      <w:tr w:rsidR="0055049D" w:rsidTr="00C124AD">
        <w:tblPrEx>
          <w:tblLook w:val="04A0"/>
        </w:tblPrEx>
        <w:tc>
          <w:tcPr>
            <w:tcW w:w="1973" w:type="dxa"/>
          </w:tcPr>
          <w:p w:rsidR="0055049D" w:rsidRDefault="0055049D" w:rsidP="00C97E91">
            <w:r w:rsidRPr="00E84DFD">
              <w:rPr>
                <w:rFonts w:ascii="Times New Roman" w:hAnsi="Times New Roman" w:cs="Times New Roman"/>
                <w:b/>
                <w:sz w:val="24"/>
              </w:rPr>
              <w:t>D2_</w:t>
            </w:r>
            <w:r>
              <w:rPr>
                <w:rFonts w:ascii="Times New Roman" w:hAnsi="Times New Roman" w:cs="Times New Roman"/>
                <w:b/>
                <w:sz w:val="20"/>
              </w:rPr>
              <w:t xml:space="preserve"> Govt. Expenditure</w:t>
            </w:r>
            <w:r w:rsidRPr="00BE2F2C">
              <w:rPr>
                <w:rFonts w:ascii="Times New Roman" w:hAnsi="Times New Roman" w:cs="Times New Roman"/>
                <w:b/>
                <w:sz w:val="20"/>
              </w:rPr>
              <w:t>/Capital</w:t>
            </w:r>
          </w:p>
        </w:tc>
        <w:tc>
          <w:tcPr>
            <w:tcW w:w="1816" w:type="dxa"/>
            <w:gridSpan w:val="2"/>
          </w:tcPr>
          <w:p w:rsidR="0055049D" w:rsidRPr="007D4CA3" w:rsidRDefault="009D6C6E" w:rsidP="00C97E91">
            <w:pPr>
              <w:tabs>
                <w:tab w:val="left" w:pos="8235"/>
              </w:tabs>
              <w:jc w:val="both"/>
              <w:rPr>
                <w:rFonts w:ascii="Times New Roman" w:hAnsi="Times New Roman" w:cs="Times New Roman"/>
                <w:sz w:val="24"/>
              </w:rPr>
            </w:pPr>
            <w:r w:rsidRPr="009D6C6E">
              <w:rPr>
                <w:rFonts w:ascii="Times New Roman" w:hAnsi="Times New Roman" w:cs="Times New Roman"/>
                <w:sz w:val="24"/>
              </w:rPr>
              <w:t>.0101743</w:t>
            </w:r>
          </w:p>
        </w:tc>
        <w:tc>
          <w:tcPr>
            <w:tcW w:w="1817" w:type="dxa"/>
            <w:gridSpan w:val="2"/>
          </w:tcPr>
          <w:p w:rsidR="0055049D" w:rsidRPr="007D4CA3" w:rsidRDefault="009D6C6E" w:rsidP="00C97E91">
            <w:pPr>
              <w:tabs>
                <w:tab w:val="left" w:pos="8235"/>
              </w:tabs>
              <w:jc w:val="both"/>
              <w:rPr>
                <w:rFonts w:ascii="Times New Roman" w:hAnsi="Times New Roman" w:cs="Times New Roman"/>
                <w:sz w:val="24"/>
              </w:rPr>
            </w:pPr>
            <w:r w:rsidRPr="009D6C6E">
              <w:rPr>
                <w:rFonts w:ascii="Times New Roman" w:hAnsi="Times New Roman" w:cs="Times New Roman"/>
                <w:sz w:val="24"/>
              </w:rPr>
              <w:t>.0082199</w:t>
            </w:r>
          </w:p>
        </w:tc>
        <w:tc>
          <w:tcPr>
            <w:tcW w:w="1818" w:type="dxa"/>
          </w:tcPr>
          <w:p w:rsidR="0055049D" w:rsidRPr="007D4CA3" w:rsidRDefault="009D6C6E" w:rsidP="00C97E91">
            <w:pPr>
              <w:tabs>
                <w:tab w:val="left" w:pos="8235"/>
              </w:tabs>
              <w:jc w:val="both"/>
              <w:rPr>
                <w:rFonts w:ascii="Times New Roman" w:hAnsi="Times New Roman" w:cs="Times New Roman"/>
                <w:sz w:val="24"/>
              </w:rPr>
            </w:pPr>
            <w:r w:rsidRPr="009D6C6E">
              <w:rPr>
                <w:rFonts w:ascii="Times New Roman" w:hAnsi="Times New Roman" w:cs="Times New Roman"/>
                <w:sz w:val="24"/>
              </w:rPr>
              <w:t xml:space="preserve">  1.24</w:t>
            </w:r>
          </w:p>
        </w:tc>
        <w:tc>
          <w:tcPr>
            <w:tcW w:w="1819" w:type="dxa"/>
            <w:gridSpan w:val="2"/>
          </w:tcPr>
          <w:p w:rsidR="0055049D" w:rsidRPr="007D4CA3" w:rsidRDefault="009D6C6E" w:rsidP="00C97E91">
            <w:pPr>
              <w:tabs>
                <w:tab w:val="left" w:pos="8235"/>
              </w:tabs>
              <w:jc w:val="both"/>
              <w:rPr>
                <w:rFonts w:ascii="Times New Roman" w:hAnsi="Times New Roman" w:cs="Times New Roman"/>
                <w:sz w:val="24"/>
              </w:rPr>
            </w:pPr>
            <w:r w:rsidRPr="009D6C6E">
              <w:rPr>
                <w:rFonts w:ascii="Times New Roman" w:hAnsi="Times New Roman" w:cs="Times New Roman"/>
                <w:sz w:val="24"/>
              </w:rPr>
              <w:t>0.224</w:t>
            </w:r>
          </w:p>
        </w:tc>
      </w:tr>
      <w:tr w:rsidR="0055049D" w:rsidTr="00C124AD">
        <w:tblPrEx>
          <w:tblLook w:val="04A0"/>
        </w:tblPrEx>
        <w:tc>
          <w:tcPr>
            <w:tcW w:w="1973" w:type="dxa"/>
          </w:tcPr>
          <w:p w:rsidR="0055049D" w:rsidRDefault="0055049D" w:rsidP="00C97E91">
            <w:r w:rsidRPr="00E84DFD">
              <w:rPr>
                <w:rFonts w:ascii="Times New Roman" w:hAnsi="Times New Roman" w:cs="Times New Roman"/>
                <w:b/>
                <w:sz w:val="24"/>
              </w:rPr>
              <w:t>D2_</w:t>
            </w:r>
            <w:r w:rsidRPr="00BE2F2C">
              <w:rPr>
                <w:rFonts w:ascii="Times New Roman" w:hAnsi="Times New Roman" w:cs="Times New Roman"/>
                <w:b/>
                <w:sz w:val="20"/>
              </w:rPr>
              <w:t xml:space="preserve"> Inflation rate</w:t>
            </w:r>
          </w:p>
        </w:tc>
        <w:tc>
          <w:tcPr>
            <w:tcW w:w="1816" w:type="dxa"/>
            <w:gridSpan w:val="2"/>
          </w:tcPr>
          <w:p w:rsidR="0055049D" w:rsidRPr="007D4CA3" w:rsidRDefault="009D6C6E" w:rsidP="00C97E91">
            <w:pPr>
              <w:tabs>
                <w:tab w:val="left" w:pos="8235"/>
              </w:tabs>
              <w:jc w:val="both"/>
              <w:rPr>
                <w:rFonts w:ascii="Times New Roman" w:hAnsi="Times New Roman" w:cs="Times New Roman"/>
                <w:sz w:val="24"/>
              </w:rPr>
            </w:pPr>
            <w:r w:rsidRPr="009D6C6E">
              <w:rPr>
                <w:rFonts w:ascii="Times New Roman" w:hAnsi="Times New Roman" w:cs="Times New Roman"/>
                <w:sz w:val="24"/>
              </w:rPr>
              <w:t>.1178003</w:t>
            </w:r>
          </w:p>
        </w:tc>
        <w:tc>
          <w:tcPr>
            <w:tcW w:w="1817" w:type="dxa"/>
            <w:gridSpan w:val="2"/>
          </w:tcPr>
          <w:p w:rsidR="0055049D" w:rsidRPr="007D4CA3" w:rsidRDefault="009D6C6E" w:rsidP="00C97E91">
            <w:pPr>
              <w:tabs>
                <w:tab w:val="left" w:pos="8235"/>
              </w:tabs>
              <w:jc w:val="both"/>
              <w:rPr>
                <w:rFonts w:ascii="Times New Roman" w:hAnsi="Times New Roman" w:cs="Times New Roman"/>
                <w:sz w:val="24"/>
              </w:rPr>
            </w:pPr>
            <w:r w:rsidRPr="009D6C6E">
              <w:rPr>
                <w:rFonts w:ascii="Times New Roman" w:hAnsi="Times New Roman" w:cs="Times New Roman"/>
                <w:sz w:val="24"/>
              </w:rPr>
              <w:t>.29741</w:t>
            </w:r>
          </w:p>
        </w:tc>
        <w:tc>
          <w:tcPr>
            <w:tcW w:w="1818" w:type="dxa"/>
          </w:tcPr>
          <w:p w:rsidR="0055049D" w:rsidRPr="007D4CA3" w:rsidRDefault="009D6C6E" w:rsidP="00C97E91">
            <w:pPr>
              <w:tabs>
                <w:tab w:val="left" w:pos="8235"/>
              </w:tabs>
              <w:jc w:val="both"/>
              <w:rPr>
                <w:rFonts w:ascii="Times New Roman" w:hAnsi="Times New Roman" w:cs="Times New Roman"/>
                <w:sz w:val="24"/>
              </w:rPr>
            </w:pPr>
            <w:r w:rsidRPr="009D6C6E">
              <w:rPr>
                <w:rFonts w:ascii="Times New Roman" w:hAnsi="Times New Roman" w:cs="Times New Roman"/>
                <w:sz w:val="24"/>
              </w:rPr>
              <w:t>0.40</w:t>
            </w:r>
          </w:p>
        </w:tc>
        <w:tc>
          <w:tcPr>
            <w:tcW w:w="1819" w:type="dxa"/>
            <w:gridSpan w:val="2"/>
          </w:tcPr>
          <w:p w:rsidR="0055049D" w:rsidRPr="007D4CA3" w:rsidRDefault="009D6C6E" w:rsidP="00C97E91">
            <w:pPr>
              <w:tabs>
                <w:tab w:val="left" w:pos="8235"/>
              </w:tabs>
              <w:jc w:val="both"/>
              <w:rPr>
                <w:rFonts w:ascii="Times New Roman" w:hAnsi="Times New Roman" w:cs="Times New Roman"/>
                <w:sz w:val="24"/>
              </w:rPr>
            </w:pPr>
            <w:r w:rsidRPr="009D6C6E">
              <w:rPr>
                <w:rFonts w:ascii="Times New Roman" w:hAnsi="Times New Roman" w:cs="Times New Roman"/>
                <w:sz w:val="24"/>
              </w:rPr>
              <w:t>0.695</w:t>
            </w:r>
          </w:p>
        </w:tc>
      </w:tr>
      <w:tr w:rsidR="0055049D" w:rsidTr="00C124AD">
        <w:trPr>
          <w:trHeight w:val="323"/>
        </w:trPr>
        <w:tc>
          <w:tcPr>
            <w:tcW w:w="2584" w:type="dxa"/>
            <w:gridSpan w:val="2"/>
          </w:tcPr>
          <w:p w:rsidR="0055049D" w:rsidRPr="007D4CA3" w:rsidRDefault="0055049D" w:rsidP="00C97E91">
            <w:pPr>
              <w:tabs>
                <w:tab w:val="left" w:pos="8235"/>
              </w:tabs>
              <w:jc w:val="both"/>
              <w:rPr>
                <w:rFonts w:ascii="Times New Roman" w:hAnsi="Times New Roman" w:cs="Times New Roman"/>
                <w:sz w:val="24"/>
              </w:rPr>
            </w:pPr>
            <w:r w:rsidRPr="007D4CA3">
              <w:rPr>
                <w:rFonts w:ascii="Times New Roman" w:hAnsi="Times New Roman" w:cs="Times New Roman"/>
                <w:sz w:val="24"/>
              </w:rPr>
              <w:t xml:space="preserve">F(  4,    34) =  </w:t>
            </w:r>
            <w:r w:rsidR="009D6C6E" w:rsidRPr="009D6C6E">
              <w:rPr>
                <w:rFonts w:ascii="Times New Roman" w:hAnsi="Times New Roman" w:cs="Times New Roman"/>
                <w:sz w:val="24"/>
              </w:rPr>
              <w:t>340.04</w:t>
            </w:r>
          </w:p>
        </w:tc>
        <w:tc>
          <w:tcPr>
            <w:tcW w:w="2719" w:type="dxa"/>
            <w:gridSpan w:val="2"/>
            <w:shd w:val="clear" w:color="auto" w:fill="auto"/>
          </w:tcPr>
          <w:p w:rsidR="0055049D" w:rsidRPr="007D4CA3" w:rsidRDefault="0055049D" w:rsidP="00C97E91">
            <w:pPr>
              <w:rPr>
                <w:rFonts w:ascii="Times New Roman" w:hAnsi="Times New Roman" w:cs="Times New Roman"/>
                <w:sz w:val="24"/>
              </w:rPr>
            </w:pPr>
            <w:r w:rsidRPr="007D4CA3">
              <w:rPr>
                <w:rFonts w:ascii="Times New Roman" w:hAnsi="Times New Roman" w:cs="Times New Roman"/>
                <w:sz w:val="24"/>
              </w:rPr>
              <w:t xml:space="preserve">Prob&gt; F      =  0.0000      </w:t>
            </w:r>
          </w:p>
        </w:tc>
        <w:tc>
          <w:tcPr>
            <w:tcW w:w="2742" w:type="dxa"/>
            <w:gridSpan w:val="3"/>
            <w:shd w:val="clear" w:color="auto" w:fill="auto"/>
          </w:tcPr>
          <w:p w:rsidR="0055049D" w:rsidRPr="007D4CA3" w:rsidRDefault="009D6C6E" w:rsidP="009D6C6E">
            <w:pPr>
              <w:rPr>
                <w:rFonts w:ascii="Times New Roman" w:hAnsi="Times New Roman" w:cs="Times New Roman"/>
                <w:sz w:val="24"/>
              </w:rPr>
            </w:pPr>
            <w:r>
              <w:rPr>
                <w:rFonts w:ascii="Times New Roman" w:hAnsi="Times New Roman" w:cs="Times New Roman"/>
                <w:sz w:val="24"/>
              </w:rPr>
              <w:t>Max Lag</w:t>
            </w:r>
            <w:r w:rsidR="0055049D" w:rsidRPr="007D4CA3">
              <w:rPr>
                <w:rFonts w:ascii="Times New Roman" w:hAnsi="Times New Roman" w:cs="Times New Roman"/>
                <w:sz w:val="24"/>
              </w:rPr>
              <w:t xml:space="preserve">     =  0 </w:t>
            </w:r>
          </w:p>
        </w:tc>
        <w:tc>
          <w:tcPr>
            <w:tcW w:w="1198" w:type="dxa"/>
            <w:shd w:val="clear" w:color="auto" w:fill="auto"/>
          </w:tcPr>
          <w:p w:rsidR="0055049D" w:rsidRPr="007D4CA3" w:rsidRDefault="0055049D" w:rsidP="00C97E91">
            <w:pPr>
              <w:rPr>
                <w:rFonts w:ascii="Times New Roman" w:hAnsi="Times New Roman" w:cs="Times New Roman"/>
                <w:sz w:val="24"/>
              </w:rPr>
            </w:pPr>
            <w:r w:rsidRPr="007D4CA3">
              <w:rPr>
                <w:rFonts w:ascii="Times New Roman" w:hAnsi="Times New Roman" w:cs="Times New Roman"/>
                <w:sz w:val="24"/>
              </w:rPr>
              <w:t>n    = 39</w:t>
            </w:r>
          </w:p>
        </w:tc>
      </w:tr>
    </w:tbl>
    <w:p w:rsidR="00475417" w:rsidRDefault="00C124AD" w:rsidP="007F52B5">
      <w:pPr>
        <w:tabs>
          <w:tab w:val="left" w:pos="8235"/>
        </w:tabs>
        <w:spacing w:after="0" w:line="360" w:lineRule="auto"/>
        <w:jc w:val="both"/>
        <w:rPr>
          <w:rFonts w:ascii="Times New Roman" w:hAnsi="Times New Roman" w:cs="Times New Roman"/>
          <w:sz w:val="24"/>
          <w:szCs w:val="24"/>
        </w:rPr>
      </w:pPr>
      <w:r w:rsidRPr="007F52B5">
        <w:rPr>
          <w:rFonts w:ascii="Times New Roman" w:hAnsi="Times New Roman" w:cs="Times New Roman"/>
          <w:sz w:val="24"/>
          <w:szCs w:val="24"/>
        </w:rPr>
        <w:t xml:space="preserve">Newey-West test is used in a model if auto-correlation is detected in earlier studies. Though in early segment no auto-correlation was detected, still it is used to compare the results with Prais-Winsten test. The results of the Newey-West test show almost the same results as the previous one. As the number of observations </w:t>
      </w:r>
      <w:r w:rsidR="007F52B5" w:rsidRPr="007F52B5">
        <w:rPr>
          <w:rFonts w:ascii="Times New Roman" w:hAnsi="Times New Roman" w:cs="Times New Roman"/>
          <w:sz w:val="24"/>
          <w:szCs w:val="24"/>
        </w:rPr>
        <w:t xml:space="preserve">and dependent variable is </w:t>
      </w:r>
      <w:r w:rsidRPr="007F52B5">
        <w:rPr>
          <w:rFonts w:ascii="Times New Roman" w:hAnsi="Times New Roman" w:cs="Times New Roman"/>
          <w:sz w:val="24"/>
          <w:szCs w:val="24"/>
        </w:rPr>
        <w:t xml:space="preserve">same it is comparable. </w:t>
      </w:r>
    </w:p>
    <w:p w:rsidR="00552AD7" w:rsidRDefault="00552AD7" w:rsidP="00552AD7">
      <w:pPr>
        <w:tabs>
          <w:tab w:val="left" w:pos="8235"/>
        </w:tabs>
        <w:spacing w:after="0" w:line="360" w:lineRule="auto"/>
        <w:jc w:val="both"/>
        <w:rPr>
          <w:rFonts w:ascii="Times New Roman" w:hAnsi="Times New Roman" w:cs="Times New Roman"/>
          <w:b/>
          <w:sz w:val="24"/>
        </w:rPr>
      </w:pPr>
      <w:r w:rsidRPr="00B30D42">
        <w:rPr>
          <w:rFonts w:ascii="Times New Roman" w:hAnsi="Times New Roman" w:cs="Times New Roman"/>
          <w:b/>
          <w:sz w:val="24"/>
        </w:rPr>
        <w:t xml:space="preserve">Vector </w:t>
      </w:r>
      <w:r>
        <w:rPr>
          <w:rFonts w:ascii="Times New Roman" w:hAnsi="Times New Roman" w:cs="Times New Roman"/>
          <w:b/>
          <w:sz w:val="24"/>
        </w:rPr>
        <w:t>E</w:t>
      </w:r>
      <w:r w:rsidRPr="00B30D42">
        <w:rPr>
          <w:rFonts w:ascii="Times New Roman" w:hAnsi="Times New Roman" w:cs="Times New Roman"/>
          <w:b/>
          <w:sz w:val="24"/>
        </w:rPr>
        <w:t>rror-</w:t>
      </w:r>
      <w:r>
        <w:rPr>
          <w:rFonts w:ascii="Times New Roman" w:hAnsi="Times New Roman" w:cs="Times New Roman"/>
          <w:b/>
          <w:sz w:val="24"/>
        </w:rPr>
        <w:t>C</w:t>
      </w:r>
      <w:r w:rsidRPr="00B30D42">
        <w:rPr>
          <w:rFonts w:ascii="Times New Roman" w:hAnsi="Times New Roman" w:cs="Times New Roman"/>
          <w:b/>
          <w:sz w:val="24"/>
        </w:rPr>
        <w:t xml:space="preserve">orrection </w:t>
      </w:r>
      <w:r>
        <w:rPr>
          <w:rFonts w:ascii="Times New Roman" w:hAnsi="Times New Roman" w:cs="Times New Roman"/>
          <w:b/>
          <w:sz w:val="24"/>
        </w:rPr>
        <w:t>M</w:t>
      </w:r>
      <w:r w:rsidRPr="00B30D42">
        <w:rPr>
          <w:rFonts w:ascii="Times New Roman" w:hAnsi="Times New Roman" w:cs="Times New Roman"/>
          <w:b/>
          <w:sz w:val="24"/>
        </w:rPr>
        <w:t>odel</w:t>
      </w:r>
    </w:p>
    <w:p w:rsidR="000965BC" w:rsidRDefault="000965BC" w:rsidP="007D4CA3">
      <w:pPr>
        <w:tabs>
          <w:tab w:val="left" w:pos="8235"/>
        </w:tabs>
        <w:spacing w:after="0"/>
        <w:jc w:val="both"/>
        <w:rPr>
          <w:rFonts w:ascii="Times New Roman" w:hAnsi="Times New Roman" w:cs="Times New Roman"/>
          <w:b/>
          <w:sz w:val="24"/>
        </w:rPr>
      </w:pPr>
    </w:p>
    <w:p w:rsidR="00475417" w:rsidRDefault="00475417" w:rsidP="007D4CA3">
      <w:pPr>
        <w:tabs>
          <w:tab w:val="left" w:pos="8235"/>
        </w:tabs>
        <w:spacing w:after="0"/>
        <w:jc w:val="both"/>
        <w:rPr>
          <w:rFonts w:ascii="Times New Roman" w:hAnsi="Times New Roman" w:cs="Times New Roman"/>
          <w:b/>
          <w:sz w:val="24"/>
        </w:rPr>
      </w:pPr>
      <w:r w:rsidRPr="00475417">
        <w:rPr>
          <w:rFonts w:ascii="Times New Roman" w:hAnsi="Times New Roman" w:cs="Times New Roman"/>
          <w:b/>
          <w:sz w:val="24"/>
        </w:rPr>
        <w:t>Johansen tests for co</w:t>
      </w:r>
      <w:r>
        <w:rPr>
          <w:rFonts w:ascii="Times New Roman" w:hAnsi="Times New Roman" w:cs="Times New Roman"/>
          <w:b/>
          <w:sz w:val="24"/>
        </w:rPr>
        <w:t>-</w:t>
      </w:r>
      <w:r w:rsidRPr="00475417">
        <w:rPr>
          <w:rFonts w:ascii="Times New Roman" w:hAnsi="Times New Roman" w:cs="Times New Roman"/>
          <w:b/>
          <w:sz w:val="24"/>
        </w:rPr>
        <w:t>integration</w:t>
      </w:r>
    </w:p>
    <w:p w:rsidR="00902C57" w:rsidRPr="00902C57" w:rsidRDefault="00902C57" w:rsidP="00902C57">
      <w:pPr>
        <w:tabs>
          <w:tab w:val="left" w:pos="8235"/>
        </w:tabs>
        <w:spacing w:after="0"/>
        <w:rPr>
          <w:rFonts w:ascii="Times New Roman" w:hAnsi="Times New Roman" w:cs="Times New Roman"/>
          <w:sz w:val="24"/>
        </w:rPr>
      </w:pPr>
      <w:r w:rsidRPr="00902C57">
        <w:rPr>
          <w:rFonts w:ascii="Times New Roman" w:hAnsi="Times New Roman" w:cs="Times New Roman"/>
          <w:sz w:val="24"/>
        </w:rPr>
        <w:t>Trend: trend                                            Number of obs =      39</w:t>
      </w:r>
    </w:p>
    <w:p w:rsidR="00902C57" w:rsidRPr="00902C57" w:rsidRDefault="00902C57" w:rsidP="00902C57">
      <w:pPr>
        <w:tabs>
          <w:tab w:val="left" w:pos="8235"/>
        </w:tabs>
        <w:spacing w:after="0"/>
        <w:jc w:val="both"/>
        <w:rPr>
          <w:rFonts w:ascii="Times New Roman" w:hAnsi="Times New Roman" w:cs="Times New Roman"/>
          <w:sz w:val="24"/>
        </w:rPr>
      </w:pPr>
      <w:r w:rsidRPr="00902C57">
        <w:rPr>
          <w:rFonts w:ascii="Times New Roman" w:hAnsi="Times New Roman" w:cs="Times New Roman"/>
          <w:sz w:val="24"/>
        </w:rPr>
        <w:t>Sample:  1977 - 2015                                             Lags =       2</w:t>
      </w:r>
    </w:p>
    <w:tbl>
      <w:tblPr>
        <w:tblStyle w:val="TableGrid"/>
        <w:tblW w:w="0" w:type="auto"/>
        <w:tblLook w:val="04A0"/>
      </w:tblPr>
      <w:tblGrid>
        <w:gridCol w:w="1848"/>
        <w:gridCol w:w="1848"/>
        <w:gridCol w:w="1848"/>
        <w:gridCol w:w="1849"/>
        <w:gridCol w:w="1849"/>
      </w:tblGrid>
      <w:tr w:rsidR="00475417" w:rsidTr="00475417">
        <w:tc>
          <w:tcPr>
            <w:tcW w:w="1848" w:type="dxa"/>
          </w:tcPr>
          <w:p w:rsidR="00475417" w:rsidRDefault="00475417" w:rsidP="00475417">
            <w:pPr>
              <w:tabs>
                <w:tab w:val="left" w:pos="8235"/>
              </w:tabs>
              <w:jc w:val="center"/>
              <w:rPr>
                <w:rFonts w:ascii="Times New Roman" w:hAnsi="Times New Roman" w:cs="Times New Roman"/>
                <w:b/>
                <w:sz w:val="24"/>
              </w:rPr>
            </w:pPr>
            <w:r w:rsidRPr="00475417">
              <w:rPr>
                <w:rFonts w:ascii="Times New Roman" w:hAnsi="Times New Roman" w:cs="Times New Roman"/>
                <w:b/>
                <w:sz w:val="24"/>
              </w:rPr>
              <w:t>Maximumrank</w:t>
            </w:r>
          </w:p>
        </w:tc>
        <w:tc>
          <w:tcPr>
            <w:tcW w:w="1848" w:type="dxa"/>
          </w:tcPr>
          <w:p w:rsidR="00475417" w:rsidRDefault="00475417" w:rsidP="00475417">
            <w:pPr>
              <w:tabs>
                <w:tab w:val="left" w:pos="8235"/>
              </w:tabs>
              <w:jc w:val="center"/>
              <w:rPr>
                <w:rFonts w:ascii="Times New Roman" w:hAnsi="Times New Roman" w:cs="Times New Roman"/>
                <w:b/>
                <w:sz w:val="24"/>
              </w:rPr>
            </w:pPr>
            <w:r w:rsidRPr="00475417">
              <w:rPr>
                <w:rFonts w:ascii="Times New Roman" w:hAnsi="Times New Roman" w:cs="Times New Roman"/>
                <w:b/>
                <w:sz w:val="24"/>
              </w:rPr>
              <w:t>parms</w:t>
            </w:r>
          </w:p>
        </w:tc>
        <w:tc>
          <w:tcPr>
            <w:tcW w:w="1848" w:type="dxa"/>
          </w:tcPr>
          <w:p w:rsidR="00475417" w:rsidRDefault="00475417" w:rsidP="00475417">
            <w:pPr>
              <w:tabs>
                <w:tab w:val="left" w:pos="8235"/>
              </w:tabs>
              <w:jc w:val="center"/>
              <w:rPr>
                <w:rFonts w:ascii="Times New Roman" w:hAnsi="Times New Roman" w:cs="Times New Roman"/>
                <w:b/>
                <w:sz w:val="24"/>
              </w:rPr>
            </w:pPr>
            <w:r w:rsidRPr="00475417">
              <w:rPr>
                <w:rFonts w:ascii="Times New Roman" w:hAnsi="Times New Roman" w:cs="Times New Roman"/>
                <w:b/>
                <w:sz w:val="24"/>
              </w:rPr>
              <w:t>eigenvalue</w:t>
            </w:r>
          </w:p>
        </w:tc>
        <w:tc>
          <w:tcPr>
            <w:tcW w:w="1849" w:type="dxa"/>
          </w:tcPr>
          <w:p w:rsidR="00475417" w:rsidRDefault="009D36A0" w:rsidP="00475417">
            <w:pPr>
              <w:tabs>
                <w:tab w:val="left" w:pos="8235"/>
              </w:tabs>
              <w:jc w:val="center"/>
              <w:rPr>
                <w:rFonts w:ascii="Times New Roman" w:hAnsi="Times New Roman" w:cs="Times New Roman"/>
                <w:b/>
                <w:sz w:val="24"/>
              </w:rPr>
            </w:pPr>
            <w:r w:rsidRPr="009D36A0">
              <w:rPr>
                <w:rFonts w:ascii="Times New Roman" w:hAnsi="Times New Roman" w:cs="Times New Roman"/>
                <w:b/>
                <w:sz w:val="24"/>
              </w:rPr>
              <w:t>Tracestatistic</w:t>
            </w:r>
          </w:p>
        </w:tc>
        <w:tc>
          <w:tcPr>
            <w:tcW w:w="1849" w:type="dxa"/>
          </w:tcPr>
          <w:p w:rsidR="00475417" w:rsidRDefault="00475417" w:rsidP="00475417">
            <w:pPr>
              <w:tabs>
                <w:tab w:val="left" w:pos="8235"/>
              </w:tabs>
              <w:jc w:val="center"/>
              <w:rPr>
                <w:rFonts w:ascii="Times New Roman" w:hAnsi="Times New Roman" w:cs="Times New Roman"/>
                <w:b/>
                <w:sz w:val="24"/>
              </w:rPr>
            </w:pPr>
            <w:r w:rsidRPr="00475417">
              <w:rPr>
                <w:rFonts w:ascii="Times New Roman" w:hAnsi="Times New Roman" w:cs="Times New Roman"/>
                <w:b/>
                <w:sz w:val="24"/>
              </w:rPr>
              <w:t>5%cri</w:t>
            </w:r>
            <w:r>
              <w:rPr>
                <w:rFonts w:ascii="Times New Roman" w:hAnsi="Times New Roman" w:cs="Times New Roman"/>
                <w:b/>
                <w:sz w:val="24"/>
              </w:rPr>
              <w:t xml:space="preserve">. </w:t>
            </w:r>
            <w:r w:rsidRPr="00475417">
              <w:rPr>
                <w:rFonts w:ascii="Times New Roman" w:hAnsi="Times New Roman" w:cs="Times New Roman"/>
                <w:b/>
                <w:sz w:val="24"/>
              </w:rPr>
              <w:t>value</w:t>
            </w:r>
          </w:p>
        </w:tc>
      </w:tr>
      <w:tr w:rsidR="00475417" w:rsidTr="00475417">
        <w:tc>
          <w:tcPr>
            <w:tcW w:w="1848" w:type="dxa"/>
          </w:tcPr>
          <w:p w:rsidR="00475417" w:rsidRPr="00902C57" w:rsidRDefault="00475417" w:rsidP="00475417">
            <w:pPr>
              <w:tabs>
                <w:tab w:val="left" w:pos="8235"/>
              </w:tabs>
              <w:jc w:val="center"/>
              <w:rPr>
                <w:rFonts w:ascii="Times New Roman" w:hAnsi="Times New Roman" w:cs="Times New Roman"/>
                <w:sz w:val="24"/>
              </w:rPr>
            </w:pPr>
            <w:r w:rsidRPr="00902C57">
              <w:rPr>
                <w:rFonts w:ascii="Times New Roman" w:hAnsi="Times New Roman" w:cs="Times New Roman"/>
                <w:sz w:val="24"/>
              </w:rPr>
              <w:t>0</w:t>
            </w:r>
          </w:p>
        </w:tc>
        <w:tc>
          <w:tcPr>
            <w:tcW w:w="1848" w:type="dxa"/>
          </w:tcPr>
          <w:p w:rsidR="00475417" w:rsidRPr="00902C57" w:rsidRDefault="00475417" w:rsidP="00475417">
            <w:pPr>
              <w:tabs>
                <w:tab w:val="left" w:pos="8235"/>
              </w:tabs>
              <w:jc w:val="center"/>
              <w:rPr>
                <w:rFonts w:ascii="Times New Roman" w:hAnsi="Times New Roman" w:cs="Times New Roman"/>
                <w:sz w:val="24"/>
              </w:rPr>
            </w:pPr>
            <w:r w:rsidRPr="00902C57">
              <w:rPr>
                <w:rFonts w:ascii="Times New Roman" w:hAnsi="Times New Roman" w:cs="Times New Roman"/>
                <w:sz w:val="24"/>
              </w:rPr>
              <w:t>35</w:t>
            </w:r>
          </w:p>
        </w:tc>
        <w:tc>
          <w:tcPr>
            <w:tcW w:w="1848" w:type="dxa"/>
          </w:tcPr>
          <w:p w:rsidR="00475417" w:rsidRPr="00902C57" w:rsidRDefault="00475417" w:rsidP="00475417">
            <w:pPr>
              <w:tabs>
                <w:tab w:val="left" w:pos="8235"/>
              </w:tabs>
              <w:jc w:val="center"/>
              <w:rPr>
                <w:rFonts w:ascii="Times New Roman" w:hAnsi="Times New Roman" w:cs="Times New Roman"/>
                <w:sz w:val="24"/>
              </w:rPr>
            </w:pPr>
            <w:r w:rsidRPr="00902C57">
              <w:rPr>
                <w:rFonts w:ascii="Times New Roman" w:hAnsi="Times New Roman" w:cs="Times New Roman"/>
                <w:sz w:val="24"/>
              </w:rPr>
              <w:t>-</w:t>
            </w:r>
          </w:p>
        </w:tc>
        <w:tc>
          <w:tcPr>
            <w:tcW w:w="1849" w:type="dxa"/>
          </w:tcPr>
          <w:p w:rsidR="00475417" w:rsidRPr="00902C57" w:rsidRDefault="00475417" w:rsidP="00475417">
            <w:pPr>
              <w:tabs>
                <w:tab w:val="left" w:pos="8235"/>
              </w:tabs>
              <w:jc w:val="center"/>
              <w:rPr>
                <w:rFonts w:ascii="Times New Roman" w:hAnsi="Times New Roman" w:cs="Times New Roman"/>
                <w:sz w:val="24"/>
              </w:rPr>
            </w:pPr>
            <w:r w:rsidRPr="00902C57">
              <w:rPr>
                <w:rFonts w:ascii="Times New Roman" w:hAnsi="Times New Roman" w:cs="Times New Roman"/>
                <w:sz w:val="24"/>
              </w:rPr>
              <w:t>88.2968</w:t>
            </w:r>
          </w:p>
        </w:tc>
        <w:tc>
          <w:tcPr>
            <w:tcW w:w="1849" w:type="dxa"/>
          </w:tcPr>
          <w:p w:rsidR="00475417" w:rsidRPr="00902C57" w:rsidRDefault="00475417" w:rsidP="00475417">
            <w:pPr>
              <w:tabs>
                <w:tab w:val="left" w:pos="8235"/>
              </w:tabs>
              <w:jc w:val="center"/>
              <w:rPr>
                <w:rFonts w:ascii="Times New Roman" w:hAnsi="Times New Roman" w:cs="Times New Roman"/>
                <w:sz w:val="24"/>
              </w:rPr>
            </w:pPr>
            <w:r w:rsidRPr="00902C57">
              <w:rPr>
                <w:rFonts w:ascii="Times New Roman" w:hAnsi="Times New Roman" w:cs="Times New Roman"/>
                <w:sz w:val="24"/>
              </w:rPr>
              <w:t>77.74</w:t>
            </w:r>
          </w:p>
        </w:tc>
      </w:tr>
      <w:tr w:rsidR="00475417" w:rsidTr="00475417">
        <w:tc>
          <w:tcPr>
            <w:tcW w:w="1848" w:type="dxa"/>
          </w:tcPr>
          <w:p w:rsidR="00475417" w:rsidRPr="00902C57" w:rsidRDefault="00475417" w:rsidP="00475417">
            <w:pPr>
              <w:tabs>
                <w:tab w:val="left" w:pos="8235"/>
              </w:tabs>
              <w:jc w:val="center"/>
              <w:rPr>
                <w:rFonts w:ascii="Times New Roman" w:hAnsi="Times New Roman" w:cs="Times New Roman"/>
                <w:sz w:val="24"/>
              </w:rPr>
            </w:pPr>
            <w:r w:rsidRPr="00902C57">
              <w:rPr>
                <w:rFonts w:ascii="Times New Roman" w:hAnsi="Times New Roman" w:cs="Times New Roman"/>
                <w:sz w:val="24"/>
              </w:rPr>
              <w:t>1</w:t>
            </w:r>
          </w:p>
        </w:tc>
        <w:tc>
          <w:tcPr>
            <w:tcW w:w="1848" w:type="dxa"/>
          </w:tcPr>
          <w:p w:rsidR="00475417" w:rsidRPr="00902C57" w:rsidRDefault="00475417" w:rsidP="00475417">
            <w:pPr>
              <w:tabs>
                <w:tab w:val="left" w:pos="8235"/>
              </w:tabs>
              <w:jc w:val="center"/>
              <w:rPr>
                <w:rFonts w:ascii="Times New Roman" w:hAnsi="Times New Roman" w:cs="Times New Roman"/>
                <w:sz w:val="24"/>
              </w:rPr>
            </w:pPr>
            <w:r w:rsidRPr="00902C57">
              <w:rPr>
                <w:rFonts w:ascii="Times New Roman" w:hAnsi="Times New Roman" w:cs="Times New Roman"/>
                <w:sz w:val="24"/>
              </w:rPr>
              <w:t>44</w:t>
            </w:r>
          </w:p>
        </w:tc>
        <w:tc>
          <w:tcPr>
            <w:tcW w:w="1848" w:type="dxa"/>
          </w:tcPr>
          <w:p w:rsidR="00475417" w:rsidRPr="00902C57" w:rsidRDefault="00475417" w:rsidP="00475417">
            <w:pPr>
              <w:tabs>
                <w:tab w:val="left" w:pos="8235"/>
              </w:tabs>
              <w:jc w:val="center"/>
              <w:rPr>
                <w:rFonts w:ascii="Times New Roman" w:hAnsi="Times New Roman" w:cs="Times New Roman"/>
                <w:sz w:val="24"/>
              </w:rPr>
            </w:pPr>
            <w:r w:rsidRPr="00902C57">
              <w:rPr>
                <w:rFonts w:ascii="Times New Roman" w:hAnsi="Times New Roman" w:cs="Times New Roman"/>
                <w:sz w:val="24"/>
              </w:rPr>
              <w:t>0.62038</w:t>
            </w:r>
          </w:p>
        </w:tc>
        <w:tc>
          <w:tcPr>
            <w:tcW w:w="1849" w:type="dxa"/>
          </w:tcPr>
          <w:p w:rsidR="00475417" w:rsidRPr="00902C57" w:rsidRDefault="00475417" w:rsidP="00475417">
            <w:pPr>
              <w:tabs>
                <w:tab w:val="left" w:pos="8235"/>
              </w:tabs>
              <w:jc w:val="center"/>
              <w:rPr>
                <w:rFonts w:ascii="Times New Roman" w:hAnsi="Times New Roman" w:cs="Times New Roman"/>
                <w:b/>
                <w:sz w:val="24"/>
              </w:rPr>
            </w:pPr>
            <w:r w:rsidRPr="00902C57">
              <w:rPr>
                <w:rFonts w:ascii="Times New Roman" w:hAnsi="Times New Roman" w:cs="Times New Roman"/>
                <w:b/>
                <w:sz w:val="24"/>
              </w:rPr>
              <w:t>50.5224*</w:t>
            </w:r>
          </w:p>
        </w:tc>
        <w:tc>
          <w:tcPr>
            <w:tcW w:w="1849" w:type="dxa"/>
          </w:tcPr>
          <w:p w:rsidR="00475417" w:rsidRPr="00902C57" w:rsidRDefault="00E93F16" w:rsidP="00475417">
            <w:pPr>
              <w:tabs>
                <w:tab w:val="left" w:pos="8235"/>
              </w:tabs>
              <w:jc w:val="center"/>
              <w:rPr>
                <w:rFonts w:ascii="Times New Roman" w:hAnsi="Times New Roman" w:cs="Times New Roman"/>
                <w:sz w:val="24"/>
              </w:rPr>
            </w:pPr>
            <w:r w:rsidRPr="00902C57">
              <w:rPr>
                <w:rFonts w:ascii="Times New Roman" w:hAnsi="Times New Roman" w:cs="Times New Roman"/>
                <w:sz w:val="24"/>
              </w:rPr>
              <w:t>54.64</w:t>
            </w:r>
          </w:p>
        </w:tc>
      </w:tr>
      <w:tr w:rsidR="00475417" w:rsidTr="00475417">
        <w:tc>
          <w:tcPr>
            <w:tcW w:w="1848" w:type="dxa"/>
          </w:tcPr>
          <w:p w:rsidR="00475417" w:rsidRPr="00902C57" w:rsidRDefault="00475417" w:rsidP="00475417">
            <w:pPr>
              <w:tabs>
                <w:tab w:val="left" w:pos="8235"/>
              </w:tabs>
              <w:jc w:val="center"/>
              <w:rPr>
                <w:rFonts w:ascii="Times New Roman" w:hAnsi="Times New Roman" w:cs="Times New Roman"/>
                <w:sz w:val="24"/>
              </w:rPr>
            </w:pPr>
            <w:r w:rsidRPr="00902C57">
              <w:rPr>
                <w:rFonts w:ascii="Times New Roman" w:hAnsi="Times New Roman" w:cs="Times New Roman"/>
                <w:sz w:val="24"/>
              </w:rPr>
              <w:t>2</w:t>
            </w:r>
          </w:p>
        </w:tc>
        <w:tc>
          <w:tcPr>
            <w:tcW w:w="1848" w:type="dxa"/>
          </w:tcPr>
          <w:p w:rsidR="00475417" w:rsidRPr="00902C57" w:rsidRDefault="00475417" w:rsidP="00475417">
            <w:pPr>
              <w:tabs>
                <w:tab w:val="left" w:pos="8235"/>
              </w:tabs>
              <w:jc w:val="center"/>
              <w:rPr>
                <w:rFonts w:ascii="Times New Roman" w:hAnsi="Times New Roman" w:cs="Times New Roman"/>
                <w:sz w:val="24"/>
              </w:rPr>
            </w:pPr>
            <w:r w:rsidRPr="00902C57">
              <w:rPr>
                <w:rFonts w:ascii="Times New Roman" w:hAnsi="Times New Roman" w:cs="Times New Roman"/>
                <w:sz w:val="24"/>
              </w:rPr>
              <w:t>51</w:t>
            </w:r>
          </w:p>
        </w:tc>
        <w:tc>
          <w:tcPr>
            <w:tcW w:w="1848" w:type="dxa"/>
          </w:tcPr>
          <w:p w:rsidR="00475417" w:rsidRPr="00902C57" w:rsidRDefault="00475417" w:rsidP="00475417">
            <w:pPr>
              <w:tabs>
                <w:tab w:val="left" w:pos="8235"/>
              </w:tabs>
              <w:jc w:val="center"/>
              <w:rPr>
                <w:rFonts w:ascii="Times New Roman" w:hAnsi="Times New Roman" w:cs="Times New Roman"/>
                <w:sz w:val="24"/>
              </w:rPr>
            </w:pPr>
            <w:r w:rsidRPr="00902C57">
              <w:rPr>
                <w:rFonts w:ascii="Times New Roman" w:hAnsi="Times New Roman" w:cs="Times New Roman"/>
                <w:sz w:val="24"/>
              </w:rPr>
              <w:t>0.38804</w:t>
            </w:r>
          </w:p>
        </w:tc>
        <w:tc>
          <w:tcPr>
            <w:tcW w:w="1849" w:type="dxa"/>
          </w:tcPr>
          <w:p w:rsidR="00475417" w:rsidRPr="00902C57" w:rsidRDefault="00475417" w:rsidP="00475417">
            <w:pPr>
              <w:tabs>
                <w:tab w:val="left" w:pos="8235"/>
              </w:tabs>
              <w:jc w:val="center"/>
              <w:rPr>
                <w:rFonts w:ascii="Times New Roman" w:hAnsi="Times New Roman" w:cs="Times New Roman"/>
                <w:sz w:val="24"/>
              </w:rPr>
            </w:pPr>
            <w:r w:rsidRPr="00902C57">
              <w:rPr>
                <w:rFonts w:ascii="Times New Roman" w:hAnsi="Times New Roman" w:cs="Times New Roman"/>
                <w:sz w:val="24"/>
              </w:rPr>
              <w:t>31.3700</w:t>
            </w:r>
          </w:p>
        </w:tc>
        <w:tc>
          <w:tcPr>
            <w:tcW w:w="1849" w:type="dxa"/>
          </w:tcPr>
          <w:p w:rsidR="00475417" w:rsidRPr="00902C57" w:rsidRDefault="00E93F16" w:rsidP="00475417">
            <w:pPr>
              <w:tabs>
                <w:tab w:val="left" w:pos="8235"/>
              </w:tabs>
              <w:jc w:val="center"/>
              <w:rPr>
                <w:rFonts w:ascii="Times New Roman" w:hAnsi="Times New Roman" w:cs="Times New Roman"/>
                <w:sz w:val="24"/>
              </w:rPr>
            </w:pPr>
            <w:r w:rsidRPr="00902C57">
              <w:rPr>
                <w:rFonts w:ascii="Times New Roman" w:hAnsi="Times New Roman" w:cs="Times New Roman"/>
                <w:sz w:val="24"/>
              </w:rPr>
              <w:t>34.55</w:t>
            </w:r>
          </w:p>
        </w:tc>
      </w:tr>
      <w:tr w:rsidR="00475417" w:rsidTr="00475417">
        <w:tc>
          <w:tcPr>
            <w:tcW w:w="1848" w:type="dxa"/>
          </w:tcPr>
          <w:p w:rsidR="00475417" w:rsidRPr="00902C57" w:rsidRDefault="00475417" w:rsidP="00475417">
            <w:pPr>
              <w:tabs>
                <w:tab w:val="left" w:pos="8235"/>
              </w:tabs>
              <w:jc w:val="center"/>
              <w:rPr>
                <w:rFonts w:ascii="Times New Roman" w:hAnsi="Times New Roman" w:cs="Times New Roman"/>
                <w:sz w:val="24"/>
              </w:rPr>
            </w:pPr>
            <w:r w:rsidRPr="00902C57">
              <w:rPr>
                <w:rFonts w:ascii="Times New Roman" w:hAnsi="Times New Roman" w:cs="Times New Roman"/>
                <w:sz w:val="24"/>
              </w:rPr>
              <w:t>3</w:t>
            </w:r>
          </w:p>
        </w:tc>
        <w:tc>
          <w:tcPr>
            <w:tcW w:w="1848" w:type="dxa"/>
          </w:tcPr>
          <w:p w:rsidR="00475417" w:rsidRPr="00902C57" w:rsidRDefault="00475417" w:rsidP="00475417">
            <w:pPr>
              <w:tabs>
                <w:tab w:val="left" w:pos="8235"/>
              </w:tabs>
              <w:jc w:val="center"/>
              <w:rPr>
                <w:rFonts w:ascii="Times New Roman" w:hAnsi="Times New Roman" w:cs="Times New Roman"/>
                <w:sz w:val="24"/>
              </w:rPr>
            </w:pPr>
            <w:r w:rsidRPr="00902C57">
              <w:rPr>
                <w:rFonts w:ascii="Times New Roman" w:hAnsi="Times New Roman" w:cs="Times New Roman"/>
                <w:sz w:val="24"/>
              </w:rPr>
              <w:t>56</w:t>
            </w:r>
          </w:p>
        </w:tc>
        <w:tc>
          <w:tcPr>
            <w:tcW w:w="1848" w:type="dxa"/>
          </w:tcPr>
          <w:p w:rsidR="00475417" w:rsidRPr="00902C57" w:rsidRDefault="00475417" w:rsidP="00475417">
            <w:pPr>
              <w:tabs>
                <w:tab w:val="left" w:pos="8235"/>
              </w:tabs>
              <w:jc w:val="center"/>
              <w:rPr>
                <w:rFonts w:ascii="Times New Roman" w:hAnsi="Times New Roman" w:cs="Times New Roman"/>
                <w:sz w:val="24"/>
              </w:rPr>
            </w:pPr>
            <w:r w:rsidRPr="00902C57">
              <w:rPr>
                <w:rFonts w:ascii="Times New Roman" w:hAnsi="Times New Roman" w:cs="Times New Roman"/>
                <w:sz w:val="24"/>
              </w:rPr>
              <w:t>0.33308</w:t>
            </w:r>
          </w:p>
        </w:tc>
        <w:tc>
          <w:tcPr>
            <w:tcW w:w="1849" w:type="dxa"/>
          </w:tcPr>
          <w:p w:rsidR="00475417" w:rsidRPr="00902C57" w:rsidRDefault="00475417" w:rsidP="00475417">
            <w:pPr>
              <w:tabs>
                <w:tab w:val="left" w:pos="8235"/>
              </w:tabs>
              <w:jc w:val="center"/>
              <w:rPr>
                <w:rFonts w:ascii="Times New Roman" w:hAnsi="Times New Roman" w:cs="Times New Roman"/>
                <w:sz w:val="24"/>
              </w:rPr>
            </w:pPr>
            <w:r w:rsidRPr="00902C57">
              <w:rPr>
                <w:rFonts w:ascii="Times New Roman" w:hAnsi="Times New Roman" w:cs="Times New Roman"/>
                <w:sz w:val="24"/>
              </w:rPr>
              <w:t>15.5719</w:t>
            </w:r>
          </w:p>
        </w:tc>
        <w:tc>
          <w:tcPr>
            <w:tcW w:w="1849" w:type="dxa"/>
          </w:tcPr>
          <w:p w:rsidR="00475417" w:rsidRPr="00902C57" w:rsidRDefault="00E93F16" w:rsidP="00475417">
            <w:pPr>
              <w:tabs>
                <w:tab w:val="left" w:pos="8235"/>
              </w:tabs>
              <w:jc w:val="center"/>
              <w:rPr>
                <w:rFonts w:ascii="Times New Roman" w:hAnsi="Times New Roman" w:cs="Times New Roman"/>
                <w:sz w:val="24"/>
              </w:rPr>
            </w:pPr>
            <w:r w:rsidRPr="00902C57">
              <w:rPr>
                <w:rFonts w:ascii="Times New Roman" w:hAnsi="Times New Roman" w:cs="Times New Roman"/>
                <w:sz w:val="24"/>
              </w:rPr>
              <w:t>18.17</w:t>
            </w:r>
          </w:p>
        </w:tc>
      </w:tr>
      <w:tr w:rsidR="00475417" w:rsidTr="00475417">
        <w:tc>
          <w:tcPr>
            <w:tcW w:w="1848" w:type="dxa"/>
          </w:tcPr>
          <w:p w:rsidR="00475417" w:rsidRPr="00902C57" w:rsidRDefault="00475417" w:rsidP="00475417">
            <w:pPr>
              <w:tabs>
                <w:tab w:val="left" w:pos="8235"/>
              </w:tabs>
              <w:jc w:val="center"/>
              <w:rPr>
                <w:rFonts w:ascii="Times New Roman" w:hAnsi="Times New Roman" w:cs="Times New Roman"/>
                <w:sz w:val="24"/>
              </w:rPr>
            </w:pPr>
            <w:r w:rsidRPr="00902C57">
              <w:rPr>
                <w:rFonts w:ascii="Times New Roman" w:hAnsi="Times New Roman" w:cs="Times New Roman"/>
                <w:sz w:val="24"/>
              </w:rPr>
              <w:t>4</w:t>
            </w:r>
          </w:p>
        </w:tc>
        <w:tc>
          <w:tcPr>
            <w:tcW w:w="1848" w:type="dxa"/>
          </w:tcPr>
          <w:p w:rsidR="00475417" w:rsidRPr="00902C57" w:rsidRDefault="00475417" w:rsidP="00475417">
            <w:pPr>
              <w:tabs>
                <w:tab w:val="left" w:pos="8235"/>
              </w:tabs>
              <w:jc w:val="center"/>
              <w:rPr>
                <w:rFonts w:ascii="Times New Roman" w:hAnsi="Times New Roman" w:cs="Times New Roman"/>
                <w:sz w:val="24"/>
              </w:rPr>
            </w:pPr>
            <w:r w:rsidRPr="00902C57">
              <w:rPr>
                <w:rFonts w:ascii="Times New Roman" w:hAnsi="Times New Roman" w:cs="Times New Roman"/>
                <w:sz w:val="24"/>
              </w:rPr>
              <w:t>59</w:t>
            </w:r>
          </w:p>
        </w:tc>
        <w:tc>
          <w:tcPr>
            <w:tcW w:w="1848" w:type="dxa"/>
          </w:tcPr>
          <w:p w:rsidR="00475417" w:rsidRPr="00902C57" w:rsidRDefault="00475417" w:rsidP="00475417">
            <w:pPr>
              <w:tabs>
                <w:tab w:val="left" w:pos="8235"/>
              </w:tabs>
              <w:jc w:val="center"/>
              <w:rPr>
                <w:rFonts w:ascii="Times New Roman" w:hAnsi="Times New Roman" w:cs="Times New Roman"/>
                <w:sz w:val="24"/>
              </w:rPr>
            </w:pPr>
            <w:r w:rsidRPr="00902C57">
              <w:rPr>
                <w:rFonts w:ascii="Times New Roman" w:hAnsi="Times New Roman" w:cs="Times New Roman"/>
                <w:sz w:val="24"/>
              </w:rPr>
              <w:t>0.22752</w:t>
            </w:r>
          </w:p>
        </w:tc>
        <w:tc>
          <w:tcPr>
            <w:tcW w:w="1849" w:type="dxa"/>
          </w:tcPr>
          <w:p w:rsidR="00475417" w:rsidRPr="00902C57" w:rsidRDefault="00475417" w:rsidP="00475417">
            <w:pPr>
              <w:tabs>
                <w:tab w:val="left" w:pos="8235"/>
              </w:tabs>
              <w:jc w:val="center"/>
              <w:rPr>
                <w:rFonts w:ascii="Times New Roman" w:hAnsi="Times New Roman" w:cs="Times New Roman"/>
                <w:sz w:val="24"/>
              </w:rPr>
            </w:pPr>
            <w:r w:rsidRPr="00902C57">
              <w:rPr>
                <w:rFonts w:ascii="Times New Roman" w:hAnsi="Times New Roman" w:cs="Times New Roman"/>
                <w:sz w:val="24"/>
              </w:rPr>
              <w:t>5.5041</w:t>
            </w:r>
          </w:p>
        </w:tc>
        <w:tc>
          <w:tcPr>
            <w:tcW w:w="1849" w:type="dxa"/>
          </w:tcPr>
          <w:p w:rsidR="00475417" w:rsidRPr="00902C57" w:rsidRDefault="00E93F16" w:rsidP="00475417">
            <w:pPr>
              <w:tabs>
                <w:tab w:val="left" w:pos="8235"/>
              </w:tabs>
              <w:jc w:val="center"/>
              <w:rPr>
                <w:rFonts w:ascii="Times New Roman" w:hAnsi="Times New Roman" w:cs="Times New Roman"/>
                <w:sz w:val="24"/>
              </w:rPr>
            </w:pPr>
            <w:r w:rsidRPr="00902C57">
              <w:rPr>
                <w:rFonts w:ascii="Times New Roman" w:hAnsi="Times New Roman" w:cs="Times New Roman"/>
                <w:sz w:val="24"/>
              </w:rPr>
              <w:t xml:space="preserve">  3.74</w:t>
            </w:r>
          </w:p>
        </w:tc>
      </w:tr>
      <w:tr w:rsidR="00475417" w:rsidTr="00475417">
        <w:tc>
          <w:tcPr>
            <w:tcW w:w="1848" w:type="dxa"/>
          </w:tcPr>
          <w:p w:rsidR="00475417" w:rsidRPr="00902C57" w:rsidRDefault="00475417" w:rsidP="00475417">
            <w:pPr>
              <w:tabs>
                <w:tab w:val="left" w:pos="8235"/>
              </w:tabs>
              <w:jc w:val="center"/>
              <w:rPr>
                <w:rFonts w:ascii="Times New Roman" w:hAnsi="Times New Roman" w:cs="Times New Roman"/>
                <w:sz w:val="24"/>
              </w:rPr>
            </w:pPr>
            <w:r w:rsidRPr="00902C57">
              <w:rPr>
                <w:rFonts w:ascii="Times New Roman" w:hAnsi="Times New Roman" w:cs="Times New Roman"/>
                <w:sz w:val="24"/>
              </w:rPr>
              <w:t>5</w:t>
            </w:r>
          </w:p>
        </w:tc>
        <w:tc>
          <w:tcPr>
            <w:tcW w:w="1848" w:type="dxa"/>
          </w:tcPr>
          <w:p w:rsidR="00475417" w:rsidRPr="00902C57" w:rsidRDefault="00475417" w:rsidP="00475417">
            <w:pPr>
              <w:tabs>
                <w:tab w:val="left" w:pos="8235"/>
              </w:tabs>
              <w:jc w:val="center"/>
              <w:rPr>
                <w:rFonts w:ascii="Times New Roman" w:hAnsi="Times New Roman" w:cs="Times New Roman"/>
                <w:sz w:val="24"/>
              </w:rPr>
            </w:pPr>
            <w:r w:rsidRPr="00902C57">
              <w:rPr>
                <w:rFonts w:ascii="Times New Roman" w:hAnsi="Times New Roman" w:cs="Times New Roman"/>
                <w:sz w:val="24"/>
              </w:rPr>
              <w:t>60</w:t>
            </w:r>
          </w:p>
        </w:tc>
        <w:tc>
          <w:tcPr>
            <w:tcW w:w="1848" w:type="dxa"/>
          </w:tcPr>
          <w:p w:rsidR="00475417" w:rsidRPr="00902C57" w:rsidRDefault="00475417" w:rsidP="00475417">
            <w:pPr>
              <w:tabs>
                <w:tab w:val="left" w:pos="8235"/>
              </w:tabs>
              <w:jc w:val="center"/>
              <w:rPr>
                <w:rFonts w:ascii="Times New Roman" w:hAnsi="Times New Roman" w:cs="Times New Roman"/>
                <w:sz w:val="24"/>
              </w:rPr>
            </w:pPr>
            <w:r w:rsidRPr="00902C57">
              <w:rPr>
                <w:rFonts w:ascii="Times New Roman" w:hAnsi="Times New Roman" w:cs="Times New Roman"/>
                <w:sz w:val="24"/>
              </w:rPr>
              <w:t>0.13162</w:t>
            </w:r>
          </w:p>
        </w:tc>
        <w:tc>
          <w:tcPr>
            <w:tcW w:w="1849" w:type="dxa"/>
          </w:tcPr>
          <w:p w:rsidR="00475417" w:rsidRPr="00902C57" w:rsidRDefault="00E93F16" w:rsidP="00475417">
            <w:pPr>
              <w:tabs>
                <w:tab w:val="left" w:pos="8235"/>
              </w:tabs>
              <w:jc w:val="center"/>
              <w:rPr>
                <w:rFonts w:ascii="Times New Roman" w:hAnsi="Times New Roman" w:cs="Times New Roman"/>
                <w:sz w:val="24"/>
              </w:rPr>
            </w:pPr>
            <w:r w:rsidRPr="00902C57">
              <w:rPr>
                <w:rFonts w:ascii="Times New Roman" w:hAnsi="Times New Roman" w:cs="Times New Roman"/>
                <w:sz w:val="24"/>
              </w:rPr>
              <w:t>-</w:t>
            </w:r>
          </w:p>
        </w:tc>
        <w:tc>
          <w:tcPr>
            <w:tcW w:w="1849" w:type="dxa"/>
          </w:tcPr>
          <w:p w:rsidR="00475417" w:rsidRPr="00902C57" w:rsidRDefault="00E93F16" w:rsidP="00475417">
            <w:pPr>
              <w:tabs>
                <w:tab w:val="left" w:pos="8235"/>
              </w:tabs>
              <w:jc w:val="center"/>
              <w:rPr>
                <w:rFonts w:ascii="Times New Roman" w:hAnsi="Times New Roman" w:cs="Times New Roman"/>
                <w:sz w:val="24"/>
              </w:rPr>
            </w:pPr>
            <w:r w:rsidRPr="00902C57">
              <w:rPr>
                <w:rFonts w:ascii="Times New Roman" w:hAnsi="Times New Roman" w:cs="Times New Roman"/>
                <w:sz w:val="24"/>
              </w:rPr>
              <w:t>-</w:t>
            </w:r>
          </w:p>
        </w:tc>
      </w:tr>
    </w:tbl>
    <w:p w:rsidR="006F4473" w:rsidRPr="00FB5F68" w:rsidRDefault="006F4473" w:rsidP="00C23B74">
      <w:pPr>
        <w:pStyle w:val="Heading2"/>
        <w:spacing w:before="0"/>
      </w:pPr>
      <w:bookmarkStart w:id="9" w:name="_Toc525651966"/>
      <w:r w:rsidRPr="00FB5F68">
        <w:t>Table-</w:t>
      </w:r>
      <w:r w:rsidR="00C23B74">
        <w:t>4</w:t>
      </w:r>
      <w:r w:rsidRPr="00FB5F68">
        <w:t>: Johansen tests for co-integration</w:t>
      </w:r>
      <w:bookmarkEnd w:id="9"/>
    </w:p>
    <w:p w:rsidR="00780E6F" w:rsidRDefault="00780E6F" w:rsidP="007D4CA3">
      <w:pPr>
        <w:tabs>
          <w:tab w:val="left" w:pos="8235"/>
        </w:tabs>
        <w:spacing w:after="0"/>
        <w:jc w:val="both"/>
        <w:rPr>
          <w:rFonts w:ascii="Times New Roman" w:hAnsi="Times New Roman" w:cs="Times New Roman"/>
          <w:b/>
          <w:sz w:val="24"/>
        </w:rPr>
      </w:pPr>
    </w:p>
    <w:p w:rsidR="009541DA" w:rsidRPr="000F1578" w:rsidRDefault="009D36A0" w:rsidP="009541DA">
      <w:pPr>
        <w:tabs>
          <w:tab w:val="left" w:pos="8235"/>
        </w:tabs>
        <w:spacing w:after="0" w:line="360" w:lineRule="auto"/>
        <w:jc w:val="both"/>
        <w:rPr>
          <w:rFonts w:ascii="Times New Roman" w:hAnsi="Times New Roman" w:cs="Times New Roman"/>
          <w:color w:val="111111"/>
          <w:sz w:val="24"/>
          <w:szCs w:val="24"/>
          <w:shd w:val="clear" w:color="auto" w:fill="FFFFFF"/>
        </w:rPr>
      </w:pPr>
      <w:r w:rsidRPr="000F1578">
        <w:rPr>
          <w:rFonts w:ascii="Times New Roman" w:hAnsi="Times New Roman" w:cs="Times New Roman"/>
          <w:color w:val="111111"/>
          <w:sz w:val="24"/>
          <w:szCs w:val="24"/>
          <w:shd w:val="clear" w:color="auto" w:fill="FFFFFF"/>
        </w:rPr>
        <w:t xml:space="preserve">Johansen tests for co-integration shows the rank at which the model is </w:t>
      </w:r>
      <w:r w:rsidR="006F4473" w:rsidRPr="000F1578">
        <w:rPr>
          <w:rFonts w:ascii="Times New Roman" w:hAnsi="Times New Roman" w:cs="Times New Roman"/>
          <w:color w:val="111111"/>
          <w:sz w:val="24"/>
          <w:szCs w:val="24"/>
          <w:shd w:val="clear" w:color="auto" w:fill="FFFFFF"/>
        </w:rPr>
        <w:t xml:space="preserve">co-integrated. </w:t>
      </w:r>
      <w:r w:rsidR="00C97E91" w:rsidRPr="000F1578">
        <w:rPr>
          <w:rFonts w:ascii="Times New Roman" w:hAnsi="Times New Roman" w:cs="Times New Roman"/>
          <w:color w:val="111111"/>
          <w:sz w:val="24"/>
          <w:szCs w:val="24"/>
          <w:shd w:val="clear" w:color="auto" w:fill="FFFFFF"/>
        </w:rPr>
        <w:t>Table-</w:t>
      </w:r>
      <w:r w:rsidR="000965BC" w:rsidRPr="000F1578">
        <w:rPr>
          <w:rFonts w:ascii="Times New Roman" w:hAnsi="Times New Roman" w:cs="Times New Roman"/>
          <w:color w:val="111111"/>
          <w:sz w:val="24"/>
          <w:szCs w:val="24"/>
          <w:shd w:val="clear" w:color="auto" w:fill="FFFFFF"/>
        </w:rPr>
        <w:t>5</w:t>
      </w:r>
      <w:r w:rsidR="00C97E91" w:rsidRPr="000F1578">
        <w:rPr>
          <w:rFonts w:ascii="Times New Roman" w:hAnsi="Times New Roman" w:cs="Times New Roman"/>
          <w:color w:val="111111"/>
          <w:sz w:val="24"/>
          <w:szCs w:val="24"/>
          <w:shd w:val="clear" w:color="auto" w:fill="FFFFFF"/>
        </w:rPr>
        <w:t xml:space="preserve"> shows that the, maximum eigenvalue and the trace statistics, for all variables there exists at-least one co-integrating equation.</w:t>
      </w:r>
      <w:r w:rsidR="00FB5F68" w:rsidRPr="000F1578">
        <w:rPr>
          <w:rFonts w:ascii="Times New Roman" w:hAnsi="Times New Roman" w:cs="Times New Roman"/>
          <w:color w:val="111111"/>
          <w:sz w:val="24"/>
          <w:szCs w:val="24"/>
          <w:shd w:val="clear" w:color="auto" w:fill="FFFFFF"/>
        </w:rPr>
        <w:t xml:space="preserve"> The equation is given in Table-</w:t>
      </w:r>
      <w:r w:rsidR="000965BC" w:rsidRPr="000F1578">
        <w:rPr>
          <w:rFonts w:ascii="Times New Roman" w:hAnsi="Times New Roman" w:cs="Times New Roman"/>
          <w:color w:val="111111"/>
          <w:sz w:val="24"/>
          <w:szCs w:val="24"/>
          <w:shd w:val="clear" w:color="auto" w:fill="FFFFFF"/>
        </w:rPr>
        <w:t>6</w:t>
      </w:r>
      <w:r w:rsidR="00FB5F68" w:rsidRPr="000F1578">
        <w:rPr>
          <w:rFonts w:ascii="Times New Roman" w:hAnsi="Times New Roman" w:cs="Times New Roman"/>
          <w:color w:val="111111"/>
          <w:sz w:val="24"/>
          <w:szCs w:val="24"/>
          <w:shd w:val="clear" w:color="auto" w:fill="FFFFFF"/>
        </w:rPr>
        <w:t xml:space="preserve"> that also showed the high significance level of the equation.</w:t>
      </w:r>
      <w:r w:rsidR="00C97E91" w:rsidRPr="000F1578">
        <w:rPr>
          <w:rFonts w:ascii="Times New Roman" w:hAnsi="Times New Roman" w:cs="Times New Roman"/>
          <w:color w:val="111111"/>
          <w:sz w:val="24"/>
          <w:szCs w:val="24"/>
          <w:shd w:val="clear" w:color="auto" w:fill="FFFFFF"/>
        </w:rPr>
        <w:t xml:space="preserve"> If there is at-least one co-integration for the variables, existence of Granger causality exists but it doesn’t specify the direction. To do so it is important to generate Vector error Correction Model (VECM) rather than Vector Auto-Regressive Model (VAR)</w:t>
      </w:r>
      <w:r w:rsidR="00AF2186" w:rsidRPr="000F1578">
        <w:rPr>
          <w:rFonts w:ascii="Times New Roman" w:hAnsi="Times New Roman" w:cs="Times New Roman"/>
          <w:color w:val="111111"/>
          <w:sz w:val="24"/>
          <w:szCs w:val="24"/>
          <w:shd w:val="clear" w:color="auto" w:fill="FFFFFF"/>
        </w:rPr>
        <w:t>.</w:t>
      </w:r>
      <w:r w:rsidR="0044523F" w:rsidRPr="000F1578">
        <w:rPr>
          <w:rFonts w:ascii="Times New Roman" w:hAnsi="Times New Roman" w:cs="Times New Roman"/>
          <w:color w:val="111111"/>
          <w:sz w:val="24"/>
          <w:szCs w:val="24"/>
          <w:shd w:val="clear" w:color="auto" w:fill="FFFFFF"/>
        </w:rPr>
        <w:t xml:space="preserve"> The Granger Causality test is performed for the Vector Error Correction Model. </w:t>
      </w:r>
    </w:p>
    <w:p w:rsidR="00E62B58" w:rsidRDefault="00E62B58" w:rsidP="009541DA">
      <w:pPr>
        <w:tabs>
          <w:tab w:val="left" w:pos="8235"/>
        </w:tabs>
        <w:spacing w:after="0" w:line="360" w:lineRule="auto"/>
        <w:jc w:val="both"/>
        <w:rPr>
          <w:rFonts w:ascii="Times New Roman" w:hAnsi="Times New Roman" w:cs="Times New Roman"/>
          <w:b/>
          <w:sz w:val="24"/>
        </w:rPr>
      </w:pPr>
    </w:p>
    <w:p w:rsidR="00E62B58" w:rsidRDefault="00E62B58" w:rsidP="009541DA">
      <w:pPr>
        <w:tabs>
          <w:tab w:val="left" w:pos="8235"/>
        </w:tabs>
        <w:spacing w:after="0" w:line="360" w:lineRule="auto"/>
        <w:jc w:val="both"/>
        <w:rPr>
          <w:rFonts w:ascii="Times New Roman" w:hAnsi="Times New Roman" w:cs="Times New Roman"/>
          <w:b/>
          <w:sz w:val="24"/>
        </w:rPr>
      </w:pPr>
    </w:p>
    <w:p w:rsidR="00E62B58" w:rsidRDefault="00E62B58" w:rsidP="009541DA">
      <w:pPr>
        <w:tabs>
          <w:tab w:val="left" w:pos="8235"/>
        </w:tabs>
        <w:spacing w:after="0" w:line="360" w:lineRule="auto"/>
        <w:jc w:val="both"/>
        <w:rPr>
          <w:rFonts w:ascii="Times New Roman" w:hAnsi="Times New Roman" w:cs="Times New Roman"/>
          <w:b/>
          <w:sz w:val="24"/>
        </w:rPr>
      </w:pPr>
    </w:p>
    <w:p w:rsidR="00190815" w:rsidRPr="009541DA" w:rsidRDefault="00190815" w:rsidP="009541DA">
      <w:pPr>
        <w:tabs>
          <w:tab w:val="left" w:pos="8235"/>
        </w:tabs>
        <w:spacing w:after="0" w:line="360" w:lineRule="auto"/>
        <w:jc w:val="both"/>
        <w:rPr>
          <w:rFonts w:ascii="Times New Roman" w:hAnsi="Times New Roman" w:cs="Times New Roman"/>
          <w:sz w:val="24"/>
          <w:szCs w:val="24"/>
        </w:rPr>
      </w:pPr>
      <w:r w:rsidRPr="00593734">
        <w:rPr>
          <w:rFonts w:ascii="Times New Roman" w:hAnsi="Times New Roman" w:cs="Times New Roman"/>
          <w:b/>
          <w:sz w:val="24"/>
        </w:rPr>
        <w:lastRenderedPageBreak/>
        <w:t>Co</w:t>
      </w:r>
      <w:r>
        <w:rPr>
          <w:rFonts w:ascii="Times New Roman" w:hAnsi="Times New Roman" w:cs="Times New Roman"/>
          <w:b/>
          <w:sz w:val="24"/>
        </w:rPr>
        <w:t>-</w:t>
      </w:r>
      <w:r w:rsidRPr="00593734">
        <w:rPr>
          <w:rFonts w:ascii="Times New Roman" w:hAnsi="Times New Roman" w:cs="Times New Roman"/>
          <w:b/>
          <w:sz w:val="24"/>
        </w:rPr>
        <w:t>integrating equations</w:t>
      </w:r>
    </w:p>
    <w:tbl>
      <w:tblPr>
        <w:tblStyle w:val="TableGrid"/>
        <w:tblW w:w="0" w:type="auto"/>
        <w:tblInd w:w="250" w:type="dxa"/>
        <w:tblLook w:val="0000"/>
      </w:tblPr>
      <w:tblGrid>
        <w:gridCol w:w="2060"/>
        <w:gridCol w:w="2310"/>
        <w:gridCol w:w="2311"/>
        <w:gridCol w:w="2311"/>
      </w:tblGrid>
      <w:tr w:rsidR="00190815" w:rsidTr="006C3D80">
        <w:trPr>
          <w:trHeight w:val="276"/>
        </w:trPr>
        <w:tc>
          <w:tcPr>
            <w:tcW w:w="8992" w:type="dxa"/>
            <w:gridSpan w:val="4"/>
          </w:tcPr>
          <w:p w:rsidR="00190815" w:rsidRDefault="00190815" w:rsidP="00C23B74">
            <w:pPr>
              <w:pStyle w:val="Heading2"/>
              <w:spacing w:before="0"/>
              <w:outlineLvl w:val="1"/>
              <w:rPr>
                <w:sz w:val="24"/>
              </w:rPr>
            </w:pPr>
            <w:bookmarkStart w:id="10" w:name="_Toc525651967"/>
            <w:r w:rsidRPr="00190815">
              <w:t>Table-</w:t>
            </w:r>
            <w:r w:rsidR="00C23B74">
              <w:t>5</w:t>
            </w:r>
            <w:r w:rsidRPr="00190815">
              <w:t>: Co-integrating Equations</w:t>
            </w:r>
            <w:bookmarkEnd w:id="10"/>
          </w:p>
        </w:tc>
      </w:tr>
      <w:tr w:rsidR="00190815" w:rsidTr="006C3D80">
        <w:tblPrEx>
          <w:tblLook w:val="04A0"/>
        </w:tblPrEx>
        <w:tc>
          <w:tcPr>
            <w:tcW w:w="2060" w:type="dxa"/>
          </w:tcPr>
          <w:p w:rsidR="00190815" w:rsidRDefault="00190815" w:rsidP="007A401D">
            <w:pPr>
              <w:tabs>
                <w:tab w:val="left" w:pos="8235"/>
              </w:tabs>
              <w:jc w:val="both"/>
              <w:rPr>
                <w:rFonts w:ascii="Times New Roman" w:hAnsi="Times New Roman" w:cs="Times New Roman"/>
                <w:b/>
                <w:sz w:val="24"/>
              </w:rPr>
            </w:pPr>
            <w:r w:rsidRPr="00593734">
              <w:rPr>
                <w:rFonts w:ascii="Times New Roman" w:hAnsi="Times New Roman" w:cs="Times New Roman"/>
                <w:b/>
                <w:sz w:val="24"/>
              </w:rPr>
              <w:t xml:space="preserve">Equation                    </w:t>
            </w:r>
          </w:p>
        </w:tc>
        <w:tc>
          <w:tcPr>
            <w:tcW w:w="2310" w:type="dxa"/>
          </w:tcPr>
          <w:p w:rsidR="00190815" w:rsidRDefault="00190815" w:rsidP="007A401D">
            <w:pPr>
              <w:tabs>
                <w:tab w:val="left" w:pos="8235"/>
              </w:tabs>
              <w:jc w:val="both"/>
              <w:rPr>
                <w:rFonts w:ascii="Times New Roman" w:hAnsi="Times New Roman" w:cs="Times New Roman"/>
                <w:b/>
                <w:sz w:val="24"/>
              </w:rPr>
            </w:pPr>
            <w:r w:rsidRPr="00593734">
              <w:rPr>
                <w:rFonts w:ascii="Times New Roman" w:hAnsi="Times New Roman" w:cs="Times New Roman"/>
                <w:b/>
                <w:sz w:val="24"/>
              </w:rPr>
              <w:t>Parms</w:t>
            </w:r>
          </w:p>
        </w:tc>
        <w:tc>
          <w:tcPr>
            <w:tcW w:w="2311" w:type="dxa"/>
          </w:tcPr>
          <w:p w:rsidR="00190815" w:rsidRDefault="00190815" w:rsidP="007A401D">
            <w:pPr>
              <w:tabs>
                <w:tab w:val="left" w:pos="8235"/>
              </w:tabs>
              <w:jc w:val="both"/>
              <w:rPr>
                <w:rFonts w:ascii="Times New Roman" w:hAnsi="Times New Roman" w:cs="Times New Roman"/>
                <w:b/>
                <w:sz w:val="24"/>
              </w:rPr>
            </w:pPr>
            <w:r w:rsidRPr="00593734">
              <w:rPr>
                <w:rFonts w:ascii="Times New Roman" w:hAnsi="Times New Roman" w:cs="Times New Roman"/>
                <w:b/>
                <w:sz w:val="24"/>
              </w:rPr>
              <w:t>chi2</w:t>
            </w:r>
          </w:p>
        </w:tc>
        <w:tc>
          <w:tcPr>
            <w:tcW w:w="2311" w:type="dxa"/>
          </w:tcPr>
          <w:p w:rsidR="00190815" w:rsidRDefault="00190815" w:rsidP="007A401D">
            <w:pPr>
              <w:tabs>
                <w:tab w:val="left" w:pos="8235"/>
              </w:tabs>
              <w:jc w:val="both"/>
              <w:rPr>
                <w:rFonts w:ascii="Times New Roman" w:hAnsi="Times New Roman" w:cs="Times New Roman"/>
                <w:b/>
                <w:sz w:val="24"/>
              </w:rPr>
            </w:pPr>
            <w:r w:rsidRPr="00593734">
              <w:rPr>
                <w:rFonts w:ascii="Times New Roman" w:hAnsi="Times New Roman" w:cs="Times New Roman"/>
                <w:b/>
                <w:sz w:val="24"/>
              </w:rPr>
              <w:t>P&gt;chi2</w:t>
            </w:r>
          </w:p>
        </w:tc>
      </w:tr>
      <w:tr w:rsidR="00190815" w:rsidTr="006C3D80">
        <w:tblPrEx>
          <w:tblLook w:val="04A0"/>
        </w:tblPrEx>
        <w:tc>
          <w:tcPr>
            <w:tcW w:w="2060" w:type="dxa"/>
          </w:tcPr>
          <w:p w:rsidR="00190815" w:rsidRPr="00593734" w:rsidRDefault="00190815" w:rsidP="007A401D">
            <w:pPr>
              <w:tabs>
                <w:tab w:val="left" w:pos="8235"/>
              </w:tabs>
              <w:jc w:val="both"/>
              <w:rPr>
                <w:rFonts w:ascii="Times New Roman" w:hAnsi="Times New Roman" w:cs="Times New Roman"/>
                <w:sz w:val="24"/>
              </w:rPr>
            </w:pPr>
            <w:r w:rsidRPr="00593734">
              <w:rPr>
                <w:rFonts w:ascii="Times New Roman" w:hAnsi="Times New Roman" w:cs="Times New Roman"/>
                <w:sz w:val="24"/>
              </w:rPr>
              <w:t xml:space="preserve">_ce1                        </w:t>
            </w:r>
          </w:p>
        </w:tc>
        <w:tc>
          <w:tcPr>
            <w:tcW w:w="2310" w:type="dxa"/>
          </w:tcPr>
          <w:p w:rsidR="00190815" w:rsidRPr="00593734" w:rsidRDefault="00190815" w:rsidP="007A401D">
            <w:pPr>
              <w:tabs>
                <w:tab w:val="left" w:pos="8235"/>
              </w:tabs>
              <w:jc w:val="both"/>
              <w:rPr>
                <w:rFonts w:ascii="Times New Roman" w:hAnsi="Times New Roman" w:cs="Times New Roman"/>
                <w:sz w:val="24"/>
              </w:rPr>
            </w:pPr>
            <w:r w:rsidRPr="00593734">
              <w:rPr>
                <w:rFonts w:ascii="Times New Roman" w:hAnsi="Times New Roman" w:cs="Times New Roman"/>
                <w:sz w:val="24"/>
              </w:rPr>
              <w:t>4</w:t>
            </w:r>
          </w:p>
        </w:tc>
        <w:tc>
          <w:tcPr>
            <w:tcW w:w="2311" w:type="dxa"/>
          </w:tcPr>
          <w:p w:rsidR="00190815" w:rsidRPr="00593734" w:rsidRDefault="00190815" w:rsidP="007A401D">
            <w:pPr>
              <w:tabs>
                <w:tab w:val="left" w:pos="8235"/>
              </w:tabs>
              <w:jc w:val="both"/>
              <w:rPr>
                <w:rFonts w:ascii="Times New Roman" w:hAnsi="Times New Roman" w:cs="Times New Roman"/>
                <w:sz w:val="24"/>
              </w:rPr>
            </w:pPr>
            <w:r w:rsidRPr="00593734">
              <w:rPr>
                <w:rFonts w:ascii="Times New Roman" w:hAnsi="Times New Roman" w:cs="Times New Roman"/>
                <w:sz w:val="24"/>
              </w:rPr>
              <w:t>186.736</w:t>
            </w:r>
          </w:p>
        </w:tc>
        <w:tc>
          <w:tcPr>
            <w:tcW w:w="2311" w:type="dxa"/>
          </w:tcPr>
          <w:p w:rsidR="00190815" w:rsidRPr="00593734" w:rsidRDefault="00190815" w:rsidP="007A401D">
            <w:pPr>
              <w:tabs>
                <w:tab w:val="left" w:pos="8235"/>
              </w:tabs>
              <w:jc w:val="both"/>
              <w:rPr>
                <w:rFonts w:ascii="Times New Roman" w:hAnsi="Times New Roman" w:cs="Times New Roman"/>
                <w:sz w:val="24"/>
              </w:rPr>
            </w:pPr>
            <w:r w:rsidRPr="00593734">
              <w:rPr>
                <w:rFonts w:ascii="Times New Roman" w:hAnsi="Times New Roman" w:cs="Times New Roman"/>
                <w:sz w:val="24"/>
              </w:rPr>
              <w:t>0.0000</w:t>
            </w:r>
          </w:p>
        </w:tc>
      </w:tr>
    </w:tbl>
    <w:p w:rsidR="00190815" w:rsidRDefault="00190815" w:rsidP="00190815">
      <w:pPr>
        <w:tabs>
          <w:tab w:val="left" w:pos="8235"/>
        </w:tabs>
        <w:spacing w:after="0"/>
        <w:jc w:val="both"/>
        <w:rPr>
          <w:rFonts w:ascii="Times New Roman" w:hAnsi="Times New Roman" w:cs="Times New Roman"/>
          <w:sz w:val="20"/>
        </w:rPr>
      </w:pPr>
      <w:r w:rsidRPr="00105F3A">
        <w:rPr>
          <w:rFonts w:ascii="Times New Roman" w:hAnsi="Times New Roman" w:cs="Times New Roman"/>
          <w:sz w:val="20"/>
        </w:rPr>
        <w:t>Identification:  beta is exactly identified</w:t>
      </w:r>
    </w:p>
    <w:p w:rsidR="00F16500" w:rsidRPr="00011FA8" w:rsidRDefault="00F16500" w:rsidP="00190815">
      <w:pPr>
        <w:tabs>
          <w:tab w:val="left" w:pos="8235"/>
        </w:tabs>
        <w:spacing w:after="0"/>
        <w:jc w:val="both"/>
        <w:rPr>
          <w:rFonts w:ascii="Times New Roman" w:hAnsi="Times New Roman" w:cs="Times New Roman"/>
          <w:sz w:val="24"/>
        </w:rPr>
      </w:pPr>
    </w:p>
    <w:p w:rsidR="00F16500" w:rsidRPr="00593734" w:rsidRDefault="00F16500" w:rsidP="00F16500">
      <w:pPr>
        <w:tabs>
          <w:tab w:val="left" w:pos="8235"/>
        </w:tabs>
        <w:spacing w:after="0"/>
        <w:jc w:val="both"/>
        <w:rPr>
          <w:rFonts w:ascii="Times New Roman" w:hAnsi="Times New Roman" w:cs="Times New Roman"/>
          <w:b/>
          <w:sz w:val="24"/>
        </w:rPr>
      </w:pPr>
      <w:r w:rsidRPr="00593734">
        <w:rPr>
          <w:rFonts w:ascii="Times New Roman" w:hAnsi="Times New Roman" w:cs="Times New Roman"/>
          <w:b/>
          <w:sz w:val="24"/>
        </w:rPr>
        <w:t>Diagnostic tests of the estimated VEC model</w:t>
      </w:r>
    </w:p>
    <w:tbl>
      <w:tblPr>
        <w:tblStyle w:val="TableGrid"/>
        <w:tblW w:w="0" w:type="auto"/>
        <w:tblInd w:w="288" w:type="dxa"/>
        <w:tblLook w:val="04A0"/>
      </w:tblPr>
      <w:tblGrid>
        <w:gridCol w:w="1351"/>
        <w:gridCol w:w="1528"/>
        <w:gridCol w:w="1605"/>
        <w:gridCol w:w="1240"/>
        <w:gridCol w:w="1972"/>
        <w:gridCol w:w="1258"/>
      </w:tblGrid>
      <w:tr w:rsidR="00F16500" w:rsidTr="006D403E">
        <w:tc>
          <w:tcPr>
            <w:tcW w:w="1351" w:type="dxa"/>
          </w:tcPr>
          <w:p w:rsidR="00F16500" w:rsidRDefault="00F16500" w:rsidP="00716C15">
            <w:pPr>
              <w:tabs>
                <w:tab w:val="left" w:pos="8235"/>
              </w:tabs>
              <w:jc w:val="both"/>
              <w:rPr>
                <w:rFonts w:ascii="Times New Roman" w:hAnsi="Times New Roman" w:cs="Times New Roman"/>
                <w:sz w:val="24"/>
              </w:rPr>
            </w:pPr>
            <w:r>
              <w:rPr>
                <w:rFonts w:ascii="Times New Roman" w:hAnsi="Times New Roman" w:cs="Times New Roman"/>
                <w:sz w:val="24"/>
              </w:rPr>
              <w:t>Variables</w:t>
            </w:r>
          </w:p>
        </w:tc>
        <w:tc>
          <w:tcPr>
            <w:tcW w:w="1528" w:type="dxa"/>
            <w:vAlign w:val="center"/>
          </w:tcPr>
          <w:p w:rsidR="00F16500" w:rsidRPr="00BE2F2C" w:rsidRDefault="00F16500" w:rsidP="00716C15">
            <w:pPr>
              <w:tabs>
                <w:tab w:val="left" w:pos="8235"/>
              </w:tabs>
              <w:jc w:val="center"/>
              <w:rPr>
                <w:rFonts w:ascii="Times New Roman" w:hAnsi="Times New Roman" w:cs="Times New Roman"/>
                <w:b/>
                <w:sz w:val="20"/>
              </w:rPr>
            </w:pPr>
            <w:r w:rsidRPr="00BE2F2C">
              <w:rPr>
                <w:rFonts w:ascii="Times New Roman" w:hAnsi="Times New Roman" w:cs="Times New Roman"/>
                <w:b/>
                <w:sz w:val="20"/>
              </w:rPr>
              <w:t>Output/Capital</w:t>
            </w:r>
          </w:p>
        </w:tc>
        <w:tc>
          <w:tcPr>
            <w:tcW w:w="1605" w:type="dxa"/>
            <w:vAlign w:val="center"/>
          </w:tcPr>
          <w:p w:rsidR="00F16500" w:rsidRDefault="00F16500" w:rsidP="00716C15">
            <w:pPr>
              <w:tabs>
                <w:tab w:val="left" w:pos="8235"/>
              </w:tabs>
              <w:jc w:val="center"/>
              <w:rPr>
                <w:rFonts w:ascii="Times New Roman" w:hAnsi="Times New Roman" w:cs="Times New Roman"/>
                <w:sz w:val="24"/>
              </w:rPr>
            </w:pPr>
            <w:r w:rsidRPr="00BE2F2C">
              <w:rPr>
                <w:rFonts w:ascii="Times New Roman" w:hAnsi="Times New Roman" w:cs="Times New Roman"/>
                <w:b/>
                <w:sz w:val="20"/>
              </w:rPr>
              <w:t>Hours Worked/Capital</w:t>
            </w:r>
          </w:p>
        </w:tc>
        <w:tc>
          <w:tcPr>
            <w:tcW w:w="1240" w:type="dxa"/>
            <w:vAlign w:val="center"/>
          </w:tcPr>
          <w:p w:rsidR="00F16500" w:rsidRDefault="00F16500" w:rsidP="00716C15">
            <w:pPr>
              <w:tabs>
                <w:tab w:val="left" w:pos="8235"/>
              </w:tabs>
              <w:jc w:val="center"/>
              <w:rPr>
                <w:rFonts w:ascii="Times New Roman" w:hAnsi="Times New Roman" w:cs="Times New Roman"/>
                <w:sz w:val="24"/>
              </w:rPr>
            </w:pPr>
            <w:r w:rsidRPr="00BE2F2C">
              <w:rPr>
                <w:rFonts w:ascii="Times New Roman" w:hAnsi="Times New Roman" w:cs="Times New Roman"/>
                <w:b/>
                <w:sz w:val="20"/>
              </w:rPr>
              <w:t>Relative Price of Energy</w:t>
            </w:r>
          </w:p>
        </w:tc>
        <w:tc>
          <w:tcPr>
            <w:tcW w:w="1972" w:type="dxa"/>
            <w:vAlign w:val="center"/>
          </w:tcPr>
          <w:p w:rsidR="00F16500" w:rsidRDefault="00F16500" w:rsidP="00716C15">
            <w:pPr>
              <w:tabs>
                <w:tab w:val="left" w:pos="8235"/>
              </w:tabs>
              <w:jc w:val="center"/>
              <w:rPr>
                <w:rFonts w:ascii="Times New Roman" w:hAnsi="Times New Roman" w:cs="Times New Roman"/>
                <w:sz w:val="24"/>
              </w:rPr>
            </w:pPr>
            <w:r>
              <w:rPr>
                <w:rFonts w:ascii="Times New Roman" w:hAnsi="Times New Roman" w:cs="Times New Roman"/>
                <w:b/>
                <w:sz w:val="20"/>
              </w:rPr>
              <w:t>Govt. Expenditure</w:t>
            </w:r>
            <w:r w:rsidRPr="00BE2F2C">
              <w:rPr>
                <w:rFonts w:ascii="Times New Roman" w:hAnsi="Times New Roman" w:cs="Times New Roman"/>
                <w:b/>
                <w:sz w:val="20"/>
              </w:rPr>
              <w:t>/Capital</w:t>
            </w:r>
          </w:p>
        </w:tc>
        <w:tc>
          <w:tcPr>
            <w:tcW w:w="1258" w:type="dxa"/>
            <w:vAlign w:val="center"/>
          </w:tcPr>
          <w:p w:rsidR="00F16500" w:rsidRDefault="00F16500" w:rsidP="00716C15">
            <w:pPr>
              <w:tabs>
                <w:tab w:val="left" w:pos="8235"/>
              </w:tabs>
              <w:jc w:val="center"/>
              <w:rPr>
                <w:rFonts w:ascii="Times New Roman" w:hAnsi="Times New Roman" w:cs="Times New Roman"/>
                <w:sz w:val="24"/>
              </w:rPr>
            </w:pPr>
            <w:r w:rsidRPr="00BE2F2C">
              <w:rPr>
                <w:rFonts w:ascii="Times New Roman" w:hAnsi="Times New Roman" w:cs="Times New Roman"/>
                <w:b/>
                <w:sz w:val="20"/>
              </w:rPr>
              <w:t>Inflation rate</w:t>
            </w:r>
          </w:p>
        </w:tc>
      </w:tr>
      <w:tr w:rsidR="00F16500" w:rsidTr="006D403E">
        <w:tc>
          <w:tcPr>
            <w:tcW w:w="1351" w:type="dxa"/>
            <w:vAlign w:val="center"/>
          </w:tcPr>
          <w:p w:rsidR="00F16500" w:rsidRPr="009E330D" w:rsidRDefault="00F16500" w:rsidP="00716C15">
            <w:pPr>
              <w:tabs>
                <w:tab w:val="left" w:pos="8235"/>
              </w:tabs>
              <w:jc w:val="center"/>
              <w:rPr>
                <w:rFonts w:ascii="Times New Roman" w:hAnsi="Times New Roman" w:cs="Times New Roman"/>
                <w:b/>
                <w:sz w:val="20"/>
                <w:vertAlign w:val="superscript"/>
              </w:rPr>
            </w:pPr>
            <w:r>
              <w:rPr>
                <w:rFonts w:ascii="Times New Roman" w:hAnsi="Times New Roman" w:cs="Times New Roman"/>
                <w:b/>
                <w:sz w:val="20"/>
              </w:rPr>
              <w:t>R</w:t>
            </w:r>
            <w:r w:rsidRPr="009E330D">
              <w:rPr>
                <w:rFonts w:ascii="Times New Roman" w:hAnsi="Times New Roman" w:cs="Times New Roman"/>
                <w:b/>
                <w:sz w:val="20"/>
                <w:vertAlign w:val="superscript"/>
              </w:rPr>
              <w:t>2</w:t>
            </w:r>
          </w:p>
        </w:tc>
        <w:tc>
          <w:tcPr>
            <w:tcW w:w="1528" w:type="dxa"/>
            <w:vAlign w:val="center"/>
          </w:tcPr>
          <w:p w:rsidR="00F16500" w:rsidRDefault="00F16500" w:rsidP="00716C15">
            <w:pPr>
              <w:tabs>
                <w:tab w:val="left" w:pos="8235"/>
              </w:tabs>
              <w:jc w:val="center"/>
              <w:rPr>
                <w:rFonts w:ascii="Times New Roman" w:hAnsi="Times New Roman" w:cs="Times New Roman"/>
                <w:sz w:val="24"/>
              </w:rPr>
            </w:pPr>
            <w:r w:rsidRPr="00593734">
              <w:rPr>
                <w:rFonts w:ascii="Times New Roman" w:hAnsi="Times New Roman" w:cs="Times New Roman"/>
                <w:sz w:val="24"/>
              </w:rPr>
              <w:t>0.0726</w:t>
            </w:r>
          </w:p>
        </w:tc>
        <w:tc>
          <w:tcPr>
            <w:tcW w:w="1605" w:type="dxa"/>
            <w:vAlign w:val="center"/>
          </w:tcPr>
          <w:p w:rsidR="00F16500" w:rsidRDefault="00F16500" w:rsidP="00716C15">
            <w:pPr>
              <w:tabs>
                <w:tab w:val="left" w:pos="8235"/>
              </w:tabs>
              <w:jc w:val="center"/>
              <w:rPr>
                <w:rFonts w:ascii="Times New Roman" w:hAnsi="Times New Roman" w:cs="Times New Roman"/>
                <w:sz w:val="24"/>
              </w:rPr>
            </w:pPr>
            <w:r w:rsidRPr="00593734">
              <w:rPr>
                <w:rFonts w:ascii="Times New Roman" w:hAnsi="Times New Roman" w:cs="Times New Roman"/>
                <w:sz w:val="24"/>
              </w:rPr>
              <w:t>0.1296</w:t>
            </w:r>
          </w:p>
        </w:tc>
        <w:tc>
          <w:tcPr>
            <w:tcW w:w="1240" w:type="dxa"/>
            <w:vAlign w:val="center"/>
          </w:tcPr>
          <w:p w:rsidR="00F16500" w:rsidRDefault="00F16500" w:rsidP="00716C15">
            <w:pPr>
              <w:tabs>
                <w:tab w:val="left" w:pos="8235"/>
              </w:tabs>
              <w:jc w:val="center"/>
              <w:rPr>
                <w:rFonts w:ascii="Times New Roman" w:hAnsi="Times New Roman" w:cs="Times New Roman"/>
                <w:sz w:val="24"/>
              </w:rPr>
            </w:pPr>
            <w:r w:rsidRPr="00593734">
              <w:rPr>
                <w:rFonts w:ascii="Times New Roman" w:hAnsi="Times New Roman" w:cs="Times New Roman"/>
                <w:sz w:val="24"/>
              </w:rPr>
              <w:t>0.4234</w:t>
            </w:r>
          </w:p>
        </w:tc>
        <w:tc>
          <w:tcPr>
            <w:tcW w:w="1972" w:type="dxa"/>
            <w:vAlign w:val="center"/>
          </w:tcPr>
          <w:p w:rsidR="00F16500" w:rsidRDefault="00F16500" w:rsidP="00716C15">
            <w:pPr>
              <w:tabs>
                <w:tab w:val="left" w:pos="8235"/>
              </w:tabs>
              <w:jc w:val="center"/>
              <w:rPr>
                <w:rFonts w:ascii="Times New Roman" w:hAnsi="Times New Roman" w:cs="Times New Roman"/>
                <w:sz w:val="24"/>
              </w:rPr>
            </w:pPr>
            <w:r w:rsidRPr="00593734">
              <w:rPr>
                <w:rFonts w:ascii="Times New Roman" w:hAnsi="Times New Roman" w:cs="Times New Roman"/>
                <w:sz w:val="24"/>
              </w:rPr>
              <w:t>0.1623</w:t>
            </w:r>
          </w:p>
        </w:tc>
        <w:tc>
          <w:tcPr>
            <w:tcW w:w="1258" w:type="dxa"/>
            <w:vAlign w:val="center"/>
          </w:tcPr>
          <w:p w:rsidR="00F16500" w:rsidRDefault="00F16500" w:rsidP="00716C15">
            <w:pPr>
              <w:tabs>
                <w:tab w:val="left" w:pos="8235"/>
              </w:tabs>
              <w:jc w:val="center"/>
              <w:rPr>
                <w:rFonts w:ascii="Times New Roman" w:hAnsi="Times New Roman" w:cs="Times New Roman"/>
                <w:sz w:val="24"/>
              </w:rPr>
            </w:pPr>
            <w:r w:rsidRPr="00593734">
              <w:rPr>
                <w:rFonts w:ascii="Times New Roman" w:hAnsi="Times New Roman" w:cs="Times New Roman"/>
                <w:sz w:val="24"/>
              </w:rPr>
              <w:t>0.2769</w:t>
            </w:r>
          </w:p>
        </w:tc>
      </w:tr>
      <w:tr w:rsidR="00F16500" w:rsidTr="006D403E">
        <w:tc>
          <w:tcPr>
            <w:tcW w:w="1351" w:type="dxa"/>
            <w:vAlign w:val="center"/>
          </w:tcPr>
          <w:p w:rsidR="00F16500" w:rsidRPr="009E330D" w:rsidRDefault="00F16500" w:rsidP="00716C15">
            <w:pPr>
              <w:tabs>
                <w:tab w:val="left" w:pos="8235"/>
              </w:tabs>
              <w:jc w:val="center"/>
              <w:rPr>
                <w:rFonts w:ascii="Times New Roman" w:hAnsi="Times New Roman" w:cs="Times New Roman"/>
                <w:b/>
                <w:sz w:val="20"/>
              </w:rPr>
            </w:pPr>
            <w:r w:rsidRPr="009E330D">
              <w:rPr>
                <w:rStyle w:val="fontstyle01"/>
                <w:b/>
              </w:rPr>
              <w:t>Jarque and Bera</w:t>
            </w:r>
          </w:p>
        </w:tc>
        <w:tc>
          <w:tcPr>
            <w:tcW w:w="1528" w:type="dxa"/>
            <w:vAlign w:val="center"/>
          </w:tcPr>
          <w:p w:rsidR="00F16500" w:rsidRDefault="00F16500" w:rsidP="00716C15">
            <w:pPr>
              <w:tabs>
                <w:tab w:val="left" w:pos="8235"/>
              </w:tabs>
              <w:jc w:val="center"/>
              <w:rPr>
                <w:rFonts w:ascii="Times New Roman" w:hAnsi="Times New Roman" w:cs="Times New Roman"/>
                <w:sz w:val="24"/>
              </w:rPr>
            </w:pPr>
            <w:r w:rsidRPr="00593734">
              <w:rPr>
                <w:rFonts w:ascii="Times New Roman" w:hAnsi="Times New Roman" w:cs="Times New Roman"/>
                <w:sz w:val="24"/>
              </w:rPr>
              <w:t>0.46602</w:t>
            </w:r>
          </w:p>
        </w:tc>
        <w:tc>
          <w:tcPr>
            <w:tcW w:w="1605" w:type="dxa"/>
            <w:vAlign w:val="center"/>
          </w:tcPr>
          <w:p w:rsidR="00F16500" w:rsidRDefault="00F16500" w:rsidP="00716C15">
            <w:pPr>
              <w:tabs>
                <w:tab w:val="left" w:pos="8235"/>
              </w:tabs>
              <w:jc w:val="center"/>
              <w:rPr>
                <w:rFonts w:ascii="Times New Roman" w:hAnsi="Times New Roman" w:cs="Times New Roman"/>
                <w:sz w:val="24"/>
              </w:rPr>
            </w:pPr>
            <w:r w:rsidRPr="00593734">
              <w:rPr>
                <w:rFonts w:ascii="Times New Roman" w:hAnsi="Times New Roman" w:cs="Times New Roman"/>
                <w:sz w:val="24"/>
              </w:rPr>
              <w:t>0.33924</w:t>
            </w:r>
          </w:p>
        </w:tc>
        <w:tc>
          <w:tcPr>
            <w:tcW w:w="1240" w:type="dxa"/>
            <w:vAlign w:val="center"/>
          </w:tcPr>
          <w:p w:rsidR="00F16500" w:rsidRDefault="00F16500" w:rsidP="00716C15">
            <w:pPr>
              <w:tabs>
                <w:tab w:val="left" w:pos="8235"/>
              </w:tabs>
              <w:jc w:val="center"/>
              <w:rPr>
                <w:rFonts w:ascii="Times New Roman" w:hAnsi="Times New Roman" w:cs="Times New Roman"/>
                <w:sz w:val="24"/>
              </w:rPr>
            </w:pPr>
            <w:r w:rsidRPr="00593734">
              <w:rPr>
                <w:rFonts w:ascii="Times New Roman" w:hAnsi="Times New Roman" w:cs="Times New Roman"/>
                <w:sz w:val="24"/>
              </w:rPr>
              <w:t>0.01533</w:t>
            </w:r>
          </w:p>
        </w:tc>
        <w:tc>
          <w:tcPr>
            <w:tcW w:w="1972" w:type="dxa"/>
            <w:vAlign w:val="center"/>
          </w:tcPr>
          <w:p w:rsidR="00F16500" w:rsidRDefault="00F16500" w:rsidP="00716C15">
            <w:pPr>
              <w:tabs>
                <w:tab w:val="left" w:pos="8235"/>
              </w:tabs>
              <w:jc w:val="center"/>
              <w:rPr>
                <w:rFonts w:ascii="Times New Roman" w:hAnsi="Times New Roman" w:cs="Times New Roman"/>
                <w:sz w:val="24"/>
              </w:rPr>
            </w:pPr>
            <w:r w:rsidRPr="00593734">
              <w:rPr>
                <w:rFonts w:ascii="Times New Roman" w:hAnsi="Times New Roman" w:cs="Times New Roman"/>
                <w:sz w:val="24"/>
              </w:rPr>
              <w:t>0.98223</w:t>
            </w:r>
          </w:p>
        </w:tc>
        <w:tc>
          <w:tcPr>
            <w:tcW w:w="1258" w:type="dxa"/>
            <w:vAlign w:val="center"/>
          </w:tcPr>
          <w:p w:rsidR="00F16500" w:rsidRDefault="00F16500" w:rsidP="00716C15">
            <w:pPr>
              <w:tabs>
                <w:tab w:val="left" w:pos="8235"/>
              </w:tabs>
              <w:jc w:val="center"/>
              <w:rPr>
                <w:rFonts w:ascii="Times New Roman" w:hAnsi="Times New Roman" w:cs="Times New Roman"/>
                <w:sz w:val="24"/>
              </w:rPr>
            </w:pPr>
            <w:r w:rsidRPr="00593734">
              <w:rPr>
                <w:rFonts w:ascii="Times New Roman" w:hAnsi="Times New Roman" w:cs="Times New Roman"/>
                <w:sz w:val="24"/>
              </w:rPr>
              <w:t>0.10871</w:t>
            </w:r>
          </w:p>
        </w:tc>
      </w:tr>
    </w:tbl>
    <w:p w:rsidR="00F16500" w:rsidRPr="00593734" w:rsidRDefault="00F16500" w:rsidP="00C23B74">
      <w:pPr>
        <w:pStyle w:val="Heading2"/>
        <w:spacing w:before="0"/>
        <w:rPr>
          <w:sz w:val="24"/>
        </w:rPr>
      </w:pPr>
      <w:bookmarkStart w:id="11" w:name="_Toc525651968"/>
      <w:r w:rsidRPr="000965BC">
        <w:t>Table-</w:t>
      </w:r>
      <w:r w:rsidR="00C23B74">
        <w:t>6</w:t>
      </w:r>
      <w:r w:rsidRPr="000965BC">
        <w:t>: Diagnostic tests of the estimated VEC model</w:t>
      </w:r>
      <w:bookmarkEnd w:id="11"/>
    </w:p>
    <w:p w:rsidR="00F16500" w:rsidRPr="000965BC" w:rsidRDefault="00F16500" w:rsidP="00F16500">
      <w:pPr>
        <w:tabs>
          <w:tab w:val="left" w:pos="8235"/>
        </w:tabs>
        <w:spacing w:after="0" w:line="360" w:lineRule="auto"/>
        <w:jc w:val="both"/>
        <w:rPr>
          <w:rFonts w:ascii="Times New Roman" w:hAnsi="Times New Roman" w:cs="Times New Roman"/>
          <w:sz w:val="24"/>
        </w:rPr>
      </w:pPr>
      <w:r w:rsidRPr="000965BC">
        <w:rPr>
          <w:rFonts w:ascii="Times New Roman" w:hAnsi="Times New Roman" w:cs="Times New Roman"/>
          <w:sz w:val="24"/>
        </w:rPr>
        <w:t>The overall JB test shows that the residua</w:t>
      </w:r>
      <w:r>
        <w:rPr>
          <w:rFonts w:ascii="Times New Roman" w:hAnsi="Times New Roman" w:cs="Times New Roman"/>
          <w:sz w:val="24"/>
        </w:rPr>
        <w:t>ls are normally distributed.</w:t>
      </w:r>
    </w:p>
    <w:p w:rsidR="00190815" w:rsidRDefault="00190815" w:rsidP="007D4CA3">
      <w:pPr>
        <w:tabs>
          <w:tab w:val="left" w:pos="8235"/>
        </w:tabs>
        <w:spacing w:after="0"/>
        <w:jc w:val="both"/>
        <w:rPr>
          <w:rFonts w:ascii="Times New Roman" w:hAnsi="Times New Roman" w:cs="Times New Roman"/>
          <w:sz w:val="24"/>
          <w:szCs w:val="24"/>
        </w:rPr>
      </w:pPr>
    </w:p>
    <w:p w:rsidR="004F2FFD" w:rsidRPr="004F2FFD" w:rsidRDefault="004F2FFD" w:rsidP="007D4CA3">
      <w:pPr>
        <w:tabs>
          <w:tab w:val="left" w:pos="8235"/>
        </w:tabs>
        <w:spacing w:after="0"/>
        <w:jc w:val="both"/>
        <w:rPr>
          <w:rFonts w:ascii="Times New Roman" w:hAnsi="Times New Roman" w:cs="Times New Roman"/>
          <w:b/>
          <w:sz w:val="24"/>
        </w:rPr>
      </w:pPr>
      <w:r w:rsidRPr="004F2FFD">
        <w:rPr>
          <w:rFonts w:ascii="Times New Roman" w:hAnsi="Times New Roman" w:cs="Times New Roman"/>
          <w:b/>
          <w:sz w:val="24"/>
        </w:rPr>
        <w:t>Granger causality Wald tests</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3"/>
        <w:gridCol w:w="2711"/>
        <w:gridCol w:w="996"/>
        <w:gridCol w:w="695"/>
        <w:gridCol w:w="706"/>
        <w:gridCol w:w="1427"/>
      </w:tblGrid>
      <w:tr w:rsidR="00190815" w:rsidTr="00190815">
        <w:trPr>
          <w:trHeight w:val="288"/>
        </w:trPr>
        <w:tc>
          <w:tcPr>
            <w:tcW w:w="8938" w:type="dxa"/>
            <w:gridSpan w:val="6"/>
          </w:tcPr>
          <w:p w:rsidR="00190815" w:rsidRDefault="00190815" w:rsidP="00C23B74">
            <w:pPr>
              <w:pStyle w:val="Heading2"/>
              <w:spacing w:before="0"/>
              <w:rPr>
                <w:sz w:val="24"/>
              </w:rPr>
            </w:pPr>
            <w:bookmarkStart w:id="12" w:name="_Toc525651969"/>
            <w:r w:rsidRPr="00190815">
              <w:t>Table-</w:t>
            </w:r>
            <w:r w:rsidR="000965BC">
              <w:t>7</w:t>
            </w:r>
            <w:r w:rsidRPr="00190815">
              <w:t xml:space="preserve">: Granger </w:t>
            </w:r>
            <w:r>
              <w:t>C</w:t>
            </w:r>
            <w:r w:rsidRPr="00190815">
              <w:t xml:space="preserve">ausality Wald </w:t>
            </w:r>
            <w:r w:rsidR="006C3D80">
              <w:t>T</w:t>
            </w:r>
            <w:r w:rsidRPr="00190815">
              <w:t>ests</w:t>
            </w:r>
            <w:bookmarkEnd w:id="12"/>
          </w:p>
        </w:tc>
      </w:tr>
      <w:tr w:rsidR="00293F1C" w:rsidTr="00190815">
        <w:trPr>
          <w:trHeight w:val="341"/>
        </w:trPr>
        <w:tc>
          <w:tcPr>
            <w:tcW w:w="2403" w:type="dxa"/>
            <w:vAlign w:val="center"/>
          </w:tcPr>
          <w:p w:rsidR="00293F1C" w:rsidRDefault="00293F1C" w:rsidP="007977E3">
            <w:pPr>
              <w:tabs>
                <w:tab w:val="left" w:pos="8235"/>
              </w:tabs>
              <w:spacing w:after="0"/>
              <w:jc w:val="center"/>
              <w:rPr>
                <w:rFonts w:ascii="Times New Roman" w:hAnsi="Times New Roman" w:cs="Times New Roman"/>
                <w:b/>
                <w:sz w:val="24"/>
              </w:rPr>
            </w:pPr>
            <w:r w:rsidRPr="004F2FFD">
              <w:rPr>
                <w:rFonts w:ascii="Times New Roman" w:hAnsi="Times New Roman" w:cs="Times New Roman"/>
                <w:b/>
                <w:sz w:val="24"/>
              </w:rPr>
              <w:t>Equation</w:t>
            </w:r>
          </w:p>
        </w:tc>
        <w:tc>
          <w:tcPr>
            <w:tcW w:w="2711" w:type="dxa"/>
            <w:vAlign w:val="center"/>
          </w:tcPr>
          <w:p w:rsidR="00293F1C" w:rsidRDefault="00293F1C" w:rsidP="007977E3">
            <w:pPr>
              <w:tabs>
                <w:tab w:val="left" w:pos="8235"/>
              </w:tabs>
              <w:spacing w:after="0"/>
              <w:jc w:val="center"/>
              <w:rPr>
                <w:rFonts w:ascii="Times New Roman" w:hAnsi="Times New Roman" w:cs="Times New Roman"/>
                <w:b/>
                <w:sz w:val="24"/>
              </w:rPr>
            </w:pPr>
            <w:r w:rsidRPr="004F2FFD">
              <w:rPr>
                <w:rFonts w:ascii="Times New Roman" w:hAnsi="Times New Roman" w:cs="Times New Roman"/>
                <w:b/>
                <w:sz w:val="24"/>
              </w:rPr>
              <w:t>Excluded</w:t>
            </w:r>
          </w:p>
        </w:tc>
        <w:tc>
          <w:tcPr>
            <w:tcW w:w="996" w:type="dxa"/>
            <w:vAlign w:val="center"/>
          </w:tcPr>
          <w:p w:rsidR="00293F1C" w:rsidRDefault="00293F1C" w:rsidP="007977E3">
            <w:pPr>
              <w:tabs>
                <w:tab w:val="left" w:pos="8235"/>
              </w:tabs>
              <w:spacing w:after="0"/>
              <w:jc w:val="center"/>
              <w:rPr>
                <w:rFonts w:ascii="Times New Roman" w:hAnsi="Times New Roman" w:cs="Times New Roman"/>
                <w:b/>
                <w:sz w:val="24"/>
              </w:rPr>
            </w:pPr>
            <w:r w:rsidRPr="004F2FFD">
              <w:rPr>
                <w:rFonts w:ascii="Times New Roman" w:hAnsi="Times New Roman" w:cs="Times New Roman"/>
                <w:b/>
                <w:sz w:val="24"/>
              </w:rPr>
              <w:t>F</w:t>
            </w:r>
          </w:p>
        </w:tc>
        <w:tc>
          <w:tcPr>
            <w:tcW w:w="695" w:type="dxa"/>
            <w:vAlign w:val="center"/>
          </w:tcPr>
          <w:p w:rsidR="00293F1C" w:rsidRDefault="00293F1C" w:rsidP="007977E3">
            <w:pPr>
              <w:tabs>
                <w:tab w:val="left" w:pos="8235"/>
              </w:tabs>
              <w:spacing w:after="0"/>
              <w:jc w:val="center"/>
              <w:rPr>
                <w:rFonts w:ascii="Times New Roman" w:hAnsi="Times New Roman" w:cs="Times New Roman"/>
                <w:b/>
                <w:sz w:val="24"/>
              </w:rPr>
            </w:pPr>
            <w:r w:rsidRPr="004F2FFD">
              <w:rPr>
                <w:rFonts w:ascii="Times New Roman" w:hAnsi="Times New Roman" w:cs="Times New Roman"/>
                <w:b/>
                <w:sz w:val="24"/>
              </w:rPr>
              <w:t>df</w:t>
            </w:r>
          </w:p>
        </w:tc>
        <w:tc>
          <w:tcPr>
            <w:tcW w:w="706" w:type="dxa"/>
            <w:vAlign w:val="center"/>
          </w:tcPr>
          <w:p w:rsidR="00293F1C" w:rsidRDefault="00293F1C" w:rsidP="007977E3">
            <w:pPr>
              <w:tabs>
                <w:tab w:val="left" w:pos="8235"/>
              </w:tabs>
              <w:spacing w:after="0"/>
              <w:jc w:val="center"/>
              <w:rPr>
                <w:rFonts w:ascii="Times New Roman" w:hAnsi="Times New Roman" w:cs="Times New Roman"/>
                <w:b/>
                <w:sz w:val="24"/>
              </w:rPr>
            </w:pPr>
            <w:r w:rsidRPr="004F2FFD">
              <w:rPr>
                <w:rFonts w:ascii="Times New Roman" w:hAnsi="Times New Roman" w:cs="Times New Roman"/>
                <w:b/>
                <w:sz w:val="24"/>
              </w:rPr>
              <w:t>df_r</w:t>
            </w:r>
          </w:p>
        </w:tc>
        <w:tc>
          <w:tcPr>
            <w:tcW w:w="1427" w:type="dxa"/>
            <w:vAlign w:val="center"/>
          </w:tcPr>
          <w:p w:rsidR="00293F1C" w:rsidRDefault="00293F1C" w:rsidP="007977E3">
            <w:pPr>
              <w:tabs>
                <w:tab w:val="left" w:pos="8235"/>
              </w:tabs>
              <w:spacing w:after="0"/>
              <w:jc w:val="center"/>
              <w:rPr>
                <w:rFonts w:ascii="Times New Roman" w:hAnsi="Times New Roman" w:cs="Times New Roman"/>
                <w:b/>
                <w:sz w:val="24"/>
              </w:rPr>
            </w:pPr>
            <w:r w:rsidRPr="004F2FFD">
              <w:rPr>
                <w:rFonts w:ascii="Times New Roman" w:hAnsi="Times New Roman" w:cs="Times New Roman"/>
                <w:b/>
                <w:sz w:val="24"/>
              </w:rPr>
              <w:t>Prob&gt; F</w:t>
            </w:r>
          </w:p>
        </w:tc>
      </w:tr>
      <w:tr w:rsidR="00293F1C" w:rsidTr="00190815">
        <w:trPr>
          <w:trHeight w:val="281"/>
        </w:trPr>
        <w:tc>
          <w:tcPr>
            <w:tcW w:w="2403" w:type="dxa"/>
            <w:vMerge w:val="restart"/>
            <w:vAlign w:val="center"/>
          </w:tcPr>
          <w:p w:rsidR="00293F1C" w:rsidRPr="00293F1C" w:rsidRDefault="00293F1C" w:rsidP="007977E3">
            <w:pPr>
              <w:tabs>
                <w:tab w:val="left" w:pos="8235"/>
              </w:tabs>
              <w:spacing w:after="0"/>
              <w:jc w:val="center"/>
              <w:rPr>
                <w:rFonts w:ascii="Times New Roman" w:hAnsi="Times New Roman" w:cs="Times New Roman"/>
                <w:b/>
                <w:sz w:val="20"/>
              </w:rPr>
            </w:pPr>
            <w:r w:rsidRPr="00BE2F2C">
              <w:rPr>
                <w:rFonts w:ascii="Times New Roman" w:hAnsi="Times New Roman" w:cs="Times New Roman"/>
                <w:b/>
                <w:sz w:val="20"/>
              </w:rPr>
              <w:t>Output/Capital</w:t>
            </w:r>
          </w:p>
        </w:tc>
        <w:tc>
          <w:tcPr>
            <w:tcW w:w="2711" w:type="dxa"/>
            <w:vAlign w:val="center"/>
          </w:tcPr>
          <w:p w:rsidR="00293F1C" w:rsidRPr="000E1008" w:rsidRDefault="00293F1C" w:rsidP="007977E3">
            <w:pPr>
              <w:tabs>
                <w:tab w:val="left" w:pos="8235"/>
              </w:tabs>
              <w:spacing w:after="0"/>
              <w:jc w:val="center"/>
              <w:rPr>
                <w:rFonts w:ascii="Times New Roman" w:hAnsi="Times New Roman" w:cs="Times New Roman"/>
                <w:sz w:val="20"/>
              </w:rPr>
            </w:pPr>
            <w:r w:rsidRPr="000E1008">
              <w:rPr>
                <w:rFonts w:ascii="Times New Roman" w:hAnsi="Times New Roman" w:cs="Times New Roman"/>
                <w:sz w:val="20"/>
              </w:rPr>
              <w:t>Hours Worked/Capital</w:t>
            </w:r>
          </w:p>
        </w:tc>
        <w:tc>
          <w:tcPr>
            <w:tcW w:w="996" w:type="dxa"/>
            <w:vAlign w:val="center"/>
          </w:tcPr>
          <w:p w:rsidR="00293F1C" w:rsidRPr="000E1008" w:rsidRDefault="00293F1C" w:rsidP="007977E3">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3.8637</w:t>
            </w:r>
          </w:p>
        </w:tc>
        <w:tc>
          <w:tcPr>
            <w:tcW w:w="695" w:type="dxa"/>
            <w:vAlign w:val="center"/>
          </w:tcPr>
          <w:p w:rsidR="00293F1C" w:rsidRPr="000E1008" w:rsidRDefault="00293F1C" w:rsidP="007977E3">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5</w:t>
            </w:r>
          </w:p>
        </w:tc>
        <w:tc>
          <w:tcPr>
            <w:tcW w:w="706" w:type="dxa"/>
            <w:vAlign w:val="center"/>
          </w:tcPr>
          <w:p w:rsidR="00293F1C" w:rsidRPr="000E1008" w:rsidRDefault="007977E3" w:rsidP="007977E3">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10</w:t>
            </w:r>
          </w:p>
        </w:tc>
        <w:tc>
          <w:tcPr>
            <w:tcW w:w="1427" w:type="dxa"/>
            <w:vAlign w:val="center"/>
          </w:tcPr>
          <w:p w:rsidR="00293F1C" w:rsidRPr="000E1008" w:rsidRDefault="007977E3" w:rsidP="007977E3">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0.0328</w:t>
            </w:r>
            <w:r w:rsidR="009541DA">
              <w:rPr>
                <w:rFonts w:ascii="Times New Roman" w:hAnsi="Times New Roman" w:cs="Times New Roman"/>
                <w:sz w:val="24"/>
              </w:rPr>
              <w:t>*</w:t>
            </w:r>
          </w:p>
        </w:tc>
      </w:tr>
      <w:tr w:rsidR="00293F1C" w:rsidTr="00190815">
        <w:trPr>
          <w:trHeight w:val="281"/>
        </w:trPr>
        <w:tc>
          <w:tcPr>
            <w:tcW w:w="2403" w:type="dxa"/>
            <w:vMerge/>
            <w:vAlign w:val="center"/>
          </w:tcPr>
          <w:p w:rsidR="00293F1C" w:rsidRPr="00BE2F2C" w:rsidRDefault="00293F1C" w:rsidP="007977E3">
            <w:pPr>
              <w:tabs>
                <w:tab w:val="left" w:pos="8235"/>
              </w:tabs>
              <w:spacing w:after="0"/>
              <w:jc w:val="center"/>
              <w:rPr>
                <w:rFonts w:ascii="Times New Roman" w:hAnsi="Times New Roman" w:cs="Times New Roman"/>
                <w:b/>
                <w:sz w:val="20"/>
              </w:rPr>
            </w:pPr>
          </w:p>
        </w:tc>
        <w:tc>
          <w:tcPr>
            <w:tcW w:w="2711" w:type="dxa"/>
            <w:vAlign w:val="center"/>
          </w:tcPr>
          <w:p w:rsidR="00293F1C" w:rsidRPr="000E1008" w:rsidRDefault="007977E3" w:rsidP="007977E3">
            <w:pPr>
              <w:tabs>
                <w:tab w:val="left" w:pos="8235"/>
              </w:tabs>
              <w:spacing w:after="0"/>
              <w:jc w:val="center"/>
              <w:rPr>
                <w:rFonts w:ascii="Times New Roman" w:hAnsi="Times New Roman" w:cs="Times New Roman"/>
                <w:sz w:val="20"/>
              </w:rPr>
            </w:pPr>
            <w:r w:rsidRPr="000E1008">
              <w:rPr>
                <w:rFonts w:ascii="Times New Roman" w:hAnsi="Times New Roman" w:cs="Times New Roman"/>
                <w:sz w:val="20"/>
              </w:rPr>
              <w:t>Govt. Expenditure/Capital</w:t>
            </w:r>
          </w:p>
        </w:tc>
        <w:tc>
          <w:tcPr>
            <w:tcW w:w="996" w:type="dxa"/>
            <w:vAlign w:val="center"/>
          </w:tcPr>
          <w:p w:rsidR="00293F1C" w:rsidRPr="000E1008" w:rsidRDefault="00293F1C" w:rsidP="007977E3">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3.9654</w:t>
            </w:r>
          </w:p>
        </w:tc>
        <w:tc>
          <w:tcPr>
            <w:tcW w:w="695" w:type="dxa"/>
            <w:vAlign w:val="center"/>
          </w:tcPr>
          <w:p w:rsidR="00293F1C" w:rsidRPr="000E1008" w:rsidRDefault="00293F1C" w:rsidP="007977E3">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5</w:t>
            </w:r>
          </w:p>
        </w:tc>
        <w:tc>
          <w:tcPr>
            <w:tcW w:w="706" w:type="dxa"/>
            <w:vAlign w:val="center"/>
          </w:tcPr>
          <w:p w:rsidR="00293F1C" w:rsidRPr="000E1008" w:rsidRDefault="007977E3" w:rsidP="007977E3">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10</w:t>
            </w:r>
          </w:p>
        </w:tc>
        <w:tc>
          <w:tcPr>
            <w:tcW w:w="1427" w:type="dxa"/>
            <w:vAlign w:val="center"/>
          </w:tcPr>
          <w:p w:rsidR="00293F1C" w:rsidRPr="000E1008" w:rsidRDefault="007977E3" w:rsidP="007977E3">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0.0304</w:t>
            </w:r>
            <w:r w:rsidR="009541DA">
              <w:rPr>
                <w:rFonts w:ascii="Times New Roman" w:hAnsi="Times New Roman" w:cs="Times New Roman"/>
                <w:sz w:val="24"/>
              </w:rPr>
              <w:t>*</w:t>
            </w:r>
          </w:p>
        </w:tc>
      </w:tr>
      <w:tr w:rsidR="00293F1C" w:rsidTr="00190815">
        <w:trPr>
          <w:trHeight w:val="281"/>
        </w:trPr>
        <w:tc>
          <w:tcPr>
            <w:tcW w:w="2403" w:type="dxa"/>
            <w:vMerge/>
            <w:vAlign w:val="center"/>
          </w:tcPr>
          <w:p w:rsidR="00293F1C" w:rsidRPr="00BE2F2C" w:rsidRDefault="00293F1C" w:rsidP="007977E3">
            <w:pPr>
              <w:tabs>
                <w:tab w:val="left" w:pos="8235"/>
              </w:tabs>
              <w:spacing w:after="0"/>
              <w:jc w:val="center"/>
              <w:rPr>
                <w:rFonts w:ascii="Times New Roman" w:hAnsi="Times New Roman" w:cs="Times New Roman"/>
                <w:b/>
                <w:sz w:val="20"/>
              </w:rPr>
            </w:pPr>
          </w:p>
        </w:tc>
        <w:tc>
          <w:tcPr>
            <w:tcW w:w="2711" w:type="dxa"/>
            <w:vAlign w:val="center"/>
          </w:tcPr>
          <w:p w:rsidR="00293F1C" w:rsidRPr="000E1008" w:rsidRDefault="007977E3" w:rsidP="007977E3">
            <w:pPr>
              <w:tabs>
                <w:tab w:val="left" w:pos="8235"/>
              </w:tabs>
              <w:spacing w:after="0"/>
              <w:jc w:val="center"/>
              <w:rPr>
                <w:rFonts w:ascii="Times New Roman" w:hAnsi="Times New Roman" w:cs="Times New Roman"/>
                <w:sz w:val="20"/>
              </w:rPr>
            </w:pPr>
            <w:r w:rsidRPr="000E1008">
              <w:rPr>
                <w:rFonts w:ascii="Times New Roman" w:hAnsi="Times New Roman" w:cs="Times New Roman"/>
                <w:sz w:val="20"/>
              </w:rPr>
              <w:t xml:space="preserve">Inflation rate </w:t>
            </w:r>
          </w:p>
        </w:tc>
        <w:tc>
          <w:tcPr>
            <w:tcW w:w="996" w:type="dxa"/>
            <w:vAlign w:val="center"/>
          </w:tcPr>
          <w:p w:rsidR="00293F1C" w:rsidRPr="000E1008" w:rsidRDefault="00293F1C" w:rsidP="007977E3">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3.381</w:t>
            </w:r>
          </w:p>
        </w:tc>
        <w:tc>
          <w:tcPr>
            <w:tcW w:w="695" w:type="dxa"/>
            <w:vAlign w:val="center"/>
          </w:tcPr>
          <w:p w:rsidR="00293F1C" w:rsidRPr="000E1008" w:rsidRDefault="00293F1C" w:rsidP="007977E3">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5</w:t>
            </w:r>
          </w:p>
        </w:tc>
        <w:tc>
          <w:tcPr>
            <w:tcW w:w="706" w:type="dxa"/>
            <w:vAlign w:val="center"/>
          </w:tcPr>
          <w:p w:rsidR="00293F1C" w:rsidRPr="000E1008" w:rsidRDefault="007977E3" w:rsidP="007977E3">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10</w:t>
            </w:r>
          </w:p>
        </w:tc>
        <w:tc>
          <w:tcPr>
            <w:tcW w:w="1427" w:type="dxa"/>
            <w:vAlign w:val="center"/>
          </w:tcPr>
          <w:p w:rsidR="00293F1C" w:rsidRPr="000E1008" w:rsidRDefault="007977E3" w:rsidP="007977E3">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0.0478</w:t>
            </w:r>
            <w:r w:rsidR="009541DA">
              <w:rPr>
                <w:rFonts w:ascii="Times New Roman" w:hAnsi="Times New Roman" w:cs="Times New Roman"/>
                <w:sz w:val="24"/>
              </w:rPr>
              <w:t>*</w:t>
            </w:r>
          </w:p>
        </w:tc>
      </w:tr>
      <w:tr w:rsidR="00293F1C" w:rsidTr="00190815">
        <w:trPr>
          <w:trHeight w:val="334"/>
        </w:trPr>
        <w:tc>
          <w:tcPr>
            <w:tcW w:w="2403" w:type="dxa"/>
            <w:vMerge/>
            <w:vAlign w:val="center"/>
          </w:tcPr>
          <w:p w:rsidR="00293F1C" w:rsidRPr="00BE2F2C" w:rsidRDefault="00293F1C" w:rsidP="007977E3">
            <w:pPr>
              <w:tabs>
                <w:tab w:val="left" w:pos="8235"/>
              </w:tabs>
              <w:spacing w:after="0"/>
              <w:jc w:val="center"/>
              <w:rPr>
                <w:rFonts w:ascii="Times New Roman" w:hAnsi="Times New Roman" w:cs="Times New Roman"/>
                <w:b/>
                <w:sz w:val="20"/>
              </w:rPr>
            </w:pPr>
          </w:p>
        </w:tc>
        <w:tc>
          <w:tcPr>
            <w:tcW w:w="2711" w:type="dxa"/>
            <w:vAlign w:val="center"/>
          </w:tcPr>
          <w:p w:rsidR="00293F1C" w:rsidRPr="000E1008" w:rsidRDefault="007977E3" w:rsidP="007977E3">
            <w:pPr>
              <w:tabs>
                <w:tab w:val="left" w:pos="8235"/>
              </w:tabs>
              <w:spacing w:after="0"/>
              <w:jc w:val="center"/>
              <w:rPr>
                <w:rFonts w:ascii="Times New Roman" w:hAnsi="Times New Roman" w:cs="Times New Roman"/>
                <w:sz w:val="20"/>
              </w:rPr>
            </w:pPr>
            <w:r w:rsidRPr="000E1008">
              <w:rPr>
                <w:rFonts w:ascii="Times New Roman" w:hAnsi="Times New Roman" w:cs="Times New Roman"/>
                <w:sz w:val="20"/>
              </w:rPr>
              <w:t>Relative Price of Energy</w:t>
            </w:r>
          </w:p>
        </w:tc>
        <w:tc>
          <w:tcPr>
            <w:tcW w:w="996" w:type="dxa"/>
            <w:vAlign w:val="center"/>
          </w:tcPr>
          <w:p w:rsidR="00293F1C" w:rsidRPr="000E1008" w:rsidRDefault="00293F1C" w:rsidP="007977E3">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5.7728</w:t>
            </w:r>
          </w:p>
        </w:tc>
        <w:tc>
          <w:tcPr>
            <w:tcW w:w="695" w:type="dxa"/>
            <w:vAlign w:val="center"/>
          </w:tcPr>
          <w:p w:rsidR="00293F1C" w:rsidRPr="000E1008" w:rsidRDefault="00293F1C" w:rsidP="007977E3">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5</w:t>
            </w:r>
          </w:p>
        </w:tc>
        <w:tc>
          <w:tcPr>
            <w:tcW w:w="706" w:type="dxa"/>
            <w:vAlign w:val="center"/>
          </w:tcPr>
          <w:p w:rsidR="00293F1C" w:rsidRPr="000E1008" w:rsidRDefault="007977E3" w:rsidP="007977E3">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10</w:t>
            </w:r>
          </w:p>
        </w:tc>
        <w:tc>
          <w:tcPr>
            <w:tcW w:w="1427" w:type="dxa"/>
            <w:vAlign w:val="center"/>
          </w:tcPr>
          <w:p w:rsidR="00293F1C" w:rsidRPr="000E1008" w:rsidRDefault="007977E3" w:rsidP="007977E3">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0.0092</w:t>
            </w:r>
            <w:r w:rsidR="009541DA">
              <w:rPr>
                <w:rFonts w:ascii="Times New Roman" w:hAnsi="Times New Roman" w:cs="Times New Roman"/>
                <w:sz w:val="24"/>
              </w:rPr>
              <w:t>*</w:t>
            </w:r>
          </w:p>
        </w:tc>
      </w:tr>
      <w:tr w:rsidR="00293F1C" w:rsidTr="00190815">
        <w:trPr>
          <w:trHeight w:val="281"/>
        </w:trPr>
        <w:tc>
          <w:tcPr>
            <w:tcW w:w="2403" w:type="dxa"/>
            <w:vMerge/>
            <w:vAlign w:val="center"/>
          </w:tcPr>
          <w:p w:rsidR="00293F1C" w:rsidRPr="00BE2F2C" w:rsidRDefault="00293F1C" w:rsidP="007977E3">
            <w:pPr>
              <w:tabs>
                <w:tab w:val="left" w:pos="8235"/>
              </w:tabs>
              <w:spacing w:after="0"/>
              <w:jc w:val="center"/>
              <w:rPr>
                <w:rFonts w:ascii="Times New Roman" w:hAnsi="Times New Roman" w:cs="Times New Roman"/>
                <w:b/>
                <w:sz w:val="20"/>
              </w:rPr>
            </w:pPr>
          </w:p>
        </w:tc>
        <w:tc>
          <w:tcPr>
            <w:tcW w:w="2711" w:type="dxa"/>
            <w:vAlign w:val="center"/>
          </w:tcPr>
          <w:p w:rsidR="00293F1C" w:rsidRPr="000E1008" w:rsidRDefault="00293F1C" w:rsidP="007977E3">
            <w:pPr>
              <w:tabs>
                <w:tab w:val="left" w:pos="8235"/>
              </w:tabs>
              <w:spacing w:after="0"/>
              <w:jc w:val="center"/>
              <w:rPr>
                <w:rFonts w:ascii="Times New Roman" w:hAnsi="Times New Roman" w:cs="Times New Roman"/>
                <w:sz w:val="20"/>
              </w:rPr>
            </w:pPr>
            <w:r w:rsidRPr="000E1008">
              <w:rPr>
                <w:rFonts w:ascii="Times New Roman" w:hAnsi="Times New Roman" w:cs="Times New Roman"/>
                <w:sz w:val="20"/>
              </w:rPr>
              <w:t>ALL</w:t>
            </w:r>
          </w:p>
        </w:tc>
        <w:tc>
          <w:tcPr>
            <w:tcW w:w="996" w:type="dxa"/>
            <w:vAlign w:val="center"/>
          </w:tcPr>
          <w:p w:rsidR="00293F1C" w:rsidRPr="000E1008" w:rsidRDefault="00293F1C" w:rsidP="007977E3">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3.4111</w:t>
            </w:r>
          </w:p>
        </w:tc>
        <w:tc>
          <w:tcPr>
            <w:tcW w:w="695" w:type="dxa"/>
            <w:vAlign w:val="center"/>
          </w:tcPr>
          <w:p w:rsidR="00293F1C" w:rsidRPr="000E1008" w:rsidRDefault="00293F1C" w:rsidP="007977E3">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20</w:t>
            </w:r>
          </w:p>
        </w:tc>
        <w:tc>
          <w:tcPr>
            <w:tcW w:w="706" w:type="dxa"/>
            <w:vAlign w:val="center"/>
          </w:tcPr>
          <w:p w:rsidR="00293F1C" w:rsidRPr="000E1008" w:rsidRDefault="007977E3" w:rsidP="007977E3">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10</w:t>
            </w:r>
          </w:p>
        </w:tc>
        <w:tc>
          <w:tcPr>
            <w:tcW w:w="1427" w:type="dxa"/>
            <w:vAlign w:val="center"/>
          </w:tcPr>
          <w:p w:rsidR="00293F1C" w:rsidRPr="000E1008" w:rsidRDefault="007977E3" w:rsidP="007977E3">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0.0252</w:t>
            </w:r>
            <w:r w:rsidR="009541DA">
              <w:rPr>
                <w:rFonts w:ascii="Times New Roman" w:hAnsi="Times New Roman" w:cs="Times New Roman"/>
                <w:sz w:val="24"/>
              </w:rPr>
              <w:t>*</w:t>
            </w:r>
          </w:p>
        </w:tc>
      </w:tr>
      <w:tr w:rsidR="007977E3" w:rsidTr="00190815">
        <w:trPr>
          <w:trHeight w:val="281"/>
        </w:trPr>
        <w:tc>
          <w:tcPr>
            <w:tcW w:w="2403" w:type="dxa"/>
            <w:vMerge w:val="restart"/>
            <w:vAlign w:val="center"/>
          </w:tcPr>
          <w:p w:rsidR="007977E3" w:rsidRPr="00293F1C" w:rsidRDefault="007977E3" w:rsidP="007977E3">
            <w:pPr>
              <w:tabs>
                <w:tab w:val="left" w:pos="8235"/>
              </w:tabs>
              <w:spacing w:after="0"/>
              <w:jc w:val="center"/>
              <w:rPr>
                <w:rFonts w:ascii="Times New Roman" w:hAnsi="Times New Roman" w:cs="Times New Roman"/>
                <w:b/>
                <w:sz w:val="20"/>
              </w:rPr>
            </w:pPr>
            <w:r w:rsidRPr="00BE2F2C">
              <w:rPr>
                <w:rFonts w:ascii="Times New Roman" w:hAnsi="Times New Roman" w:cs="Times New Roman"/>
                <w:b/>
                <w:sz w:val="20"/>
              </w:rPr>
              <w:t xml:space="preserve">Hours Worked/Capital </w:t>
            </w:r>
          </w:p>
        </w:tc>
        <w:tc>
          <w:tcPr>
            <w:tcW w:w="2711" w:type="dxa"/>
            <w:vAlign w:val="center"/>
          </w:tcPr>
          <w:p w:rsidR="007977E3" w:rsidRPr="000E1008" w:rsidRDefault="007977E3" w:rsidP="007A401D">
            <w:pPr>
              <w:tabs>
                <w:tab w:val="left" w:pos="8235"/>
              </w:tabs>
              <w:spacing w:after="0"/>
              <w:jc w:val="center"/>
              <w:rPr>
                <w:rFonts w:ascii="Times New Roman" w:hAnsi="Times New Roman" w:cs="Times New Roman"/>
                <w:sz w:val="20"/>
              </w:rPr>
            </w:pPr>
            <w:r w:rsidRPr="000E1008">
              <w:rPr>
                <w:rFonts w:ascii="Times New Roman" w:hAnsi="Times New Roman" w:cs="Times New Roman"/>
                <w:sz w:val="20"/>
              </w:rPr>
              <w:t>Output/Capital</w:t>
            </w:r>
          </w:p>
        </w:tc>
        <w:tc>
          <w:tcPr>
            <w:tcW w:w="996" w:type="dxa"/>
            <w:vAlign w:val="center"/>
          </w:tcPr>
          <w:p w:rsidR="007977E3" w:rsidRPr="000E1008" w:rsidRDefault="007977E3"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5.654</w:t>
            </w:r>
          </w:p>
        </w:tc>
        <w:tc>
          <w:tcPr>
            <w:tcW w:w="695" w:type="dxa"/>
            <w:vAlign w:val="center"/>
          </w:tcPr>
          <w:p w:rsidR="007977E3" w:rsidRPr="000E1008" w:rsidRDefault="007977E3"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5</w:t>
            </w:r>
          </w:p>
        </w:tc>
        <w:tc>
          <w:tcPr>
            <w:tcW w:w="706" w:type="dxa"/>
            <w:vAlign w:val="center"/>
          </w:tcPr>
          <w:p w:rsidR="007977E3" w:rsidRPr="000E1008" w:rsidRDefault="007977E3"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10</w:t>
            </w:r>
          </w:p>
        </w:tc>
        <w:tc>
          <w:tcPr>
            <w:tcW w:w="1427" w:type="dxa"/>
            <w:vAlign w:val="center"/>
          </w:tcPr>
          <w:p w:rsidR="007977E3" w:rsidRPr="000E1008" w:rsidRDefault="007977E3"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0.0099</w:t>
            </w:r>
            <w:r w:rsidR="009541DA">
              <w:rPr>
                <w:rFonts w:ascii="Times New Roman" w:hAnsi="Times New Roman" w:cs="Times New Roman"/>
                <w:sz w:val="24"/>
              </w:rPr>
              <w:t>*</w:t>
            </w:r>
          </w:p>
        </w:tc>
      </w:tr>
      <w:tr w:rsidR="007977E3" w:rsidTr="00190815">
        <w:trPr>
          <w:trHeight w:val="281"/>
        </w:trPr>
        <w:tc>
          <w:tcPr>
            <w:tcW w:w="2403" w:type="dxa"/>
            <w:vMerge/>
            <w:vAlign w:val="center"/>
          </w:tcPr>
          <w:p w:rsidR="007977E3" w:rsidRPr="00BE2F2C" w:rsidRDefault="007977E3" w:rsidP="007A401D">
            <w:pPr>
              <w:tabs>
                <w:tab w:val="left" w:pos="8235"/>
              </w:tabs>
              <w:spacing w:after="0"/>
              <w:jc w:val="center"/>
              <w:rPr>
                <w:rFonts w:ascii="Times New Roman" w:hAnsi="Times New Roman" w:cs="Times New Roman"/>
                <w:b/>
                <w:sz w:val="20"/>
              </w:rPr>
            </w:pPr>
          </w:p>
        </w:tc>
        <w:tc>
          <w:tcPr>
            <w:tcW w:w="2711" w:type="dxa"/>
            <w:vAlign w:val="center"/>
          </w:tcPr>
          <w:p w:rsidR="007977E3" w:rsidRPr="000E1008" w:rsidRDefault="00F146D7" w:rsidP="00F146D7">
            <w:pPr>
              <w:tabs>
                <w:tab w:val="left" w:pos="8235"/>
              </w:tabs>
              <w:spacing w:after="0"/>
              <w:jc w:val="center"/>
              <w:rPr>
                <w:rFonts w:ascii="Times New Roman" w:hAnsi="Times New Roman" w:cs="Times New Roman"/>
                <w:sz w:val="20"/>
              </w:rPr>
            </w:pPr>
            <w:r w:rsidRPr="000E1008">
              <w:rPr>
                <w:rFonts w:ascii="Times New Roman" w:hAnsi="Times New Roman" w:cs="Times New Roman"/>
                <w:sz w:val="20"/>
              </w:rPr>
              <w:t xml:space="preserve">Govt. Expenditure/Capital </w:t>
            </w:r>
          </w:p>
        </w:tc>
        <w:tc>
          <w:tcPr>
            <w:tcW w:w="996" w:type="dxa"/>
            <w:vAlign w:val="center"/>
          </w:tcPr>
          <w:p w:rsidR="007977E3" w:rsidRPr="000E1008" w:rsidRDefault="007977E3"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6.5175</w:t>
            </w:r>
          </w:p>
        </w:tc>
        <w:tc>
          <w:tcPr>
            <w:tcW w:w="695" w:type="dxa"/>
            <w:vAlign w:val="center"/>
          </w:tcPr>
          <w:p w:rsidR="007977E3" w:rsidRPr="000E1008" w:rsidRDefault="007977E3"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5</w:t>
            </w:r>
          </w:p>
        </w:tc>
        <w:tc>
          <w:tcPr>
            <w:tcW w:w="706" w:type="dxa"/>
            <w:vAlign w:val="center"/>
          </w:tcPr>
          <w:p w:rsidR="007977E3" w:rsidRPr="000E1008" w:rsidRDefault="007977E3"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10</w:t>
            </w:r>
          </w:p>
        </w:tc>
        <w:tc>
          <w:tcPr>
            <w:tcW w:w="1427" w:type="dxa"/>
            <w:vAlign w:val="center"/>
          </w:tcPr>
          <w:p w:rsidR="007977E3" w:rsidRPr="000E1008" w:rsidRDefault="007977E3"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0.0060</w:t>
            </w:r>
            <w:r w:rsidR="009541DA">
              <w:rPr>
                <w:rFonts w:ascii="Times New Roman" w:hAnsi="Times New Roman" w:cs="Times New Roman"/>
                <w:sz w:val="24"/>
              </w:rPr>
              <w:t>*</w:t>
            </w:r>
          </w:p>
        </w:tc>
      </w:tr>
      <w:tr w:rsidR="007977E3" w:rsidTr="00190815">
        <w:trPr>
          <w:trHeight w:val="281"/>
        </w:trPr>
        <w:tc>
          <w:tcPr>
            <w:tcW w:w="2403" w:type="dxa"/>
            <w:vMerge/>
            <w:vAlign w:val="center"/>
          </w:tcPr>
          <w:p w:rsidR="007977E3" w:rsidRPr="00BE2F2C" w:rsidRDefault="007977E3" w:rsidP="007A401D">
            <w:pPr>
              <w:tabs>
                <w:tab w:val="left" w:pos="8235"/>
              </w:tabs>
              <w:spacing w:after="0"/>
              <w:jc w:val="center"/>
              <w:rPr>
                <w:rFonts w:ascii="Times New Roman" w:hAnsi="Times New Roman" w:cs="Times New Roman"/>
                <w:b/>
                <w:sz w:val="20"/>
              </w:rPr>
            </w:pPr>
          </w:p>
        </w:tc>
        <w:tc>
          <w:tcPr>
            <w:tcW w:w="2711" w:type="dxa"/>
            <w:vAlign w:val="center"/>
          </w:tcPr>
          <w:p w:rsidR="007977E3" w:rsidRPr="000E1008" w:rsidRDefault="00F146D7" w:rsidP="007A401D">
            <w:pPr>
              <w:tabs>
                <w:tab w:val="left" w:pos="8235"/>
              </w:tabs>
              <w:spacing w:after="0"/>
              <w:jc w:val="center"/>
              <w:rPr>
                <w:rFonts w:ascii="Times New Roman" w:hAnsi="Times New Roman" w:cs="Times New Roman"/>
                <w:sz w:val="20"/>
              </w:rPr>
            </w:pPr>
            <w:r w:rsidRPr="000E1008">
              <w:rPr>
                <w:rFonts w:ascii="Times New Roman" w:hAnsi="Times New Roman" w:cs="Times New Roman"/>
                <w:sz w:val="20"/>
              </w:rPr>
              <w:t>Inflation rate</w:t>
            </w:r>
          </w:p>
        </w:tc>
        <w:tc>
          <w:tcPr>
            <w:tcW w:w="996" w:type="dxa"/>
            <w:vAlign w:val="center"/>
          </w:tcPr>
          <w:p w:rsidR="007977E3" w:rsidRPr="000E1008" w:rsidRDefault="007977E3"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5.8593</w:t>
            </w:r>
          </w:p>
        </w:tc>
        <w:tc>
          <w:tcPr>
            <w:tcW w:w="695" w:type="dxa"/>
            <w:vAlign w:val="center"/>
          </w:tcPr>
          <w:p w:rsidR="007977E3" w:rsidRPr="000E1008" w:rsidRDefault="007977E3"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5</w:t>
            </w:r>
          </w:p>
        </w:tc>
        <w:tc>
          <w:tcPr>
            <w:tcW w:w="706" w:type="dxa"/>
            <w:vAlign w:val="center"/>
          </w:tcPr>
          <w:p w:rsidR="007977E3" w:rsidRPr="000E1008" w:rsidRDefault="007977E3"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10</w:t>
            </w:r>
          </w:p>
        </w:tc>
        <w:tc>
          <w:tcPr>
            <w:tcW w:w="1427" w:type="dxa"/>
            <w:vAlign w:val="center"/>
          </w:tcPr>
          <w:p w:rsidR="007977E3" w:rsidRPr="000E1008" w:rsidRDefault="007977E3"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0.0088</w:t>
            </w:r>
            <w:r w:rsidR="009541DA">
              <w:rPr>
                <w:rFonts w:ascii="Times New Roman" w:hAnsi="Times New Roman" w:cs="Times New Roman"/>
                <w:sz w:val="24"/>
              </w:rPr>
              <w:t>*</w:t>
            </w:r>
          </w:p>
        </w:tc>
      </w:tr>
      <w:tr w:rsidR="007977E3" w:rsidTr="00190815">
        <w:trPr>
          <w:trHeight w:val="334"/>
        </w:trPr>
        <w:tc>
          <w:tcPr>
            <w:tcW w:w="2403" w:type="dxa"/>
            <w:vMerge/>
            <w:vAlign w:val="center"/>
          </w:tcPr>
          <w:p w:rsidR="007977E3" w:rsidRPr="00BE2F2C" w:rsidRDefault="007977E3" w:rsidP="007A401D">
            <w:pPr>
              <w:tabs>
                <w:tab w:val="left" w:pos="8235"/>
              </w:tabs>
              <w:spacing w:after="0"/>
              <w:jc w:val="center"/>
              <w:rPr>
                <w:rFonts w:ascii="Times New Roman" w:hAnsi="Times New Roman" w:cs="Times New Roman"/>
                <w:b/>
                <w:sz w:val="20"/>
              </w:rPr>
            </w:pPr>
          </w:p>
        </w:tc>
        <w:tc>
          <w:tcPr>
            <w:tcW w:w="2711" w:type="dxa"/>
            <w:vAlign w:val="center"/>
          </w:tcPr>
          <w:p w:rsidR="007977E3" w:rsidRPr="000E1008" w:rsidRDefault="00F146D7" w:rsidP="007A401D">
            <w:pPr>
              <w:tabs>
                <w:tab w:val="left" w:pos="8235"/>
              </w:tabs>
              <w:spacing w:after="0"/>
              <w:jc w:val="center"/>
              <w:rPr>
                <w:rFonts w:ascii="Times New Roman" w:hAnsi="Times New Roman" w:cs="Times New Roman"/>
                <w:sz w:val="20"/>
              </w:rPr>
            </w:pPr>
            <w:r w:rsidRPr="000E1008">
              <w:rPr>
                <w:rFonts w:ascii="Times New Roman" w:hAnsi="Times New Roman" w:cs="Times New Roman"/>
                <w:sz w:val="20"/>
              </w:rPr>
              <w:t>Relative Price of Energy</w:t>
            </w:r>
          </w:p>
        </w:tc>
        <w:tc>
          <w:tcPr>
            <w:tcW w:w="996" w:type="dxa"/>
            <w:vAlign w:val="center"/>
          </w:tcPr>
          <w:p w:rsidR="007977E3" w:rsidRPr="000E1008" w:rsidRDefault="007977E3"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9.2365</w:t>
            </w:r>
          </w:p>
        </w:tc>
        <w:tc>
          <w:tcPr>
            <w:tcW w:w="695" w:type="dxa"/>
            <w:vAlign w:val="center"/>
          </w:tcPr>
          <w:p w:rsidR="007977E3" w:rsidRPr="000E1008" w:rsidRDefault="007977E3"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5</w:t>
            </w:r>
          </w:p>
        </w:tc>
        <w:tc>
          <w:tcPr>
            <w:tcW w:w="706" w:type="dxa"/>
            <w:vAlign w:val="center"/>
          </w:tcPr>
          <w:p w:rsidR="007977E3" w:rsidRPr="000E1008" w:rsidRDefault="007977E3"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10</w:t>
            </w:r>
          </w:p>
        </w:tc>
        <w:tc>
          <w:tcPr>
            <w:tcW w:w="1427" w:type="dxa"/>
            <w:vAlign w:val="center"/>
          </w:tcPr>
          <w:p w:rsidR="007977E3" w:rsidRPr="000E1008" w:rsidRDefault="007977E3"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0.0016</w:t>
            </w:r>
            <w:r w:rsidR="009541DA">
              <w:rPr>
                <w:rFonts w:ascii="Times New Roman" w:hAnsi="Times New Roman" w:cs="Times New Roman"/>
                <w:sz w:val="24"/>
              </w:rPr>
              <w:t>*</w:t>
            </w:r>
          </w:p>
        </w:tc>
      </w:tr>
      <w:tr w:rsidR="007977E3" w:rsidTr="00190815">
        <w:trPr>
          <w:trHeight w:val="281"/>
        </w:trPr>
        <w:tc>
          <w:tcPr>
            <w:tcW w:w="2403" w:type="dxa"/>
            <w:vMerge/>
            <w:vAlign w:val="center"/>
          </w:tcPr>
          <w:p w:rsidR="007977E3" w:rsidRPr="00BE2F2C" w:rsidRDefault="007977E3" w:rsidP="007A401D">
            <w:pPr>
              <w:tabs>
                <w:tab w:val="left" w:pos="8235"/>
              </w:tabs>
              <w:spacing w:after="0"/>
              <w:jc w:val="center"/>
              <w:rPr>
                <w:rFonts w:ascii="Times New Roman" w:hAnsi="Times New Roman" w:cs="Times New Roman"/>
                <w:b/>
                <w:sz w:val="20"/>
              </w:rPr>
            </w:pPr>
          </w:p>
        </w:tc>
        <w:tc>
          <w:tcPr>
            <w:tcW w:w="2711" w:type="dxa"/>
            <w:vAlign w:val="center"/>
          </w:tcPr>
          <w:p w:rsidR="007977E3" w:rsidRPr="000E1008" w:rsidRDefault="007977E3" w:rsidP="007A401D">
            <w:pPr>
              <w:tabs>
                <w:tab w:val="left" w:pos="8235"/>
              </w:tabs>
              <w:spacing w:after="0"/>
              <w:jc w:val="center"/>
              <w:rPr>
                <w:rFonts w:ascii="Times New Roman" w:hAnsi="Times New Roman" w:cs="Times New Roman"/>
                <w:sz w:val="20"/>
              </w:rPr>
            </w:pPr>
            <w:r w:rsidRPr="000E1008">
              <w:rPr>
                <w:rFonts w:ascii="Times New Roman" w:hAnsi="Times New Roman" w:cs="Times New Roman"/>
                <w:sz w:val="20"/>
              </w:rPr>
              <w:t>ALL</w:t>
            </w:r>
          </w:p>
        </w:tc>
        <w:tc>
          <w:tcPr>
            <w:tcW w:w="996" w:type="dxa"/>
            <w:vAlign w:val="center"/>
          </w:tcPr>
          <w:p w:rsidR="007977E3" w:rsidRPr="000E1008" w:rsidRDefault="007977E3"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6.156</w:t>
            </w:r>
          </w:p>
        </w:tc>
        <w:tc>
          <w:tcPr>
            <w:tcW w:w="695" w:type="dxa"/>
            <w:vAlign w:val="center"/>
          </w:tcPr>
          <w:p w:rsidR="007977E3" w:rsidRPr="000E1008" w:rsidRDefault="007977E3"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20</w:t>
            </w:r>
          </w:p>
        </w:tc>
        <w:tc>
          <w:tcPr>
            <w:tcW w:w="706" w:type="dxa"/>
            <w:vAlign w:val="center"/>
          </w:tcPr>
          <w:p w:rsidR="007977E3" w:rsidRPr="000E1008" w:rsidRDefault="007977E3"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10</w:t>
            </w:r>
          </w:p>
        </w:tc>
        <w:tc>
          <w:tcPr>
            <w:tcW w:w="1427" w:type="dxa"/>
            <w:vAlign w:val="center"/>
          </w:tcPr>
          <w:p w:rsidR="007977E3" w:rsidRPr="000E1008" w:rsidRDefault="007977E3"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0.0027</w:t>
            </w:r>
            <w:r w:rsidR="009541DA">
              <w:rPr>
                <w:rFonts w:ascii="Times New Roman" w:hAnsi="Times New Roman" w:cs="Times New Roman"/>
                <w:sz w:val="24"/>
              </w:rPr>
              <w:t>*</w:t>
            </w:r>
          </w:p>
        </w:tc>
      </w:tr>
      <w:tr w:rsidR="007977E3" w:rsidTr="00190815">
        <w:trPr>
          <w:trHeight w:val="281"/>
        </w:trPr>
        <w:tc>
          <w:tcPr>
            <w:tcW w:w="2403" w:type="dxa"/>
            <w:vMerge w:val="restart"/>
            <w:vAlign w:val="center"/>
          </w:tcPr>
          <w:p w:rsidR="007977E3" w:rsidRPr="00293F1C" w:rsidRDefault="007977E3" w:rsidP="007977E3">
            <w:pPr>
              <w:tabs>
                <w:tab w:val="left" w:pos="8235"/>
              </w:tabs>
              <w:spacing w:after="0"/>
              <w:jc w:val="center"/>
              <w:rPr>
                <w:rFonts w:ascii="Times New Roman" w:hAnsi="Times New Roman" w:cs="Times New Roman"/>
                <w:b/>
                <w:sz w:val="20"/>
              </w:rPr>
            </w:pPr>
            <w:r>
              <w:rPr>
                <w:rFonts w:ascii="Times New Roman" w:hAnsi="Times New Roman" w:cs="Times New Roman"/>
                <w:b/>
                <w:sz w:val="20"/>
              </w:rPr>
              <w:t>Govt. Expenditure</w:t>
            </w:r>
            <w:r w:rsidRPr="00BE2F2C">
              <w:rPr>
                <w:rFonts w:ascii="Times New Roman" w:hAnsi="Times New Roman" w:cs="Times New Roman"/>
                <w:b/>
                <w:sz w:val="20"/>
              </w:rPr>
              <w:t>/Capital</w:t>
            </w:r>
          </w:p>
        </w:tc>
        <w:tc>
          <w:tcPr>
            <w:tcW w:w="2711" w:type="dxa"/>
            <w:vAlign w:val="center"/>
          </w:tcPr>
          <w:p w:rsidR="007977E3" w:rsidRPr="000E1008" w:rsidRDefault="007977E3" w:rsidP="007977E3">
            <w:pPr>
              <w:tabs>
                <w:tab w:val="left" w:pos="8235"/>
              </w:tabs>
              <w:spacing w:after="0"/>
              <w:jc w:val="center"/>
              <w:rPr>
                <w:rFonts w:ascii="Times New Roman" w:hAnsi="Times New Roman" w:cs="Times New Roman"/>
                <w:sz w:val="20"/>
              </w:rPr>
            </w:pPr>
            <w:r w:rsidRPr="000E1008">
              <w:rPr>
                <w:rFonts w:ascii="Times New Roman" w:hAnsi="Times New Roman" w:cs="Times New Roman"/>
                <w:sz w:val="20"/>
              </w:rPr>
              <w:t xml:space="preserve">Output/Capital </w:t>
            </w:r>
          </w:p>
        </w:tc>
        <w:tc>
          <w:tcPr>
            <w:tcW w:w="996" w:type="dxa"/>
            <w:vAlign w:val="center"/>
          </w:tcPr>
          <w:p w:rsidR="007977E3" w:rsidRPr="000E1008" w:rsidRDefault="00F146D7"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2.5795</w:t>
            </w:r>
          </w:p>
        </w:tc>
        <w:tc>
          <w:tcPr>
            <w:tcW w:w="695" w:type="dxa"/>
            <w:vAlign w:val="center"/>
          </w:tcPr>
          <w:p w:rsidR="007977E3" w:rsidRPr="000E1008" w:rsidRDefault="007977E3"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5</w:t>
            </w:r>
          </w:p>
        </w:tc>
        <w:tc>
          <w:tcPr>
            <w:tcW w:w="706" w:type="dxa"/>
            <w:vAlign w:val="center"/>
          </w:tcPr>
          <w:p w:rsidR="007977E3" w:rsidRPr="000E1008" w:rsidRDefault="007977E3"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10</w:t>
            </w:r>
          </w:p>
        </w:tc>
        <w:tc>
          <w:tcPr>
            <w:tcW w:w="1427" w:type="dxa"/>
            <w:vAlign w:val="center"/>
          </w:tcPr>
          <w:p w:rsidR="007977E3" w:rsidRPr="000E1008" w:rsidRDefault="00F146D7"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 xml:space="preserve">0.0949  </w:t>
            </w:r>
          </w:p>
        </w:tc>
      </w:tr>
      <w:tr w:rsidR="007977E3" w:rsidTr="00190815">
        <w:trPr>
          <w:trHeight w:val="281"/>
        </w:trPr>
        <w:tc>
          <w:tcPr>
            <w:tcW w:w="2403" w:type="dxa"/>
            <w:vMerge/>
            <w:vAlign w:val="center"/>
          </w:tcPr>
          <w:p w:rsidR="007977E3" w:rsidRPr="00BE2F2C" w:rsidRDefault="007977E3" w:rsidP="007A401D">
            <w:pPr>
              <w:tabs>
                <w:tab w:val="left" w:pos="8235"/>
              </w:tabs>
              <w:spacing w:after="0"/>
              <w:jc w:val="center"/>
              <w:rPr>
                <w:rFonts w:ascii="Times New Roman" w:hAnsi="Times New Roman" w:cs="Times New Roman"/>
                <w:b/>
                <w:sz w:val="20"/>
              </w:rPr>
            </w:pPr>
          </w:p>
        </w:tc>
        <w:tc>
          <w:tcPr>
            <w:tcW w:w="2711" w:type="dxa"/>
            <w:vAlign w:val="center"/>
          </w:tcPr>
          <w:p w:rsidR="007977E3" w:rsidRPr="000E1008" w:rsidRDefault="007977E3" w:rsidP="007A401D">
            <w:pPr>
              <w:tabs>
                <w:tab w:val="left" w:pos="8235"/>
              </w:tabs>
              <w:spacing w:after="0"/>
              <w:jc w:val="center"/>
              <w:rPr>
                <w:rFonts w:ascii="Times New Roman" w:hAnsi="Times New Roman" w:cs="Times New Roman"/>
                <w:sz w:val="20"/>
              </w:rPr>
            </w:pPr>
            <w:r w:rsidRPr="000E1008">
              <w:rPr>
                <w:rFonts w:ascii="Times New Roman" w:hAnsi="Times New Roman" w:cs="Times New Roman"/>
                <w:sz w:val="20"/>
              </w:rPr>
              <w:t>Hours Worked/Capital</w:t>
            </w:r>
          </w:p>
        </w:tc>
        <w:tc>
          <w:tcPr>
            <w:tcW w:w="996" w:type="dxa"/>
            <w:vAlign w:val="center"/>
          </w:tcPr>
          <w:p w:rsidR="007977E3" w:rsidRPr="000E1008" w:rsidRDefault="00F146D7"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2.9809</w:t>
            </w:r>
          </w:p>
        </w:tc>
        <w:tc>
          <w:tcPr>
            <w:tcW w:w="695" w:type="dxa"/>
            <w:vAlign w:val="center"/>
          </w:tcPr>
          <w:p w:rsidR="007977E3" w:rsidRPr="000E1008" w:rsidRDefault="007977E3"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5</w:t>
            </w:r>
          </w:p>
        </w:tc>
        <w:tc>
          <w:tcPr>
            <w:tcW w:w="706" w:type="dxa"/>
            <w:vAlign w:val="center"/>
          </w:tcPr>
          <w:p w:rsidR="007977E3" w:rsidRPr="000E1008" w:rsidRDefault="007977E3"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10</w:t>
            </w:r>
          </w:p>
        </w:tc>
        <w:tc>
          <w:tcPr>
            <w:tcW w:w="1427" w:type="dxa"/>
            <w:vAlign w:val="center"/>
          </w:tcPr>
          <w:p w:rsidR="007977E3" w:rsidRPr="000E1008" w:rsidRDefault="00F146D7"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 xml:space="preserve">0.0666  </w:t>
            </w:r>
          </w:p>
        </w:tc>
      </w:tr>
      <w:tr w:rsidR="007977E3" w:rsidTr="00190815">
        <w:trPr>
          <w:trHeight w:val="281"/>
        </w:trPr>
        <w:tc>
          <w:tcPr>
            <w:tcW w:w="2403" w:type="dxa"/>
            <w:vMerge/>
            <w:vAlign w:val="center"/>
          </w:tcPr>
          <w:p w:rsidR="007977E3" w:rsidRPr="00BE2F2C" w:rsidRDefault="007977E3" w:rsidP="007A401D">
            <w:pPr>
              <w:tabs>
                <w:tab w:val="left" w:pos="8235"/>
              </w:tabs>
              <w:spacing w:after="0"/>
              <w:jc w:val="center"/>
              <w:rPr>
                <w:rFonts w:ascii="Times New Roman" w:hAnsi="Times New Roman" w:cs="Times New Roman"/>
                <w:b/>
                <w:sz w:val="20"/>
              </w:rPr>
            </w:pPr>
          </w:p>
        </w:tc>
        <w:tc>
          <w:tcPr>
            <w:tcW w:w="2711" w:type="dxa"/>
            <w:vAlign w:val="center"/>
          </w:tcPr>
          <w:p w:rsidR="007977E3" w:rsidRPr="000E1008" w:rsidRDefault="007977E3" w:rsidP="007977E3">
            <w:pPr>
              <w:tabs>
                <w:tab w:val="left" w:pos="8235"/>
              </w:tabs>
              <w:spacing w:after="0"/>
              <w:jc w:val="center"/>
              <w:rPr>
                <w:rFonts w:ascii="Times New Roman" w:hAnsi="Times New Roman" w:cs="Times New Roman"/>
                <w:sz w:val="20"/>
              </w:rPr>
            </w:pPr>
            <w:r w:rsidRPr="000E1008">
              <w:rPr>
                <w:rFonts w:ascii="Times New Roman" w:hAnsi="Times New Roman" w:cs="Times New Roman"/>
                <w:sz w:val="20"/>
              </w:rPr>
              <w:t xml:space="preserve">Inflation rate </w:t>
            </w:r>
          </w:p>
        </w:tc>
        <w:tc>
          <w:tcPr>
            <w:tcW w:w="996" w:type="dxa"/>
            <w:vAlign w:val="center"/>
          </w:tcPr>
          <w:p w:rsidR="007977E3" w:rsidRPr="000E1008" w:rsidRDefault="00F146D7"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2.4806</w:t>
            </w:r>
          </w:p>
        </w:tc>
        <w:tc>
          <w:tcPr>
            <w:tcW w:w="695" w:type="dxa"/>
            <w:vAlign w:val="center"/>
          </w:tcPr>
          <w:p w:rsidR="007977E3" w:rsidRPr="000E1008" w:rsidRDefault="007977E3"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5</w:t>
            </w:r>
          </w:p>
        </w:tc>
        <w:tc>
          <w:tcPr>
            <w:tcW w:w="706" w:type="dxa"/>
            <w:vAlign w:val="center"/>
          </w:tcPr>
          <w:p w:rsidR="007977E3" w:rsidRPr="000E1008" w:rsidRDefault="007977E3"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10</w:t>
            </w:r>
          </w:p>
        </w:tc>
        <w:tc>
          <w:tcPr>
            <w:tcW w:w="1427" w:type="dxa"/>
            <w:vAlign w:val="center"/>
          </w:tcPr>
          <w:p w:rsidR="007977E3" w:rsidRPr="000E1008" w:rsidRDefault="00F146D7"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 xml:space="preserve">0.1038  </w:t>
            </w:r>
          </w:p>
        </w:tc>
      </w:tr>
      <w:tr w:rsidR="007977E3" w:rsidTr="00190815">
        <w:trPr>
          <w:trHeight w:val="334"/>
        </w:trPr>
        <w:tc>
          <w:tcPr>
            <w:tcW w:w="2403" w:type="dxa"/>
            <w:vMerge/>
            <w:vAlign w:val="center"/>
          </w:tcPr>
          <w:p w:rsidR="007977E3" w:rsidRPr="00BE2F2C" w:rsidRDefault="007977E3" w:rsidP="007A401D">
            <w:pPr>
              <w:tabs>
                <w:tab w:val="left" w:pos="8235"/>
              </w:tabs>
              <w:spacing w:after="0"/>
              <w:jc w:val="center"/>
              <w:rPr>
                <w:rFonts w:ascii="Times New Roman" w:hAnsi="Times New Roman" w:cs="Times New Roman"/>
                <w:b/>
                <w:sz w:val="20"/>
              </w:rPr>
            </w:pPr>
          </w:p>
        </w:tc>
        <w:tc>
          <w:tcPr>
            <w:tcW w:w="2711" w:type="dxa"/>
            <w:vAlign w:val="center"/>
          </w:tcPr>
          <w:p w:rsidR="007977E3" w:rsidRPr="000E1008" w:rsidRDefault="007977E3" w:rsidP="007A401D">
            <w:pPr>
              <w:tabs>
                <w:tab w:val="left" w:pos="8235"/>
              </w:tabs>
              <w:spacing w:after="0"/>
              <w:jc w:val="center"/>
              <w:rPr>
                <w:rFonts w:ascii="Times New Roman" w:hAnsi="Times New Roman" w:cs="Times New Roman"/>
                <w:sz w:val="20"/>
              </w:rPr>
            </w:pPr>
            <w:r w:rsidRPr="000E1008">
              <w:rPr>
                <w:rFonts w:ascii="Times New Roman" w:hAnsi="Times New Roman" w:cs="Times New Roman"/>
                <w:sz w:val="20"/>
              </w:rPr>
              <w:t>Relative Price of Energy</w:t>
            </w:r>
          </w:p>
        </w:tc>
        <w:tc>
          <w:tcPr>
            <w:tcW w:w="996" w:type="dxa"/>
            <w:vAlign w:val="center"/>
          </w:tcPr>
          <w:p w:rsidR="007977E3" w:rsidRPr="000E1008" w:rsidRDefault="00F146D7"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 xml:space="preserve">2.3087     </w:t>
            </w:r>
          </w:p>
        </w:tc>
        <w:tc>
          <w:tcPr>
            <w:tcW w:w="695" w:type="dxa"/>
            <w:vAlign w:val="center"/>
          </w:tcPr>
          <w:p w:rsidR="007977E3" w:rsidRPr="000E1008" w:rsidRDefault="007977E3"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5</w:t>
            </w:r>
          </w:p>
        </w:tc>
        <w:tc>
          <w:tcPr>
            <w:tcW w:w="706" w:type="dxa"/>
            <w:vAlign w:val="center"/>
          </w:tcPr>
          <w:p w:rsidR="007977E3" w:rsidRPr="000E1008" w:rsidRDefault="007977E3"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10</w:t>
            </w:r>
          </w:p>
        </w:tc>
        <w:tc>
          <w:tcPr>
            <w:tcW w:w="1427" w:type="dxa"/>
            <w:vAlign w:val="center"/>
          </w:tcPr>
          <w:p w:rsidR="007977E3" w:rsidRPr="000E1008" w:rsidRDefault="00F146D7"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 xml:space="preserve">0.1219  </w:t>
            </w:r>
          </w:p>
        </w:tc>
      </w:tr>
      <w:tr w:rsidR="007977E3" w:rsidTr="00190815">
        <w:trPr>
          <w:trHeight w:val="281"/>
        </w:trPr>
        <w:tc>
          <w:tcPr>
            <w:tcW w:w="2403" w:type="dxa"/>
            <w:vMerge/>
            <w:vAlign w:val="center"/>
          </w:tcPr>
          <w:p w:rsidR="007977E3" w:rsidRPr="00BE2F2C" w:rsidRDefault="007977E3" w:rsidP="007A401D">
            <w:pPr>
              <w:tabs>
                <w:tab w:val="left" w:pos="8235"/>
              </w:tabs>
              <w:spacing w:after="0"/>
              <w:jc w:val="center"/>
              <w:rPr>
                <w:rFonts w:ascii="Times New Roman" w:hAnsi="Times New Roman" w:cs="Times New Roman"/>
                <w:b/>
                <w:sz w:val="20"/>
              </w:rPr>
            </w:pPr>
          </w:p>
        </w:tc>
        <w:tc>
          <w:tcPr>
            <w:tcW w:w="2711" w:type="dxa"/>
            <w:vAlign w:val="center"/>
          </w:tcPr>
          <w:p w:rsidR="007977E3" w:rsidRPr="000E1008" w:rsidRDefault="007977E3" w:rsidP="007A401D">
            <w:pPr>
              <w:tabs>
                <w:tab w:val="left" w:pos="8235"/>
              </w:tabs>
              <w:spacing w:after="0"/>
              <w:jc w:val="center"/>
              <w:rPr>
                <w:rFonts w:ascii="Times New Roman" w:hAnsi="Times New Roman" w:cs="Times New Roman"/>
                <w:sz w:val="20"/>
              </w:rPr>
            </w:pPr>
            <w:r w:rsidRPr="000E1008">
              <w:rPr>
                <w:rFonts w:ascii="Times New Roman" w:hAnsi="Times New Roman" w:cs="Times New Roman"/>
                <w:sz w:val="20"/>
              </w:rPr>
              <w:t>ALL</w:t>
            </w:r>
          </w:p>
        </w:tc>
        <w:tc>
          <w:tcPr>
            <w:tcW w:w="996" w:type="dxa"/>
            <w:vAlign w:val="center"/>
          </w:tcPr>
          <w:p w:rsidR="007977E3" w:rsidRPr="000E1008" w:rsidRDefault="00F146D7"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 xml:space="preserve">2.0636    </w:t>
            </w:r>
          </w:p>
        </w:tc>
        <w:tc>
          <w:tcPr>
            <w:tcW w:w="695" w:type="dxa"/>
            <w:vAlign w:val="center"/>
          </w:tcPr>
          <w:p w:rsidR="007977E3" w:rsidRPr="000E1008" w:rsidRDefault="007977E3"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20</w:t>
            </w:r>
          </w:p>
        </w:tc>
        <w:tc>
          <w:tcPr>
            <w:tcW w:w="706" w:type="dxa"/>
            <w:vAlign w:val="center"/>
          </w:tcPr>
          <w:p w:rsidR="007977E3" w:rsidRPr="000E1008" w:rsidRDefault="007977E3"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10</w:t>
            </w:r>
          </w:p>
        </w:tc>
        <w:tc>
          <w:tcPr>
            <w:tcW w:w="1427" w:type="dxa"/>
            <w:vAlign w:val="center"/>
          </w:tcPr>
          <w:p w:rsidR="007977E3" w:rsidRPr="000E1008" w:rsidRDefault="00F146D7"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 xml:space="preserve">0.1194  </w:t>
            </w:r>
          </w:p>
        </w:tc>
      </w:tr>
      <w:tr w:rsidR="006D1FA2" w:rsidTr="00190815">
        <w:trPr>
          <w:trHeight w:val="281"/>
        </w:trPr>
        <w:tc>
          <w:tcPr>
            <w:tcW w:w="2403" w:type="dxa"/>
            <w:vMerge w:val="restart"/>
            <w:vAlign w:val="center"/>
          </w:tcPr>
          <w:p w:rsidR="006D1FA2" w:rsidRPr="00293F1C" w:rsidRDefault="006D1FA2" w:rsidP="006D1FA2">
            <w:pPr>
              <w:tabs>
                <w:tab w:val="left" w:pos="8235"/>
              </w:tabs>
              <w:spacing w:after="0"/>
              <w:jc w:val="center"/>
              <w:rPr>
                <w:rFonts w:ascii="Times New Roman" w:hAnsi="Times New Roman" w:cs="Times New Roman"/>
                <w:b/>
                <w:sz w:val="20"/>
              </w:rPr>
            </w:pPr>
            <w:r w:rsidRPr="00BE2F2C">
              <w:rPr>
                <w:rFonts w:ascii="Times New Roman" w:hAnsi="Times New Roman" w:cs="Times New Roman"/>
                <w:b/>
                <w:sz w:val="20"/>
              </w:rPr>
              <w:t>Inflation rate</w:t>
            </w:r>
          </w:p>
        </w:tc>
        <w:tc>
          <w:tcPr>
            <w:tcW w:w="2711" w:type="dxa"/>
            <w:vAlign w:val="center"/>
          </w:tcPr>
          <w:p w:rsidR="006D1FA2" w:rsidRPr="000E1008" w:rsidRDefault="006D1FA2" w:rsidP="006D1FA2">
            <w:pPr>
              <w:tabs>
                <w:tab w:val="left" w:pos="8235"/>
              </w:tabs>
              <w:spacing w:after="0"/>
              <w:jc w:val="center"/>
              <w:rPr>
                <w:rFonts w:ascii="Times New Roman" w:hAnsi="Times New Roman" w:cs="Times New Roman"/>
                <w:sz w:val="20"/>
              </w:rPr>
            </w:pPr>
            <w:r w:rsidRPr="000E1008">
              <w:rPr>
                <w:rFonts w:ascii="Times New Roman" w:hAnsi="Times New Roman" w:cs="Times New Roman"/>
                <w:sz w:val="20"/>
              </w:rPr>
              <w:t xml:space="preserve">Output/Capital </w:t>
            </w:r>
          </w:p>
        </w:tc>
        <w:tc>
          <w:tcPr>
            <w:tcW w:w="996" w:type="dxa"/>
            <w:vAlign w:val="center"/>
          </w:tcPr>
          <w:p w:rsidR="006D1FA2" w:rsidRPr="000E1008" w:rsidRDefault="006D1FA2"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3.8687</w:t>
            </w:r>
          </w:p>
        </w:tc>
        <w:tc>
          <w:tcPr>
            <w:tcW w:w="695" w:type="dxa"/>
            <w:vAlign w:val="center"/>
          </w:tcPr>
          <w:p w:rsidR="006D1FA2" w:rsidRPr="000E1008" w:rsidRDefault="006D1FA2"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5</w:t>
            </w:r>
          </w:p>
        </w:tc>
        <w:tc>
          <w:tcPr>
            <w:tcW w:w="706" w:type="dxa"/>
            <w:vAlign w:val="center"/>
          </w:tcPr>
          <w:p w:rsidR="006D1FA2" w:rsidRPr="000E1008" w:rsidRDefault="006D1FA2"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10</w:t>
            </w:r>
          </w:p>
        </w:tc>
        <w:tc>
          <w:tcPr>
            <w:tcW w:w="1427" w:type="dxa"/>
            <w:vAlign w:val="center"/>
          </w:tcPr>
          <w:p w:rsidR="006D1FA2" w:rsidRPr="000E1008" w:rsidRDefault="006D1FA2" w:rsidP="006D1FA2">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0.0327</w:t>
            </w:r>
            <w:r w:rsidR="009541DA">
              <w:rPr>
                <w:rFonts w:ascii="Times New Roman" w:hAnsi="Times New Roman" w:cs="Times New Roman"/>
                <w:sz w:val="24"/>
              </w:rPr>
              <w:t>*</w:t>
            </w:r>
          </w:p>
        </w:tc>
      </w:tr>
      <w:tr w:rsidR="006D1FA2" w:rsidTr="00190815">
        <w:trPr>
          <w:trHeight w:val="281"/>
        </w:trPr>
        <w:tc>
          <w:tcPr>
            <w:tcW w:w="2403" w:type="dxa"/>
            <w:vMerge/>
            <w:vAlign w:val="center"/>
          </w:tcPr>
          <w:p w:rsidR="006D1FA2" w:rsidRPr="00BE2F2C" w:rsidRDefault="006D1FA2" w:rsidP="007A401D">
            <w:pPr>
              <w:tabs>
                <w:tab w:val="left" w:pos="8235"/>
              </w:tabs>
              <w:spacing w:after="0"/>
              <w:jc w:val="center"/>
              <w:rPr>
                <w:rFonts w:ascii="Times New Roman" w:hAnsi="Times New Roman" w:cs="Times New Roman"/>
                <w:b/>
                <w:sz w:val="20"/>
              </w:rPr>
            </w:pPr>
          </w:p>
        </w:tc>
        <w:tc>
          <w:tcPr>
            <w:tcW w:w="2711" w:type="dxa"/>
            <w:vAlign w:val="center"/>
          </w:tcPr>
          <w:p w:rsidR="006D1FA2" w:rsidRPr="000E1008" w:rsidRDefault="006D1FA2" w:rsidP="006D1FA2">
            <w:pPr>
              <w:tabs>
                <w:tab w:val="left" w:pos="8235"/>
              </w:tabs>
              <w:spacing w:after="0"/>
              <w:jc w:val="center"/>
              <w:rPr>
                <w:rFonts w:ascii="Times New Roman" w:hAnsi="Times New Roman" w:cs="Times New Roman"/>
                <w:sz w:val="20"/>
              </w:rPr>
            </w:pPr>
            <w:r w:rsidRPr="000E1008">
              <w:rPr>
                <w:rFonts w:ascii="Times New Roman" w:hAnsi="Times New Roman" w:cs="Times New Roman"/>
                <w:sz w:val="20"/>
              </w:rPr>
              <w:t xml:space="preserve">Hours Worked/Capital </w:t>
            </w:r>
          </w:p>
        </w:tc>
        <w:tc>
          <w:tcPr>
            <w:tcW w:w="996" w:type="dxa"/>
            <w:vAlign w:val="center"/>
          </w:tcPr>
          <w:p w:rsidR="006D1FA2" w:rsidRPr="000E1008" w:rsidRDefault="006D1FA2"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 xml:space="preserve">6.5149     </w:t>
            </w:r>
          </w:p>
        </w:tc>
        <w:tc>
          <w:tcPr>
            <w:tcW w:w="695" w:type="dxa"/>
            <w:vAlign w:val="center"/>
          </w:tcPr>
          <w:p w:rsidR="006D1FA2" w:rsidRPr="000E1008" w:rsidRDefault="006D1FA2"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5</w:t>
            </w:r>
          </w:p>
        </w:tc>
        <w:tc>
          <w:tcPr>
            <w:tcW w:w="706" w:type="dxa"/>
            <w:vAlign w:val="center"/>
          </w:tcPr>
          <w:p w:rsidR="006D1FA2" w:rsidRPr="000E1008" w:rsidRDefault="006D1FA2"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10</w:t>
            </w:r>
          </w:p>
        </w:tc>
        <w:tc>
          <w:tcPr>
            <w:tcW w:w="1427" w:type="dxa"/>
            <w:vAlign w:val="center"/>
          </w:tcPr>
          <w:p w:rsidR="006D1FA2" w:rsidRPr="000E1008" w:rsidRDefault="009541DA" w:rsidP="007A401D">
            <w:pPr>
              <w:tabs>
                <w:tab w:val="left" w:pos="8235"/>
              </w:tabs>
              <w:spacing w:after="0"/>
              <w:jc w:val="center"/>
              <w:rPr>
                <w:rFonts w:ascii="Times New Roman" w:hAnsi="Times New Roman" w:cs="Times New Roman"/>
                <w:sz w:val="24"/>
              </w:rPr>
            </w:pPr>
            <w:r>
              <w:rPr>
                <w:rFonts w:ascii="Times New Roman" w:hAnsi="Times New Roman" w:cs="Times New Roman"/>
                <w:sz w:val="24"/>
              </w:rPr>
              <w:t>0.0061*</w:t>
            </w:r>
          </w:p>
        </w:tc>
      </w:tr>
      <w:tr w:rsidR="006D1FA2" w:rsidTr="00190815">
        <w:trPr>
          <w:trHeight w:val="281"/>
        </w:trPr>
        <w:tc>
          <w:tcPr>
            <w:tcW w:w="2403" w:type="dxa"/>
            <w:vMerge/>
            <w:vAlign w:val="center"/>
          </w:tcPr>
          <w:p w:rsidR="006D1FA2" w:rsidRPr="00BE2F2C" w:rsidRDefault="006D1FA2" w:rsidP="007A401D">
            <w:pPr>
              <w:tabs>
                <w:tab w:val="left" w:pos="8235"/>
              </w:tabs>
              <w:spacing w:after="0"/>
              <w:jc w:val="center"/>
              <w:rPr>
                <w:rFonts w:ascii="Times New Roman" w:hAnsi="Times New Roman" w:cs="Times New Roman"/>
                <w:b/>
                <w:sz w:val="20"/>
              </w:rPr>
            </w:pPr>
          </w:p>
        </w:tc>
        <w:tc>
          <w:tcPr>
            <w:tcW w:w="2711" w:type="dxa"/>
            <w:vAlign w:val="center"/>
          </w:tcPr>
          <w:p w:rsidR="006D1FA2" w:rsidRPr="000E1008" w:rsidRDefault="006D1FA2" w:rsidP="007A401D">
            <w:pPr>
              <w:tabs>
                <w:tab w:val="left" w:pos="8235"/>
              </w:tabs>
              <w:spacing w:after="0"/>
              <w:jc w:val="center"/>
              <w:rPr>
                <w:rFonts w:ascii="Times New Roman" w:hAnsi="Times New Roman" w:cs="Times New Roman"/>
                <w:sz w:val="20"/>
              </w:rPr>
            </w:pPr>
            <w:r w:rsidRPr="000E1008">
              <w:rPr>
                <w:rFonts w:ascii="Times New Roman" w:hAnsi="Times New Roman" w:cs="Times New Roman"/>
                <w:sz w:val="20"/>
              </w:rPr>
              <w:t>Govt. Expenditure/Capital</w:t>
            </w:r>
          </w:p>
        </w:tc>
        <w:tc>
          <w:tcPr>
            <w:tcW w:w="996" w:type="dxa"/>
            <w:vAlign w:val="center"/>
          </w:tcPr>
          <w:p w:rsidR="006D1FA2" w:rsidRPr="000E1008" w:rsidRDefault="006D1FA2"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 xml:space="preserve">1.5552    </w:t>
            </w:r>
          </w:p>
        </w:tc>
        <w:tc>
          <w:tcPr>
            <w:tcW w:w="695" w:type="dxa"/>
            <w:vAlign w:val="center"/>
          </w:tcPr>
          <w:p w:rsidR="006D1FA2" w:rsidRPr="000E1008" w:rsidRDefault="006D1FA2"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5</w:t>
            </w:r>
          </w:p>
        </w:tc>
        <w:tc>
          <w:tcPr>
            <w:tcW w:w="706" w:type="dxa"/>
            <w:vAlign w:val="center"/>
          </w:tcPr>
          <w:p w:rsidR="006D1FA2" w:rsidRPr="000E1008" w:rsidRDefault="006D1FA2"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10</w:t>
            </w:r>
          </w:p>
        </w:tc>
        <w:tc>
          <w:tcPr>
            <w:tcW w:w="1427" w:type="dxa"/>
            <w:vAlign w:val="center"/>
          </w:tcPr>
          <w:p w:rsidR="006D1FA2" w:rsidRPr="000E1008" w:rsidRDefault="006D1FA2"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 xml:space="preserve">0.2580  </w:t>
            </w:r>
          </w:p>
        </w:tc>
      </w:tr>
      <w:tr w:rsidR="006D1FA2" w:rsidTr="00190815">
        <w:trPr>
          <w:trHeight w:val="334"/>
        </w:trPr>
        <w:tc>
          <w:tcPr>
            <w:tcW w:w="2403" w:type="dxa"/>
            <w:vMerge/>
            <w:vAlign w:val="center"/>
          </w:tcPr>
          <w:p w:rsidR="006D1FA2" w:rsidRPr="00BE2F2C" w:rsidRDefault="006D1FA2" w:rsidP="007A401D">
            <w:pPr>
              <w:tabs>
                <w:tab w:val="left" w:pos="8235"/>
              </w:tabs>
              <w:spacing w:after="0"/>
              <w:jc w:val="center"/>
              <w:rPr>
                <w:rFonts w:ascii="Times New Roman" w:hAnsi="Times New Roman" w:cs="Times New Roman"/>
                <w:b/>
                <w:sz w:val="20"/>
              </w:rPr>
            </w:pPr>
          </w:p>
        </w:tc>
        <w:tc>
          <w:tcPr>
            <w:tcW w:w="2711" w:type="dxa"/>
            <w:vAlign w:val="center"/>
          </w:tcPr>
          <w:p w:rsidR="006D1FA2" w:rsidRPr="000E1008" w:rsidRDefault="006D1FA2" w:rsidP="007A401D">
            <w:pPr>
              <w:tabs>
                <w:tab w:val="left" w:pos="8235"/>
              </w:tabs>
              <w:spacing w:after="0"/>
              <w:jc w:val="center"/>
              <w:rPr>
                <w:rFonts w:ascii="Times New Roman" w:hAnsi="Times New Roman" w:cs="Times New Roman"/>
                <w:sz w:val="20"/>
              </w:rPr>
            </w:pPr>
            <w:r w:rsidRPr="000E1008">
              <w:rPr>
                <w:rFonts w:ascii="Times New Roman" w:hAnsi="Times New Roman" w:cs="Times New Roman"/>
                <w:sz w:val="20"/>
              </w:rPr>
              <w:t>Relative Price of Energy</w:t>
            </w:r>
          </w:p>
        </w:tc>
        <w:tc>
          <w:tcPr>
            <w:tcW w:w="996" w:type="dxa"/>
            <w:vAlign w:val="center"/>
          </w:tcPr>
          <w:p w:rsidR="006D1FA2" w:rsidRPr="000E1008" w:rsidRDefault="006D1FA2"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2.0117</w:t>
            </w:r>
          </w:p>
        </w:tc>
        <w:tc>
          <w:tcPr>
            <w:tcW w:w="695" w:type="dxa"/>
            <w:vAlign w:val="center"/>
          </w:tcPr>
          <w:p w:rsidR="006D1FA2" w:rsidRPr="000E1008" w:rsidRDefault="006D1FA2"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5</w:t>
            </w:r>
          </w:p>
        </w:tc>
        <w:tc>
          <w:tcPr>
            <w:tcW w:w="706" w:type="dxa"/>
            <w:vAlign w:val="center"/>
          </w:tcPr>
          <w:p w:rsidR="006D1FA2" w:rsidRPr="000E1008" w:rsidRDefault="006D1FA2"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10</w:t>
            </w:r>
          </w:p>
        </w:tc>
        <w:tc>
          <w:tcPr>
            <w:tcW w:w="1427" w:type="dxa"/>
            <w:vAlign w:val="center"/>
          </w:tcPr>
          <w:p w:rsidR="006D1FA2" w:rsidRPr="000E1008" w:rsidRDefault="006D1FA2"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 xml:space="preserve">0.1623  </w:t>
            </w:r>
          </w:p>
        </w:tc>
      </w:tr>
      <w:tr w:rsidR="006D1FA2" w:rsidTr="00190815">
        <w:trPr>
          <w:trHeight w:val="281"/>
        </w:trPr>
        <w:tc>
          <w:tcPr>
            <w:tcW w:w="2403" w:type="dxa"/>
            <w:vMerge/>
            <w:vAlign w:val="center"/>
          </w:tcPr>
          <w:p w:rsidR="006D1FA2" w:rsidRPr="00BE2F2C" w:rsidRDefault="006D1FA2" w:rsidP="007A401D">
            <w:pPr>
              <w:tabs>
                <w:tab w:val="left" w:pos="8235"/>
              </w:tabs>
              <w:spacing w:after="0"/>
              <w:jc w:val="center"/>
              <w:rPr>
                <w:rFonts w:ascii="Times New Roman" w:hAnsi="Times New Roman" w:cs="Times New Roman"/>
                <w:b/>
                <w:sz w:val="20"/>
              </w:rPr>
            </w:pPr>
          </w:p>
        </w:tc>
        <w:tc>
          <w:tcPr>
            <w:tcW w:w="2711" w:type="dxa"/>
            <w:vAlign w:val="center"/>
          </w:tcPr>
          <w:p w:rsidR="006D1FA2" w:rsidRPr="000E1008" w:rsidRDefault="006D1FA2" w:rsidP="007A401D">
            <w:pPr>
              <w:tabs>
                <w:tab w:val="left" w:pos="8235"/>
              </w:tabs>
              <w:spacing w:after="0"/>
              <w:jc w:val="center"/>
              <w:rPr>
                <w:rFonts w:ascii="Times New Roman" w:hAnsi="Times New Roman" w:cs="Times New Roman"/>
                <w:sz w:val="20"/>
              </w:rPr>
            </w:pPr>
            <w:r w:rsidRPr="000E1008">
              <w:rPr>
                <w:rFonts w:ascii="Times New Roman" w:hAnsi="Times New Roman" w:cs="Times New Roman"/>
                <w:sz w:val="20"/>
              </w:rPr>
              <w:t>ALL</w:t>
            </w:r>
          </w:p>
        </w:tc>
        <w:tc>
          <w:tcPr>
            <w:tcW w:w="996" w:type="dxa"/>
            <w:vAlign w:val="center"/>
          </w:tcPr>
          <w:p w:rsidR="006D1FA2" w:rsidRPr="000E1008" w:rsidRDefault="006D1FA2"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3.1176</w:t>
            </w:r>
          </w:p>
        </w:tc>
        <w:tc>
          <w:tcPr>
            <w:tcW w:w="695" w:type="dxa"/>
            <w:vAlign w:val="center"/>
          </w:tcPr>
          <w:p w:rsidR="006D1FA2" w:rsidRPr="000E1008" w:rsidRDefault="006D1FA2"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20</w:t>
            </w:r>
          </w:p>
        </w:tc>
        <w:tc>
          <w:tcPr>
            <w:tcW w:w="706" w:type="dxa"/>
            <w:vAlign w:val="center"/>
          </w:tcPr>
          <w:p w:rsidR="006D1FA2" w:rsidRPr="000E1008" w:rsidRDefault="006D1FA2"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10</w:t>
            </w:r>
          </w:p>
        </w:tc>
        <w:tc>
          <w:tcPr>
            <w:tcW w:w="1427" w:type="dxa"/>
            <w:vAlign w:val="center"/>
          </w:tcPr>
          <w:p w:rsidR="006D1FA2" w:rsidRPr="000E1008" w:rsidRDefault="006D1FA2"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0.0342</w:t>
            </w:r>
            <w:r w:rsidR="009541DA">
              <w:rPr>
                <w:rFonts w:ascii="Times New Roman" w:hAnsi="Times New Roman" w:cs="Times New Roman"/>
                <w:sz w:val="24"/>
              </w:rPr>
              <w:t>*</w:t>
            </w:r>
          </w:p>
        </w:tc>
      </w:tr>
      <w:tr w:rsidR="00BF32AC" w:rsidTr="00190815">
        <w:trPr>
          <w:trHeight w:val="281"/>
        </w:trPr>
        <w:tc>
          <w:tcPr>
            <w:tcW w:w="2403" w:type="dxa"/>
            <w:vMerge w:val="restart"/>
            <w:vAlign w:val="center"/>
          </w:tcPr>
          <w:p w:rsidR="00BF32AC" w:rsidRPr="00293F1C" w:rsidRDefault="00BF32AC" w:rsidP="00BF32AC">
            <w:pPr>
              <w:tabs>
                <w:tab w:val="left" w:pos="8235"/>
              </w:tabs>
              <w:spacing w:after="0"/>
              <w:jc w:val="center"/>
              <w:rPr>
                <w:rFonts w:ascii="Times New Roman" w:hAnsi="Times New Roman" w:cs="Times New Roman"/>
                <w:b/>
                <w:sz w:val="20"/>
              </w:rPr>
            </w:pPr>
            <w:r w:rsidRPr="00BE2F2C">
              <w:rPr>
                <w:rFonts w:ascii="Times New Roman" w:hAnsi="Times New Roman" w:cs="Times New Roman"/>
                <w:b/>
                <w:sz w:val="20"/>
              </w:rPr>
              <w:t xml:space="preserve">Relative Price of Energy </w:t>
            </w:r>
          </w:p>
        </w:tc>
        <w:tc>
          <w:tcPr>
            <w:tcW w:w="2711" w:type="dxa"/>
            <w:vAlign w:val="center"/>
          </w:tcPr>
          <w:p w:rsidR="00BF32AC" w:rsidRPr="000E1008" w:rsidRDefault="00BF32AC" w:rsidP="00BF32AC">
            <w:pPr>
              <w:tabs>
                <w:tab w:val="left" w:pos="8235"/>
              </w:tabs>
              <w:spacing w:after="0"/>
              <w:jc w:val="center"/>
              <w:rPr>
                <w:rFonts w:ascii="Times New Roman" w:hAnsi="Times New Roman" w:cs="Times New Roman"/>
                <w:sz w:val="20"/>
              </w:rPr>
            </w:pPr>
            <w:r w:rsidRPr="000E1008">
              <w:rPr>
                <w:rFonts w:ascii="Times New Roman" w:hAnsi="Times New Roman" w:cs="Times New Roman"/>
                <w:sz w:val="20"/>
              </w:rPr>
              <w:t xml:space="preserve">Output/Capital </w:t>
            </w:r>
          </w:p>
        </w:tc>
        <w:tc>
          <w:tcPr>
            <w:tcW w:w="996" w:type="dxa"/>
            <w:vAlign w:val="center"/>
          </w:tcPr>
          <w:p w:rsidR="00BF32AC" w:rsidRPr="000E1008" w:rsidRDefault="000E1008"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1.6884</w:t>
            </w:r>
          </w:p>
        </w:tc>
        <w:tc>
          <w:tcPr>
            <w:tcW w:w="695" w:type="dxa"/>
            <w:vAlign w:val="center"/>
          </w:tcPr>
          <w:p w:rsidR="00BF32AC" w:rsidRPr="000E1008" w:rsidRDefault="00BF32AC"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5</w:t>
            </w:r>
          </w:p>
        </w:tc>
        <w:tc>
          <w:tcPr>
            <w:tcW w:w="706" w:type="dxa"/>
            <w:vAlign w:val="center"/>
          </w:tcPr>
          <w:p w:rsidR="00BF32AC" w:rsidRPr="000E1008" w:rsidRDefault="00BF32AC"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10</w:t>
            </w:r>
          </w:p>
        </w:tc>
        <w:tc>
          <w:tcPr>
            <w:tcW w:w="1427" w:type="dxa"/>
            <w:vAlign w:val="center"/>
          </w:tcPr>
          <w:p w:rsidR="00BF32AC" w:rsidRPr="000E1008" w:rsidRDefault="000E1008"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 xml:space="preserve">0.2247  </w:t>
            </w:r>
          </w:p>
        </w:tc>
      </w:tr>
      <w:tr w:rsidR="00BF32AC" w:rsidTr="00190815">
        <w:trPr>
          <w:trHeight w:val="281"/>
        </w:trPr>
        <w:tc>
          <w:tcPr>
            <w:tcW w:w="2403" w:type="dxa"/>
            <w:vMerge/>
            <w:vAlign w:val="center"/>
          </w:tcPr>
          <w:p w:rsidR="00BF32AC" w:rsidRPr="00BE2F2C" w:rsidRDefault="00BF32AC" w:rsidP="007A401D">
            <w:pPr>
              <w:tabs>
                <w:tab w:val="left" w:pos="8235"/>
              </w:tabs>
              <w:spacing w:after="0"/>
              <w:jc w:val="center"/>
              <w:rPr>
                <w:rFonts w:ascii="Times New Roman" w:hAnsi="Times New Roman" w:cs="Times New Roman"/>
                <w:b/>
                <w:sz w:val="20"/>
              </w:rPr>
            </w:pPr>
          </w:p>
        </w:tc>
        <w:tc>
          <w:tcPr>
            <w:tcW w:w="2711" w:type="dxa"/>
            <w:vAlign w:val="center"/>
          </w:tcPr>
          <w:p w:rsidR="00BF32AC" w:rsidRPr="000E1008" w:rsidRDefault="00BF32AC" w:rsidP="00BF32AC">
            <w:pPr>
              <w:tabs>
                <w:tab w:val="left" w:pos="8235"/>
              </w:tabs>
              <w:spacing w:after="0"/>
              <w:jc w:val="center"/>
              <w:rPr>
                <w:rFonts w:ascii="Times New Roman" w:hAnsi="Times New Roman" w:cs="Times New Roman"/>
                <w:sz w:val="20"/>
              </w:rPr>
            </w:pPr>
            <w:r w:rsidRPr="000E1008">
              <w:rPr>
                <w:rFonts w:ascii="Times New Roman" w:hAnsi="Times New Roman" w:cs="Times New Roman"/>
                <w:sz w:val="20"/>
              </w:rPr>
              <w:t xml:space="preserve">Hours Worked/Capital </w:t>
            </w:r>
          </w:p>
        </w:tc>
        <w:tc>
          <w:tcPr>
            <w:tcW w:w="996" w:type="dxa"/>
            <w:vAlign w:val="center"/>
          </w:tcPr>
          <w:p w:rsidR="00BF32AC" w:rsidRPr="000E1008" w:rsidRDefault="000E1008"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1.9839</w:t>
            </w:r>
          </w:p>
        </w:tc>
        <w:tc>
          <w:tcPr>
            <w:tcW w:w="695" w:type="dxa"/>
            <w:vAlign w:val="center"/>
          </w:tcPr>
          <w:p w:rsidR="00BF32AC" w:rsidRPr="000E1008" w:rsidRDefault="00BF32AC"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5</w:t>
            </w:r>
          </w:p>
        </w:tc>
        <w:tc>
          <w:tcPr>
            <w:tcW w:w="706" w:type="dxa"/>
            <w:vAlign w:val="center"/>
          </w:tcPr>
          <w:p w:rsidR="00BF32AC" w:rsidRPr="000E1008" w:rsidRDefault="00BF32AC"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10</w:t>
            </w:r>
          </w:p>
        </w:tc>
        <w:tc>
          <w:tcPr>
            <w:tcW w:w="1427" w:type="dxa"/>
            <w:vAlign w:val="center"/>
          </w:tcPr>
          <w:p w:rsidR="00BF32AC" w:rsidRPr="000E1008" w:rsidRDefault="000E1008"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 xml:space="preserve">0.1668  </w:t>
            </w:r>
          </w:p>
        </w:tc>
      </w:tr>
      <w:tr w:rsidR="00BF32AC" w:rsidTr="00190815">
        <w:trPr>
          <w:trHeight w:val="281"/>
        </w:trPr>
        <w:tc>
          <w:tcPr>
            <w:tcW w:w="2403" w:type="dxa"/>
            <w:vMerge/>
            <w:vAlign w:val="center"/>
          </w:tcPr>
          <w:p w:rsidR="00BF32AC" w:rsidRPr="00BE2F2C" w:rsidRDefault="00BF32AC" w:rsidP="007A401D">
            <w:pPr>
              <w:tabs>
                <w:tab w:val="left" w:pos="8235"/>
              </w:tabs>
              <w:spacing w:after="0"/>
              <w:jc w:val="center"/>
              <w:rPr>
                <w:rFonts w:ascii="Times New Roman" w:hAnsi="Times New Roman" w:cs="Times New Roman"/>
                <w:b/>
                <w:sz w:val="20"/>
              </w:rPr>
            </w:pPr>
          </w:p>
        </w:tc>
        <w:tc>
          <w:tcPr>
            <w:tcW w:w="2711" w:type="dxa"/>
            <w:vAlign w:val="center"/>
          </w:tcPr>
          <w:p w:rsidR="00BF32AC" w:rsidRPr="000E1008" w:rsidRDefault="00BF32AC" w:rsidP="00BF32AC">
            <w:pPr>
              <w:tabs>
                <w:tab w:val="left" w:pos="8235"/>
              </w:tabs>
              <w:spacing w:after="0"/>
              <w:jc w:val="center"/>
              <w:rPr>
                <w:rFonts w:ascii="Times New Roman" w:hAnsi="Times New Roman" w:cs="Times New Roman"/>
                <w:sz w:val="20"/>
              </w:rPr>
            </w:pPr>
            <w:r w:rsidRPr="000E1008">
              <w:rPr>
                <w:rFonts w:ascii="Times New Roman" w:hAnsi="Times New Roman" w:cs="Times New Roman"/>
                <w:sz w:val="20"/>
              </w:rPr>
              <w:t xml:space="preserve">Govt. Expenditure/Capital </w:t>
            </w:r>
          </w:p>
        </w:tc>
        <w:tc>
          <w:tcPr>
            <w:tcW w:w="996" w:type="dxa"/>
            <w:vAlign w:val="center"/>
          </w:tcPr>
          <w:p w:rsidR="00BF32AC" w:rsidRPr="000E1008" w:rsidRDefault="000E1008"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0.98107</w:t>
            </w:r>
          </w:p>
        </w:tc>
        <w:tc>
          <w:tcPr>
            <w:tcW w:w="695" w:type="dxa"/>
            <w:vAlign w:val="center"/>
          </w:tcPr>
          <w:p w:rsidR="00BF32AC" w:rsidRPr="000E1008" w:rsidRDefault="00BF32AC"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5</w:t>
            </w:r>
          </w:p>
        </w:tc>
        <w:tc>
          <w:tcPr>
            <w:tcW w:w="706" w:type="dxa"/>
            <w:vAlign w:val="center"/>
          </w:tcPr>
          <w:p w:rsidR="00BF32AC" w:rsidRPr="000E1008" w:rsidRDefault="00BF32AC"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10</w:t>
            </w:r>
          </w:p>
        </w:tc>
        <w:tc>
          <w:tcPr>
            <w:tcW w:w="1427" w:type="dxa"/>
            <w:vAlign w:val="center"/>
          </w:tcPr>
          <w:p w:rsidR="00BF32AC" w:rsidRPr="000E1008" w:rsidRDefault="000E1008"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 xml:space="preserve">0.4746  </w:t>
            </w:r>
          </w:p>
        </w:tc>
      </w:tr>
      <w:tr w:rsidR="00BF32AC" w:rsidTr="00190815">
        <w:trPr>
          <w:trHeight w:val="334"/>
        </w:trPr>
        <w:tc>
          <w:tcPr>
            <w:tcW w:w="2403" w:type="dxa"/>
            <w:vMerge/>
            <w:vAlign w:val="center"/>
          </w:tcPr>
          <w:p w:rsidR="00BF32AC" w:rsidRPr="00BE2F2C" w:rsidRDefault="00BF32AC" w:rsidP="007A401D">
            <w:pPr>
              <w:tabs>
                <w:tab w:val="left" w:pos="8235"/>
              </w:tabs>
              <w:spacing w:after="0"/>
              <w:jc w:val="center"/>
              <w:rPr>
                <w:rFonts w:ascii="Times New Roman" w:hAnsi="Times New Roman" w:cs="Times New Roman"/>
                <w:b/>
                <w:sz w:val="20"/>
              </w:rPr>
            </w:pPr>
          </w:p>
        </w:tc>
        <w:tc>
          <w:tcPr>
            <w:tcW w:w="2711" w:type="dxa"/>
            <w:vAlign w:val="center"/>
          </w:tcPr>
          <w:p w:rsidR="00BF32AC" w:rsidRPr="000E1008" w:rsidRDefault="00BF32AC" w:rsidP="007A401D">
            <w:pPr>
              <w:tabs>
                <w:tab w:val="left" w:pos="8235"/>
              </w:tabs>
              <w:spacing w:after="0"/>
              <w:jc w:val="center"/>
              <w:rPr>
                <w:rFonts w:ascii="Times New Roman" w:hAnsi="Times New Roman" w:cs="Times New Roman"/>
                <w:sz w:val="20"/>
              </w:rPr>
            </w:pPr>
            <w:r w:rsidRPr="000E1008">
              <w:rPr>
                <w:rFonts w:ascii="Times New Roman" w:hAnsi="Times New Roman" w:cs="Times New Roman"/>
                <w:sz w:val="20"/>
              </w:rPr>
              <w:t>Inflation rate</w:t>
            </w:r>
          </w:p>
        </w:tc>
        <w:tc>
          <w:tcPr>
            <w:tcW w:w="996" w:type="dxa"/>
            <w:vAlign w:val="center"/>
          </w:tcPr>
          <w:p w:rsidR="00BF32AC" w:rsidRPr="000E1008" w:rsidRDefault="000E1008"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1.2306</w:t>
            </w:r>
          </w:p>
        </w:tc>
        <w:tc>
          <w:tcPr>
            <w:tcW w:w="695" w:type="dxa"/>
            <w:vAlign w:val="center"/>
          </w:tcPr>
          <w:p w:rsidR="00BF32AC" w:rsidRPr="000E1008" w:rsidRDefault="00BF32AC"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5</w:t>
            </w:r>
          </w:p>
        </w:tc>
        <w:tc>
          <w:tcPr>
            <w:tcW w:w="706" w:type="dxa"/>
            <w:vAlign w:val="center"/>
          </w:tcPr>
          <w:p w:rsidR="00BF32AC" w:rsidRPr="000E1008" w:rsidRDefault="00BF32AC"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10</w:t>
            </w:r>
          </w:p>
        </w:tc>
        <w:tc>
          <w:tcPr>
            <w:tcW w:w="1427" w:type="dxa"/>
            <w:vAlign w:val="center"/>
          </w:tcPr>
          <w:p w:rsidR="00BF32AC" w:rsidRPr="000E1008" w:rsidRDefault="000E1008"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 xml:space="preserve">0.3636  </w:t>
            </w:r>
          </w:p>
        </w:tc>
      </w:tr>
      <w:tr w:rsidR="00BF32AC" w:rsidTr="00190815">
        <w:trPr>
          <w:trHeight w:val="281"/>
        </w:trPr>
        <w:tc>
          <w:tcPr>
            <w:tcW w:w="2403" w:type="dxa"/>
            <w:vMerge/>
            <w:vAlign w:val="center"/>
          </w:tcPr>
          <w:p w:rsidR="00BF32AC" w:rsidRPr="00BE2F2C" w:rsidRDefault="00BF32AC" w:rsidP="007A401D">
            <w:pPr>
              <w:tabs>
                <w:tab w:val="left" w:pos="8235"/>
              </w:tabs>
              <w:spacing w:after="0"/>
              <w:jc w:val="center"/>
              <w:rPr>
                <w:rFonts w:ascii="Times New Roman" w:hAnsi="Times New Roman" w:cs="Times New Roman"/>
                <w:b/>
                <w:sz w:val="20"/>
              </w:rPr>
            </w:pPr>
          </w:p>
        </w:tc>
        <w:tc>
          <w:tcPr>
            <w:tcW w:w="2711" w:type="dxa"/>
            <w:vAlign w:val="center"/>
          </w:tcPr>
          <w:p w:rsidR="00BF32AC" w:rsidRPr="000E1008" w:rsidRDefault="00BF32AC" w:rsidP="007A401D">
            <w:pPr>
              <w:tabs>
                <w:tab w:val="left" w:pos="8235"/>
              </w:tabs>
              <w:spacing w:after="0"/>
              <w:jc w:val="center"/>
              <w:rPr>
                <w:rFonts w:ascii="Times New Roman" w:hAnsi="Times New Roman" w:cs="Times New Roman"/>
                <w:sz w:val="20"/>
              </w:rPr>
            </w:pPr>
            <w:r w:rsidRPr="000E1008">
              <w:rPr>
                <w:rFonts w:ascii="Times New Roman" w:hAnsi="Times New Roman" w:cs="Times New Roman"/>
                <w:sz w:val="20"/>
              </w:rPr>
              <w:t>ALL</w:t>
            </w:r>
          </w:p>
        </w:tc>
        <w:tc>
          <w:tcPr>
            <w:tcW w:w="996" w:type="dxa"/>
            <w:vAlign w:val="center"/>
          </w:tcPr>
          <w:p w:rsidR="00BF32AC" w:rsidRPr="000E1008" w:rsidRDefault="000E1008"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0.97946</w:t>
            </w:r>
          </w:p>
        </w:tc>
        <w:tc>
          <w:tcPr>
            <w:tcW w:w="695" w:type="dxa"/>
            <w:vAlign w:val="center"/>
          </w:tcPr>
          <w:p w:rsidR="00BF32AC" w:rsidRPr="000E1008" w:rsidRDefault="00BF32AC"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20</w:t>
            </w:r>
          </w:p>
        </w:tc>
        <w:tc>
          <w:tcPr>
            <w:tcW w:w="706" w:type="dxa"/>
            <w:vAlign w:val="center"/>
          </w:tcPr>
          <w:p w:rsidR="00BF32AC" w:rsidRPr="000E1008" w:rsidRDefault="00BF32AC"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10</w:t>
            </w:r>
          </w:p>
        </w:tc>
        <w:tc>
          <w:tcPr>
            <w:tcW w:w="1427" w:type="dxa"/>
            <w:vAlign w:val="center"/>
          </w:tcPr>
          <w:p w:rsidR="00BF32AC" w:rsidRPr="000E1008" w:rsidRDefault="000E1008" w:rsidP="007A401D">
            <w:pPr>
              <w:tabs>
                <w:tab w:val="left" w:pos="8235"/>
              </w:tabs>
              <w:spacing w:after="0"/>
              <w:jc w:val="center"/>
              <w:rPr>
                <w:rFonts w:ascii="Times New Roman" w:hAnsi="Times New Roman" w:cs="Times New Roman"/>
                <w:sz w:val="24"/>
              </w:rPr>
            </w:pPr>
            <w:r w:rsidRPr="000E1008">
              <w:rPr>
                <w:rFonts w:ascii="Times New Roman" w:hAnsi="Times New Roman" w:cs="Times New Roman"/>
                <w:sz w:val="24"/>
              </w:rPr>
              <w:t xml:space="preserve">0.5393  </w:t>
            </w:r>
          </w:p>
        </w:tc>
      </w:tr>
    </w:tbl>
    <w:p w:rsidR="004F2FFD" w:rsidRDefault="004F2FFD" w:rsidP="004F2FFD">
      <w:pPr>
        <w:tabs>
          <w:tab w:val="left" w:pos="8235"/>
        </w:tabs>
        <w:spacing w:after="0"/>
        <w:jc w:val="both"/>
        <w:rPr>
          <w:rFonts w:ascii="Times New Roman" w:hAnsi="Times New Roman" w:cs="Times New Roman"/>
          <w:b/>
          <w:sz w:val="24"/>
        </w:rPr>
      </w:pPr>
    </w:p>
    <w:p w:rsidR="0044523F" w:rsidRPr="009541DA" w:rsidRDefault="00BE706F" w:rsidP="009541DA">
      <w:pPr>
        <w:tabs>
          <w:tab w:val="left" w:pos="8235"/>
        </w:tabs>
        <w:spacing w:after="0" w:line="360" w:lineRule="auto"/>
        <w:jc w:val="both"/>
        <w:rPr>
          <w:rFonts w:ascii="Times New Roman" w:hAnsi="Times New Roman" w:cs="Times New Roman"/>
          <w:sz w:val="24"/>
          <w:szCs w:val="24"/>
        </w:rPr>
      </w:pPr>
      <w:r>
        <w:rPr>
          <w:rFonts w:ascii="Times New Roman" w:hAnsi="Times New Roman" w:cs="Times New Roman"/>
          <w:sz w:val="24"/>
        </w:rPr>
        <w:t xml:space="preserve">A </w:t>
      </w:r>
      <w:r w:rsidR="0044523F">
        <w:rPr>
          <w:rFonts w:ascii="Times New Roman" w:hAnsi="Times New Roman" w:cs="Times New Roman"/>
          <w:sz w:val="24"/>
        </w:rPr>
        <w:t xml:space="preserve">certain variable depend on </w:t>
      </w:r>
      <w:r>
        <w:rPr>
          <w:rFonts w:ascii="Times New Roman" w:hAnsi="Times New Roman" w:cs="Times New Roman"/>
          <w:sz w:val="24"/>
        </w:rPr>
        <w:t xml:space="preserve">another </w:t>
      </w:r>
      <w:r w:rsidR="00506564">
        <w:rPr>
          <w:rFonts w:ascii="Times New Roman" w:hAnsi="Times New Roman" w:cs="Times New Roman"/>
          <w:sz w:val="24"/>
        </w:rPr>
        <w:t>variable that</w:t>
      </w:r>
      <w:r>
        <w:rPr>
          <w:rFonts w:ascii="Times New Roman" w:hAnsi="Times New Roman" w:cs="Times New Roman"/>
          <w:sz w:val="24"/>
        </w:rPr>
        <w:t xml:space="preserve"> doesn’t necessarily implies causation.  The Granger Causality test shows causation.</w:t>
      </w:r>
      <w:r w:rsidR="002877CB">
        <w:rPr>
          <w:rFonts w:ascii="Times New Roman" w:hAnsi="Times New Roman" w:cs="Times New Roman"/>
          <w:sz w:val="24"/>
        </w:rPr>
        <w:t xml:space="preserve"> In this test the null hypothesis is H</w:t>
      </w:r>
      <w:r w:rsidR="002877CB">
        <w:rPr>
          <w:rFonts w:ascii="Times New Roman" w:hAnsi="Times New Roman" w:cs="Times New Roman"/>
          <w:sz w:val="24"/>
          <w:vertAlign w:val="subscript"/>
        </w:rPr>
        <w:t>0</w:t>
      </w:r>
      <w:r w:rsidR="002877CB">
        <w:rPr>
          <w:rFonts w:ascii="Times New Roman" w:hAnsi="Times New Roman" w:cs="Times New Roman"/>
          <w:sz w:val="24"/>
        </w:rPr>
        <w:t xml:space="preserve">: Lagged </w:t>
      </w:r>
      <w:r w:rsidR="002877CB" w:rsidRPr="002877CB">
        <w:rPr>
          <w:rFonts w:ascii="Times New Roman" w:hAnsi="Times New Roman" w:cs="Times New Roman"/>
          <w:sz w:val="24"/>
          <w:szCs w:val="24"/>
        </w:rPr>
        <w:t>Hours Worked/</w:t>
      </w:r>
      <w:r w:rsidR="00506564" w:rsidRPr="002877CB">
        <w:rPr>
          <w:rFonts w:ascii="Times New Roman" w:hAnsi="Times New Roman" w:cs="Times New Roman"/>
          <w:sz w:val="24"/>
          <w:szCs w:val="24"/>
        </w:rPr>
        <w:t>Capital</w:t>
      </w:r>
      <w:r w:rsidR="00506564">
        <w:rPr>
          <w:rFonts w:ascii="Times New Roman" w:hAnsi="Times New Roman" w:cs="Times New Roman"/>
          <w:sz w:val="24"/>
          <w:szCs w:val="24"/>
        </w:rPr>
        <w:t xml:space="preserve"> doesn’t</w:t>
      </w:r>
      <w:r w:rsidR="009541DA">
        <w:rPr>
          <w:rFonts w:ascii="Times New Roman" w:hAnsi="Times New Roman" w:cs="Times New Roman"/>
          <w:sz w:val="24"/>
          <w:szCs w:val="24"/>
        </w:rPr>
        <w:t xml:space="preserve"> cause </w:t>
      </w:r>
      <w:r w:rsidR="009541DA" w:rsidRPr="009541DA">
        <w:rPr>
          <w:rFonts w:ascii="Times New Roman" w:hAnsi="Times New Roman" w:cs="Times New Roman"/>
          <w:sz w:val="24"/>
          <w:szCs w:val="24"/>
        </w:rPr>
        <w:t>Output/Capital; and alternative hypothesis is H</w:t>
      </w:r>
      <w:r w:rsidR="009541DA" w:rsidRPr="009541DA">
        <w:rPr>
          <w:rFonts w:ascii="Times New Roman" w:hAnsi="Times New Roman" w:cs="Times New Roman"/>
          <w:sz w:val="24"/>
          <w:szCs w:val="24"/>
          <w:vertAlign w:val="subscript"/>
        </w:rPr>
        <w:t>a</w:t>
      </w:r>
      <w:r w:rsidR="009541DA" w:rsidRPr="009541DA">
        <w:rPr>
          <w:rFonts w:ascii="Times New Roman" w:hAnsi="Times New Roman" w:cs="Times New Roman"/>
          <w:sz w:val="24"/>
          <w:szCs w:val="24"/>
        </w:rPr>
        <w:t xml:space="preserve">: Lagged </w:t>
      </w:r>
      <w:r w:rsidR="009541DA" w:rsidRPr="002877CB">
        <w:rPr>
          <w:rFonts w:ascii="Times New Roman" w:hAnsi="Times New Roman" w:cs="Times New Roman"/>
          <w:sz w:val="24"/>
          <w:szCs w:val="24"/>
        </w:rPr>
        <w:t>Hours Worked/Capital</w:t>
      </w:r>
      <w:r w:rsidR="009541DA">
        <w:rPr>
          <w:rFonts w:ascii="Times New Roman" w:hAnsi="Times New Roman" w:cs="Times New Roman"/>
          <w:sz w:val="24"/>
          <w:szCs w:val="24"/>
        </w:rPr>
        <w:t xml:space="preserve"> causes </w:t>
      </w:r>
      <w:r w:rsidR="009541DA" w:rsidRPr="009541DA">
        <w:rPr>
          <w:rFonts w:ascii="Times New Roman" w:hAnsi="Times New Roman" w:cs="Times New Roman"/>
          <w:sz w:val="24"/>
          <w:szCs w:val="24"/>
        </w:rPr>
        <w:t>Output/Capital</w:t>
      </w:r>
      <w:r w:rsidR="009541DA">
        <w:rPr>
          <w:rFonts w:ascii="Times New Roman" w:hAnsi="Times New Roman" w:cs="Times New Roman"/>
          <w:sz w:val="24"/>
          <w:szCs w:val="24"/>
        </w:rPr>
        <w:t>. As the P-value is greater than the F-value, H</w:t>
      </w:r>
      <w:r w:rsidR="009541DA" w:rsidRPr="009541DA">
        <w:rPr>
          <w:rFonts w:ascii="Times New Roman" w:hAnsi="Times New Roman" w:cs="Times New Roman"/>
          <w:sz w:val="24"/>
          <w:szCs w:val="24"/>
          <w:vertAlign w:val="subscript"/>
        </w:rPr>
        <w:t>0</w:t>
      </w:r>
      <w:r w:rsidR="009541DA">
        <w:rPr>
          <w:rFonts w:ascii="Times New Roman" w:hAnsi="Times New Roman" w:cs="Times New Roman"/>
          <w:sz w:val="24"/>
          <w:szCs w:val="24"/>
        </w:rPr>
        <w:t>is rejected. So l</w:t>
      </w:r>
      <w:r w:rsidR="009541DA" w:rsidRPr="009541DA">
        <w:rPr>
          <w:rFonts w:ascii="Times New Roman" w:hAnsi="Times New Roman" w:cs="Times New Roman"/>
          <w:sz w:val="24"/>
          <w:szCs w:val="24"/>
        </w:rPr>
        <w:t xml:space="preserve">agged </w:t>
      </w:r>
      <w:r w:rsidR="009541DA" w:rsidRPr="002877CB">
        <w:rPr>
          <w:rFonts w:ascii="Times New Roman" w:hAnsi="Times New Roman" w:cs="Times New Roman"/>
          <w:sz w:val="24"/>
          <w:szCs w:val="24"/>
        </w:rPr>
        <w:t>Hours Worked/Capital</w:t>
      </w:r>
      <w:r w:rsidR="009541DA">
        <w:rPr>
          <w:rFonts w:ascii="Times New Roman" w:hAnsi="Times New Roman" w:cs="Times New Roman"/>
          <w:sz w:val="24"/>
          <w:szCs w:val="24"/>
        </w:rPr>
        <w:t xml:space="preserve"> causes </w:t>
      </w:r>
      <w:r w:rsidR="009541DA" w:rsidRPr="009541DA">
        <w:rPr>
          <w:rFonts w:ascii="Times New Roman" w:hAnsi="Times New Roman" w:cs="Times New Roman"/>
          <w:sz w:val="24"/>
          <w:szCs w:val="24"/>
        </w:rPr>
        <w:t>Output/Capital</w:t>
      </w:r>
      <w:r w:rsidR="009541DA">
        <w:rPr>
          <w:rFonts w:ascii="Times New Roman" w:hAnsi="Times New Roman" w:cs="Times New Roman"/>
          <w:sz w:val="24"/>
          <w:szCs w:val="24"/>
        </w:rPr>
        <w:t xml:space="preserve">. </w:t>
      </w:r>
      <w:r w:rsidR="009541DA" w:rsidRPr="009541DA">
        <w:rPr>
          <w:rFonts w:ascii="Times New Roman" w:hAnsi="Times New Roman" w:cs="Times New Roman"/>
          <w:sz w:val="24"/>
        </w:rPr>
        <w:t>Prob&gt; F</w:t>
      </w:r>
      <w:r w:rsidR="009541DA">
        <w:rPr>
          <w:rFonts w:ascii="Times New Roman" w:hAnsi="Times New Roman" w:cs="Times New Roman"/>
          <w:sz w:val="24"/>
        </w:rPr>
        <w:t xml:space="preserve"> values suggested that, equation of stared values are caused by the excluded variables at 95% C.I.</w:t>
      </w:r>
    </w:p>
    <w:p w:rsidR="00593734" w:rsidRDefault="00011FA8" w:rsidP="007D4CA3">
      <w:pPr>
        <w:tabs>
          <w:tab w:val="left" w:pos="8235"/>
        </w:tabs>
        <w:spacing w:after="0"/>
        <w:jc w:val="both"/>
        <w:rPr>
          <w:rFonts w:ascii="Times New Roman" w:hAnsi="Times New Roman" w:cs="Times New Roman"/>
          <w:b/>
          <w:sz w:val="24"/>
        </w:rPr>
      </w:pPr>
      <w:r w:rsidRPr="00011FA8">
        <w:rPr>
          <w:rFonts w:ascii="Times New Roman" w:hAnsi="Times New Roman" w:cs="Times New Roman"/>
          <w:b/>
          <w:sz w:val="24"/>
        </w:rPr>
        <w:t>Johansen normalization restriction imposed</w:t>
      </w:r>
    </w:p>
    <w:tbl>
      <w:tblPr>
        <w:tblStyle w:val="TableGrid"/>
        <w:tblW w:w="9386" w:type="dxa"/>
        <w:tblLook w:val="04A0"/>
      </w:tblPr>
      <w:tblGrid>
        <w:gridCol w:w="2376"/>
        <w:gridCol w:w="1701"/>
        <w:gridCol w:w="1843"/>
        <w:gridCol w:w="1559"/>
        <w:gridCol w:w="1671"/>
        <w:gridCol w:w="236"/>
      </w:tblGrid>
      <w:tr w:rsidR="004A3B65" w:rsidTr="004A3B65">
        <w:trPr>
          <w:trHeight w:val="250"/>
        </w:trPr>
        <w:tc>
          <w:tcPr>
            <w:tcW w:w="2376" w:type="dxa"/>
            <w:vAlign w:val="center"/>
          </w:tcPr>
          <w:p w:rsidR="004A3B65" w:rsidRDefault="004A3B65" w:rsidP="004A3B65">
            <w:pPr>
              <w:tabs>
                <w:tab w:val="left" w:pos="8235"/>
              </w:tabs>
              <w:jc w:val="center"/>
              <w:rPr>
                <w:rFonts w:ascii="Times New Roman" w:hAnsi="Times New Roman" w:cs="Times New Roman"/>
                <w:b/>
                <w:sz w:val="24"/>
              </w:rPr>
            </w:pPr>
            <w:r w:rsidRPr="00011FA8">
              <w:rPr>
                <w:rFonts w:ascii="Times New Roman" w:hAnsi="Times New Roman" w:cs="Times New Roman"/>
                <w:b/>
                <w:sz w:val="24"/>
              </w:rPr>
              <w:t>beta</w:t>
            </w:r>
          </w:p>
        </w:tc>
        <w:tc>
          <w:tcPr>
            <w:tcW w:w="1701" w:type="dxa"/>
            <w:vMerge w:val="restart"/>
          </w:tcPr>
          <w:p w:rsidR="004A3B65" w:rsidRDefault="004A3B65" w:rsidP="004A3B65">
            <w:pPr>
              <w:tabs>
                <w:tab w:val="left" w:pos="8235"/>
              </w:tabs>
              <w:jc w:val="center"/>
              <w:rPr>
                <w:rFonts w:ascii="Times New Roman" w:hAnsi="Times New Roman" w:cs="Times New Roman"/>
                <w:b/>
                <w:sz w:val="24"/>
              </w:rPr>
            </w:pPr>
            <w:r w:rsidRPr="004A3B65">
              <w:rPr>
                <w:rFonts w:ascii="Times New Roman" w:hAnsi="Times New Roman" w:cs="Times New Roman"/>
                <w:b/>
                <w:sz w:val="24"/>
              </w:rPr>
              <w:t>Coef.</w:t>
            </w:r>
          </w:p>
        </w:tc>
        <w:tc>
          <w:tcPr>
            <w:tcW w:w="1843" w:type="dxa"/>
            <w:vMerge w:val="restart"/>
          </w:tcPr>
          <w:p w:rsidR="004A3B65" w:rsidRDefault="004A3B65" w:rsidP="004A3B65">
            <w:pPr>
              <w:tabs>
                <w:tab w:val="left" w:pos="8235"/>
              </w:tabs>
              <w:jc w:val="center"/>
              <w:rPr>
                <w:rFonts w:ascii="Times New Roman" w:hAnsi="Times New Roman" w:cs="Times New Roman"/>
                <w:b/>
                <w:sz w:val="24"/>
              </w:rPr>
            </w:pPr>
            <w:r w:rsidRPr="004A3B65">
              <w:rPr>
                <w:rFonts w:ascii="Times New Roman" w:hAnsi="Times New Roman" w:cs="Times New Roman"/>
                <w:b/>
                <w:sz w:val="24"/>
              </w:rPr>
              <w:t>Std. Err.</w:t>
            </w:r>
          </w:p>
        </w:tc>
        <w:tc>
          <w:tcPr>
            <w:tcW w:w="1559" w:type="dxa"/>
            <w:vMerge w:val="restart"/>
          </w:tcPr>
          <w:p w:rsidR="004A3B65" w:rsidRDefault="004A3B65" w:rsidP="004A3B65">
            <w:pPr>
              <w:tabs>
                <w:tab w:val="left" w:pos="8235"/>
              </w:tabs>
              <w:jc w:val="center"/>
              <w:rPr>
                <w:rFonts w:ascii="Times New Roman" w:hAnsi="Times New Roman" w:cs="Times New Roman"/>
                <w:b/>
                <w:sz w:val="24"/>
              </w:rPr>
            </w:pPr>
            <w:r w:rsidRPr="004A3B65">
              <w:rPr>
                <w:rFonts w:ascii="Times New Roman" w:hAnsi="Times New Roman" w:cs="Times New Roman"/>
                <w:b/>
                <w:sz w:val="24"/>
              </w:rPr>
              <w:t>z</w:t>
            </w:r>
          </w:p>
        </w:tc>
        <w:tc>
          <w:tcPr>
            <w:tcW w:w="1671" w:type="dxa"/>
            <w:vMerge w:val="restart"/>
          </w:tcPr>
          <w:p w:rsidR="004A3B65" w:rsidRDefault="004A3B65" w:rsidP="004A3B65">
            <w:pPr>
              <w:tabs>
                <w:tab w:val="left" w:pos="8235"/>
              </w:tabs>
              <w:jc w:val="center"/>
              <w:rPr>
                <w:rFonts w:ascii="Times New Roman" w:hAnsi="Times New Roman" w:cs="Times New Roman"/>
                <w:b/>
                <w:sz w:val="24"/>
              </w:rPr>
            </w:pPr>
            <w:r w:rsidRPr="004A3B65">
              <w:rPr>
                <w:rFonts w:ascii="Times New Roman" w:hAnsi="Times New Roman" w:cs="Times New Roman"/>
                <w:b/>
                <w:sz w:val="24"/>
              </w:rPr>
              <w:t>P&gt;|z|</w:t>
            </w:r>
          </w:p>
        </w:tc>
        <w:tc>
          <w:tcPr>
            <w:tcW w:w="236" w:type="dxa"/>
            <w:vMerge w:val="restart"/>
            <w:tcBorders>
              <w:top w:val="nil"/>
              <w:bottom w:val="nil"/>
              <w:right w:val="nil"/>
            </w:tcBorders>
          </w:tcPr>
          <w:p w:rsidR="004A3B65" w:rsidRDefault="004A3B65" w:rsidP="007D4CA3">
            <w:pPr>
              <w:tabs>
                <w:tab w:val="left" w:pos="8235"/>
              </w:tabs>
              <w:jc w:val="both"/>
              <w:rPr>
                <w:rFonts w:ascii="Times New Roman" w:hAnsi="Times New Roman" w:cs="Times New Roman"/>
                <w:b/>
                <w:sz w:val="24"/>
              </w:rPr>
            </w:pPr>
          </w:p>
        </w:tc>
      </w:tr>
      <w:tr w:rsidR="004A3B65" w:rsidTr="004A3B65">
        <w:trPr>
          <w:trHeight w:val="261"/>
        </w:trPr>
        <w:tc>
          <w:tcPr>
            <w:tcW w:w="2376" w:type="dxa"/>
          </w:tcPr>
          <w:p w:rsidR="004A3B65" w:rsidRDefault="004A3B65" w:rsidP="00C97E91">
            <w:pPr>
              <w:tabs>
                <w:tab w:val="left" w:pos="8235"/>
              </w:tabs>
              <w:jc w:val="both"/>
              <w:rPr>
                <w:rFonts w:ascii="Times New Roman" w:hAnsi="Times New Roman" w:cs="Times New Roman"/>
                <w:b/>
                <w:sz w:val="24"/>
              </w:rPr>
            </w:pPr>
            <w:r w:rsidRPr="00011FA8">
              <w:rPr>
                <w:rFonts w:ascii="Times New Roman" w:hAnsi="Times New Roman" w:cs="Times New Roman"/>
                <w:b/>
                <w:sz w:val="24"/>
              </w:rPr>
              <w:t>_ce1</w:t>
            </w:r>
          </w:p>
        </w:tc>
        <w:tc>
          <w:tcPr>
            <w:tcW w:w="1701" w:type="dxa"/>
            <w:vMerge/>
          </w:tcPr>
          <w:p w:rsidR="004A3B65" w:rsidRDefault="004A3B65" w:rsidP="007D4CA3">
            <w:pPr>
              <w:tabs>
                <w:tab w:val="left" w:pos="8235"/>
              </w:tabs>
              <w:jc w:val="both"/>
              <w:rPr>
                <w:rFonts w:ascii="Times New Roman" w:hAnsi="Times New Roman" w:cs="Times New Roman"/>
                <w:b/>
                <w:sz w:val="24"/>
              </w:rPr>
            </w:pPr>
          </w:p>
        </w:tc>
        <w:tc>
          <w:tcPr>
            <w:tcW w:w="1843" w:type="dxa"/>
            <w:vMerge/>
          </w:tcPr>
          <w:p w:rsidR="004A3B65" w:rsidRDefault="004A3B65" w:rsidP="007D4CA3">
            <w:pPr>
              <w:tabs>
                <w:tab w:val="left" w:pos="8235"/>
              </w:tabs>
              <w:jc w:val="both"/>
              <w:rPr>
                <w:rFonts w:ascii="Times New Roman" w:hAnsi="Times New Roman" w:cs="Times New Roman"/>
                <w:b/>
                <w:sz w:val="24"/>
              </w:rPr>
            </w:pPr>
          </w:p>
        </w:tc>
        <w:tc>
          <w:tcPr>
            <w:tcW w:w="1559" w:type="dxa"/>
            <w:vMerge/>
          </w:tcPr>
          <w:p w:rsidR="004A3B65" w:rsidRDefault="004A3B65" w:rsidP="007D4CA3">
            <w:pPr>
              <w:tabs>
                <w:tab w:val="left" w:pos="8235"/>
              </w:tabs>
              <w:jc w:val="both"/>
              <w:rPr>
                <w:rFonts w:ascii="Times New Roman" w:hAnsi="Times New Roman" w:cs="Times New Roman"/>
                <w:b/>
                <w:sz w:val="24"/>
              </w:rPr>
            </w:pPr>
          </w:p>
        </w:tc>
        <w:tc>
          <w:tcPr>
            <w:tcW w:w="1671" w:type="dxa"/>
            <w:vMerge/>
          </w:tcPr>
          <w:p w:rsidR="004A3B65" w:rsidRDefault="004A3B65" w:rsidP="007D4CA3">
            <w:pPr>
              <w:tabs>
                <w:tab w:val="left" w:pos="8235"/>
              </w:tabs>
              <w:jc w:val="both"/>
              <w:rPr>
                <w:rFonts w:ascii="Times New Roman" w:hAnsi="Times New Roman" w:cs="Times New Roman"/>
                <w:b/>
                <w:sz w:val="24"/>
              </w:rPr>
            </w:pPr>
          </w:p>
        </w:tc>
        <w:tc>
          <w:tcPr>
            <w:tcW w:w="236" w:type="dxa"/>
            <w:vMerge/>
            <w:tcBorders>
              <w:top w:val="nil"/>
              <w:bottom w:val="nil"/>
              <w:right w:val="nil"/>
            </w:tcBorders>
          </w:tcPr>
          <w:p w:rsidR="004A3B65" w:rsidRDefault="004A3B65" w:rsidP="007D4CA3">
            <w:pPr>
              <w:tabs>
                <w:tab w:val="left" w:pos="8235"/>
              </w:tabs>
              <w:jc w:val="both"/>
              <w:rPr>
                <w:rFonts w:ascii="Times New Roman" w:hAnsi="Times New Roman" w:cs="Times New Roman"/>
                <w:b/>
                <w:sz w:val="24"/>
              </w:rPr>
            </w:pPr>
          </w:p>
        </w:tc>
      </w:tr>
      <w:tr w:rsidR="004A3B65" w:rsidTr="004A3B65">
        <w:trPr>
          <w:trHeight w:val="261"/>
        </w:trPr>
        <w:tc>
          <w:tcPr>
            <w:tcW w:w="2376" w:type="dxa"/>
          </w:tcPr>
          <w:p w:rsidR="004A3B65" w:rsidRDefault="004A3B65" w:rsidP="004A3B65">
            <w:pPr>
              <w:tabs>
                <w:tab w:val="left" w:pos="8235"/>
              </w:tabs>
              <w:jc w:val="center"/>
              <w:rPr>
                <w:rFonts w:ascii="Times New Roman" w:hAnsi="Times New Roman" w:cs="Times New Roman"/>
                <w:b/>
                <w:sz w:val="24"/>
              </w:rPr>
            </w:pPr>
            <w:r w:rsidRPr="004A3B65">
              <w:rPr>
                <w:rFonts w:ascii="Times New Roman" w:hAnsi="Times New Roman" w:cs="Times New Roman"/>
                <w:b/>
                <w:sz w:val="24"/>
              </w:rPr>
              <w:t>_cons</w:t>
            </w:r>
          </w:p>
        </w:tc>
        <w:tc>
          <w:tcPr>
            <w:tcW w:w="1701" w:type="dxa"/>
          </w:tcPr>
          <w:p w:rsidR="004A3B65" w:rsidRPr="004A3B65" w:rsidRDefault="004A3B65" w:rsidP="004A3B65">
            <w:pPr>
              <w:tabs>
                <w:tab w:val="left" w:pos="8235"/>
              </w:tabs>
              <w:jc w:val="center"/>
              <w:rPr>
                <w:rFonts w:ascii="Times New Roman" w:hAnsi="Times New Roman" w:cs="Times New Roman"/>
                <w:sz w:val="24"/>
              </w:rPr>
            </w:pPr>
            <w:r w:rsidRPr="004A3B65">
              <w:rPr>
                <w:rFonts w:ascii="Times New Roman" w:hAnsi="Times New Roman" w:cs="Times New Roman"/>
                <w:sz w:val="24"/>
              </w:rPr>
              <w:t>5.486952</w:t>
            </w:r>
          </w:p>
        </w:tc>
        <w:tc>
          <w:tcPr>
            <w:tcW w:w="1843" w:type="dxa"/>
          </w:tcPr>
          <w:p w:rsidR="004A3B65" w:rsidRPr="004A3B65" w:rsidRDefault="004A3B65" w:rsidP="004A3B65">
            <w:pPr>
              <w:tabs>
                <w:tab w:val="left" w:pos="8235"/>
              </w:tabs>
              <w:jc w:val="center"/>
              <w:rPr>
                <w:rFonts w:ascii="Times New Roman" w:hAnsi="Times New Roman" w:cs="Times New Roman"/>
                <w:sz w:val="24"/>
              </w:rPr>
            </w:pPr>
            <w:r w:rsidRPr="004A3B65">
              <w:rPr>
                <w:rFonts w:ascii="Times New Roman" w:hAnsi="Times New Roman" w:cs="Times New Roman"/>
                <w:sz w:val="24"/>
              </w:rPr>
              <w:t>-</w:t>
            </w:r>
          </w:p>
        </w:tc>
        <w:tc>
          <w:tcPr>
            <w:tcW w:w="1559" w:type="dxa"/>
          </w:tcPr>
          <w:p w:rsidR="004A3B65" w:rsidRPr="004A3B65" w:rsidRDefault="004A3B65" w:rsidP="004A3B65">
            <w:pPr>
              <w:tabs>
                <w:tab w:val="left" w:pos="8235"/>
              </w:tabs>
              <w:jc w:val="center"/>
              <w:rPr>
                <w:rFonts w:ascii="Times New Roman" w:hAnsi="Times New Roman" w:cs="Times New Roman"/>
                <w:sz w:val="24"/>
              </w:rPr>
            </w:pPr>
            <w:r w:rsidRPr="004A3B65">
              <w:rPr>
                <w:rFonts w:ascii="Times New Roman" w:hAnsi="Times New Roman" w:cs="Times New Roman"/>
                <w:sz w:val="24"/>
              </w:rPr>
              <w:t>-</w:t>
            </w:r>
          </w:p>
        </w:tc>
        <w:tc>
          <w:tcPr>
            <w:tcW w:w="1671" w:type="dxa"/>
          </w:tcPr>
          <w:p w:rsidR="004A3B65" w:rsidRPr="004A3B65" w:rsidRDefault="004A3B65" w:rsidP="004A3B65">
            <w:pPr>
              <w:tabs>
                <w:tab w:val="left" w:pos="8235"/>
              </w:tabs>
              <w:jc w:val="center"/>
              <w:rPr>
                <w:rFonts w:ascii="Times New Roman" w:hAnsi="Times New Roman" w:cs="Times New Roman"/>
                <w:sz w:val="24"/>
              </w:rPr>
            </w:pPr>
            <w:r w:rsidRPr="004A3B65">
              <w:rPr>
                <w:rFonts w:ascii="Times New Roman" w:hAnsi="Times New Roman" w:cs="Times New Roman"/>
                <w:sz w:val="24"/>
              </w:rPr>
              <w:t>-</w:t>
            </w:r>
          </w:p>
        </w:tc>
        <w:tc>
          <w:tcPr>
            <w:tcW w:w="236" w:type="dxa"/>
            <w:vMerge/>
            <w:tcBorders>
              <w:top w:val="nil"/>
              <w:bottom w:val="nil"/>
              <w:right w:val="nil"/>
            </w:tcBorders>
          </w:tcPr>
          <w:p w:rsidR="004A3B65" w:rsidRDefault="004A3B65" w:rsidP="007D4CA3">
            <w:pPr>
              <w:tabs>
                <w:tab w:val="left" w:pos="8235"/>
              </w:tabs>
              <w:jc w:val="both"/>
              <w:rPr>
                <w:rFonts w:ascii="Times New Roman" w:hAnsi="Times New Roman" w:cs="Times New Roman"/>
                <w:b/>
                <w:sz w:val="24"/>
              </w:rPr>
            </w:pPr>
          </w:p>
        </w:tc>
      </w:tr>
      <w:tr w:rsidR="004A3B65" w:rsidTr="004A3B65">
        <w:trPr>
          <w:trHeight w:val="261"/>
        </w:trPr>
        <w:tc>
          <w:tcPr>
            <w:tcW w:w="2376" w:type="dxa"/>
            <w:vAlign w:val="center"/>
          </w:tcPr>
          <w:p w:rsidR="004A3B65" w:rsidRPr="00BE2F2C" w:rsidRDefault="004A3B65" w:rsidP="00C97E91">
            <w:pPr>
              <w:tabs>
                <w:tab w:val="left" w:pos="8235"/>
              </w:tabs>
              <w:jc w:val="center"/>
              <w:rPr>
                <w:rFonts w:ascii="Times New Roman" w:hAnsi="Times New Roman" w:cs="Times New Roman"/>
                <w:b/>
                <w:sz w:val="20"/>
              </w:rPr>
            </w:pPr>
            <w:r w:rsidRPr="00BE2F2C">
              <w:rPr>
                <w:rFonts w:ascii="Times New Roman" w:hAnsi="Times New Roman" w:cs="Times New Roman"/>
                <w:b/>
                <w:sz w:val="20"/>
              </w:rPr>
              <w:t>Output/Capital</w:t>
            </w:r>
          </w:p>
        </w:tc>
        <w:tc>
          <w:tcPr>
            <w:tcW w:w="1701" w:type="dxa"/>
          </w:tcPr>
          <w:p w:rsidR="004A3B65" w:rsidRPr="004A3B65" w:rsidRDefault="004A3B65" w:rsidP="004A3B65">
            <w:pPr>
              <w:tabs>
                <w:tab w:val="left" w:pos="8235"/>
              </w:tabs>
              <w:jc w:val="center"/>
              <w:rPr>
                <w:rFonts w:ascii="Times New Roman" w:hAnsi="Times New Roman" w:cs="Times New Roman"/>
                <w:sz w:val="24"/>
              </w:rPr>
            </w:pPr>
            <w:r w:rsidRPr="004A3B65">
              <w:rPr>
                <w:rFonts w:ascii="Times New Roman" w:hAnsi="Times New Roman" w:cs="Times New Roman"/>
                <w:sz w:val="24"/>
              </w:rPr>
              <w:t>1</w:t>
            </w:r>
          </w:p>
        </w:tc>
        <w:tc>
          <w:tcPr>
            <w:tcW w:w="1843" w:type="dxa"/>
          </w:tcPr>
          <w:p w:rsidR="004A3B65" w:rsidRPr="004A3B65" w:rsidRDefault="004A3B65" w:rsidP="004A3B65">
            <w:pPr>
              <w:tabs>
                <w:tab w:val="left" w:pos="8235"/>
              </w:tabs>
              <w:jc w:val="center"/>
              <w:rPr>
                <w:rFonts w:ascii="Times New Roman" w:hAnsi="Times New Roman" w:cs="Times New Roman"/>
                <w:sz w:val="24"/>
              </w:rPr>
            </w:pPr>
            <w:r w:rsidRPr="004A3B65">
              <w:rPr>
                <w:rFonts w:ascii="Times New Roman" w:hAnsi="Times New Roman" w:cs="Times New Roman"/>
                <w:sz w:val="24"/>
              </w:rPr>
              <w:t>-</w:t>
            </w:r>
          </w:p>
        </w:tc>
        <w:tc>
          <w:tcPr>
            <w:tcW w:w="1559" w:type="dxa"/>
          </w:tcPr>
          <w:p w:rsidR="004A3B65" w:rsidRPr="004A3B65" w:rsidRDefault="004A3B65" w:rsidP="004A3B65">
            <w:pPr>
              <w:tabs>
                <w:tab w:val="left" w:pos="8235"/>
              </w:tabs>
              <w:jc w:val="center"/>
              <w:rPr>
                <w:rFonts w:ascii="Times New Roman" w:hAnsi="Times New Roman" w:cs="Times New Roman"/>
                <w:sz w:val="24"/>
              </w:rPr>
            </w:pPr>
            <w:r w:rsidRPr="004A3B65">
              <w:rPr>
                <w:rFonts w:ascii="Times New Roman" w:hAnsi="Times New Roman" w:cs="Times New Roman"/>
                <w:sz w:val="24"/>
              </w:rPr>
              <w:t>-</w:t>
            </w:r>
          </w:p>
        </w:tc>
        <w:tc>
          <w:tcPr>
            <w:tcW w:w="1671" w:type="dxa"/>
          </w:tcPr>
          <w:p w:rsidR="004A3B65" w:rsidRPr="004A3B65" w:rsidRDefault="004A3B65" w:rsidP="004A3B65">
            <w:pPr>
              <w:tabs>
                <w:tab w:val="left" w:pos="8235"/>
              </w:tabs>
              <w:jc w:val="center"/>
              <w:rPr>
                <w:rFonts w:ascii="Times New Roman" w:hAnsi="Times New Roman" w:cs="Times New Roman"/>
                <w:sz w:val="24"/>
              </w:rPr>
            </w:pPr>
            <w:r w:rsidRPr="004A3B65">
              <w:rPr>
                <w:rFonts w:ascii="Times New Roman" w:hAnsi="Times New Roman" w:cs="Times New Roman"/>
                <w:sz w:val="24"/>
              </w:rPr>
              <w:t>-</w:t>
            </w:r>
          </w:p>
        </w:tc>
        <w:tc>
          <w:tcPr>
            <w:tcW w:w="236" w:type="dxa"/>
            <w:vMerge/>
            <w:tcBorders>
              <w:top w:val="nil"/>
              <w:bottom w:val="nil"/>
              <w:right w:val="nil"/>
            </w:tcBorders>
          </w:tcPr>
          <w:p w:rsidR="004A3B65" w:rsidRDefault="004A3B65" w:rsidP="007D4CA3">
            <w:pPr>
              <w:tabs>
                <w:tab w:val="left" w:pos="8235"/>
              </w:tabs>
              <w:jc w:val="both"/>
              <w:rPr>
                <w:rFonts w:ascii="Times New Roman" w:hAnsi="Times New Roman" w:cs="Times New Roman"/>
                <w:b/>
                <w:sz w:val="24"/>
              </w:rPr>
            </w:pPr>
          </w:p>
        </w:tc>
      </w:tr>
      <w:tr w:rsidR="004A3B65" w:rsidTr="004A3B65">
        <w:trPr>
          <w:trHeight w:val="435"/>
        </w:trPr>
        <w:tc>
          <w:tcPr>
            <w:tcW w:w="2376" w:type="dxa"/>
            <w:vAlign w:val="center"/>
          </w:tcPr>
          <w:p w:rsidR="004A3B65" w:rsidRPr="00BE2F2C" w:rsidRDefault="004A3B65" w:rsidP="00C97E91">
            <w:pPr>
              <w:tabs>
                <w:tab w:val="left" w:pos="8235"/>
              </w:tabs>
              <w:jc w:val="center"/>
              <w:rPr>
                <w:rFonts w:ascii="Times New Roman" w:hAnsi="Times New Roman" w:cs="Times New Roman"/>
                <w:b/>
                <w:sz w:val="20"/>
              </w:rPr>
            </w:pPr>
            <w:r w:rsidRPr="00BE2F2C">
              <w:rPr>
                <w:rFonts w:ascii="Times New Roman" w:hAnsi="Times New Roman" w:cs="Times New Roman"/>
                <w:b/>
                <w:sz w:val="20"/>
              </w:rPr>
              <w:t>Hours Worked/Capital</w:t>
            </w:r>
          </w:p>
        </w:tc>
        <w:tc>
          <w:tcPr>
            <w:tcW w:w="1701" w:type="dxa"/>
          </w:tcPr>
          <w:p w:rsidR="004A3B65" w:rsidRPr="004A3B65" w:rsidRDefault="004A3B65" w:rsidP="004A3B65">
            <w:pPr>
              <w:tabs>
                <w:tab w:val="left" w:pos="8235"/>
              </w:tabs>
              <w:jc w:val="center"/>
              <w:rPr>
                <w:rFonts w:ascii="Times New Roman" w:hAnsi="Times New Roman" w:cs="Times New Roman"/>
                <w:sz w:val="24"/>
              </w:rPr>
            </w:pPr>
            <w:r w:rsidRPr="004A3B65">
              <w:rPr>
                <w:rFonts w:ascii="Times New Roman" w:hAnsi="Times New Roman" w:cs="Times New Roman"/>
                <w:sz w:val="24"/>
              </w:rPr>
              <w:t xml:space="preserve">-158.0844       </w:t>
            </w:r>
          </w:p>
        </w:tc>
        <w:tc>
          <w:tcPr>
            <w:tcW w:w="1843" w:type="dxa"/>
          </w:tcPr>
          <w:p w:rsidR="004A3B65" w:rsidRPr="004A3B65" w:rsidRDefault="004A3B65" w:rsidP="004A3B65">
            <w:pPr>
              <w:tabs>
                <w:tab w:val="left" w:pos="8235"/>
              </w:tabs>
              <w:jc w:val="center"/>
              <w:rPr>
                <w:rFonts w:ascii="Times New Roman" w:hAnsi="Times New Roman" w:cs="Times New Roman"/>
                <w:sz w:val="24"/>
              </w:rPr>
            </w:pPr>
            <w:r w:rsidRPr="004A3B65">
              <w:rPr>
                <w:rFonts w:ascii="Times New Roman" w:hAnsi="Times New Roman" w:cs="Times New Roman"/>
                <w:sz w:val="24"/>
              </w:rPr>
              <w:t>23.57302</w:t>
            </w:r>
          </w:p>
        </w:tc>
        <w:tc>
          <w:tcPr>
            <w:tcW w:w="1559" w:type="dxa"/>
          </w:tcPr>
          <w:p w:rsidR="004A3B65" w:rsidRPr="004A3B65" w:rsidRDefault="004A3B65" w:rsidP="004A3B65">
            <w:pPr>
              <w:tabs>
                <w:tab w:val="left" w:pos="8235"/>
              </w:tabs>
              <w:jc w:val="center"/>
              <w:rPr>
                <w:rFonts w:ascii="Times New Roman" w:hAnsi="Times New Roman" w:cs="Times New Roman"/>
                <w:sz w:val="24"/>
              </w:rPr>
            </w:pPr>
            <w:r w:rsidRPr="004A3B65">
              <w:rPr>
                <w:rFonts w:ascii="Times New Roman" w:hAnsi="Times New Roman" w:cs="Times New Roman"/>
                <w:sz w:val="24"/>
              </w:rPr>
              <w:t xml:space="preserve">-6.71   </w:t>
            </w:r>
          </w:p>
        </w:tc>
        <w:tc>
          <w:tcPr>
            <w:tcW w:w="1671" w:type="dxa"/>
          </w:tcPr>
          <w:p w:rsidR="004A3B65" w:rsidRPr="004A3B65" w:rsidRDefault="004A3B65" w:rsidP="004A3B65">
            <w:pPr>
              <w:tabs>
                <w:tab w:val="left" w:pos="8235"/>
              </w:tabs>
              <w:jc w:val="center"/>
              <w:rPr>
                <w:rFonts w:ascii="Times New Roman" w:hAnsi="Times New Roman" w:cs="Times New Roman"/>
                <w:sz w:val="24"/>
              </w:rPr>
            </w:pPr>
            <w:r w:rsidRPr="004A3B65">
              <w:rPr>
                <w:rFonts w:ascii="Times New Roman" w:hAnsi="Times New Roman" w:cs="Times New Roman"/>
                <w:sz w:val="24"/>
              </w:rPr>
              <w:t>0.000</w:t>
            </w:r>
          </w:p>
        </w:tc>
        <w:tc>
          <w:tcPr>
            <w:tcW w:w="236" w:type="dxa"/>
            <w:vMerge/>
            <w:tcBorders>
              <w:top w:val="nil"/>
              <w:bottom w:val="nil"/>
              <w:right w:val="nil"/>
            </w:tcBorders>
          </w:tcPr>
          <w:p w:rsidR="004A3B65" w:rsidRDefault="004A3B65" w:rsidP="007D4CA3">
            <w:pPr>
              <w:tabs>
                <w:tab w:val="left" w:pos="8235"/>
              </w:tabs>
              <w:jc w:val="both"/>
              <w:rPr>
                <w:rFonts w:ascii="Times New Roman" w:hAnsi="Times New Roman" w:cs="Times New Roman"/>
                <w:b/>
                <w:sz w:val="24"/>
              </w:rPr>
            </w:pPr>
          </w:p>
        </w:tc>
      </w:tr>
      <w:tr w:rsidR="004A3B65" w:rsidTr="004A3B65">
        <w:trPr>
          <w:trHeight w:val="423"/>
        </w:trPr>
        <w:tc>
          <w:tcPr>
            <w:tcW w:w="2376" w:type="dxa"/>
            <w:vAlign w:val="center"/>
          </w:tcPr>
          <w:p w:rsidR="004A3B65" w:rsidRPr="00BE2F2C" w:rsidRDefault="004A3B65" w:rsidP="00C97E91">
            <w:pPr>
              <w:tabs>
                <w:tab w:val="left" w:pos="8235"/>
              </w:tabs>
              <w:jc w:val="center"/>
              <w:rPr>
                <w:rFonts w:ascii="Times New Roman" w:hAnsi="Times New Roman" w:cs="Times New Roman"/>
                <w:b/>
                <w:sz w:val="20"/>
              </w:rPr>
            </w:pPr>
            <w:r w:rsidRPr="00BE2F2C">
              <w:rPr>
                <w:rFonts w:ascii="Times New Roman" w:hAnsi="Times New Roman" w:cs="Times New Roman"/>
                <w:b/>
                <w:sz w:val="20"/>
              </w:rPr>
              <w:t>Relative Price of Energy</w:t>
            </w:r>
          </w:p>
        </w:tc>
        <w:tc>
          <w:tcPr>
            <w:tcW w:w="1701" w:type="dxa"/>
          </w:tcPr>
          <w:p w:rsidR="004A3B65" w:rsidRPr="004A3B65" w:rsidRDefault="004A3B65" w:rsidP="004A3B65">
            <w:pPr>
              <w:tabs>
                <w:tab w:val="left" w:pos="8235"/>
              </w:tabs>
              <w:jc w:val="center"/>
              <w:rPr>
                <w:rFonts w:ascii="Times New Roman" w:hAnsi="Times New Roman" w:cs="Times New Roman"/>
                <w:sz w:val="24"/>
              </w:rPr>
            </w:pPr>
            <w:r w:rsidRPr="004A3B65">
              <w:rPr>
                <w:rFonts w:ascii="Times New Roman" w:hAnsi="Times New Roman" w:cs="Times New Roman"/>
                <w:sz w:val="24"/>
              </w:rPr>
              <w:t xml:space="preserve">-.609057         </w:t>
            </w:r>
          </w:p>
        </w:tc>
        <w:tc>
          <w:tcPr>
            <w:tcW w:w="1843" w:type="dxa"/>
          </w:tcPr>
          <w:p w:rsidR="004A3B65" w:rsidRPr="004A3B65" w:rsidRDefault="004A3B65" w:rsidP="004A3B65">
            <w:pPr>
              <w:tabs>
                <w:tab w:val="left" w:pos="8235"/>
              </w:tabs>
              <w:jc w:val="center"/>
              <w:rPr>
                <w:rFonts w:ascii="Times New Roman" w:hAnsi="Times New Roman" w:cs="Times New Roman"/>
                <w:sz w:val="24"/>
              </w:rPr>
            </w:pPr>
            <w:r w:rsidRPr="004A3B65">
              <w:rPr>
                <w:rFonts w:ascii="Times New Roman" w:hAnsi="Times New Roman" w:cs="Times New Roman"/>
                <w:sz w:val="24"/>
              </w:rPr>
              <w:t>.1401575</w:t>
            </w:r>
          </w:p>
        </w:tc>
        <w:tc>
          <w:tcPr>
            <w:tcW w:w="1559" w:type="dxa"/>
          </w:tcPr>
          <w:p w:rsidR="004A3B65" w:rsidRPr="004A3B65" w:rsidRDefault="004A3B65" w:rsidP="004A3B65">
            <w:pPr>
              <w:tabs>
                <w:tab w:val="left" w:pos="8235"/>
              </w:tabs>
              <w:jc w:val="center"/>
              <w:rPr>
                <w:rFonts w:ascii="Times New Roman" w:hAnsi="Times New Roman" w:cs="Times New Roman"/>
                <w:sz w:val="24"/>
              </w:rPr>
            </w:pPr>
            <w:r w:rsidRPr="004A3B65">
              <w:rPr>
                <w:rFonts w:ascii="Times New Roman" w:hAnsi="Times New Roman" w:cs="Times New Roman"/>
                <w:sz w:val="24"/>
              </w:rPr>
              <w:t>-4.35</w:t>
            </w:r>
          </w:p>
        </w:tc>
        <w:tc>
          <w:tcPr>
            <w:tcW w:w="1671" w:type="dxa"/>
          </w:tcPr>
          <w:p w:rsidR="004A3B65" w:rsidRPr="004A3B65" w:rsidRDefault="004A3B65" w:rsidP="004A3B65">
            <w:pPr>
              <w:tabs>
                <w:tab w:val="left" w:pos="8235"/>
              </w:tabs>
              <w:jc w:val="center"/>
              <w:rPr>
                <w:rFonts w:ascii="Times New Roman" w:hAnsi="Times New Roman" w:cs="Times New Roman"/>
                <w:sz w:val="24"/>
              </w:rPr>
            </w:pPr>
            <w:r w:rsidRPr="004A3B65">
              <w:rPr>
                <w:rFonts w:ascii="Times New Roman" w:hAnsi="Times New Roman" w:cs="Times New Roman"/>
                <w:sz w:val="24"/>
              </w:rPr>
              <w:t>0.000</w:t>
            </w:r>
          </w:p>
        </w:tc>
        <w:tc>
          <w:tcPr>
            <w:tcW w:w="236" w:type="dxa"/>
            <w:vMerge/>
            <w:tcBorders>
              <w:top w:val="nil"/>
              <w:bottom w:val="nil"/>
              <w:right w:val="nil"/>
            </w:tcBorders>
          </w:tcPr>
          <w:p w:rsidR="004A3B65" w:rsidRDefault="004A3B65" w:rsidP="007D4CA3">
            <w:pPr>
              <w:tabs>
                <w:tab w:val="left" w:pos="8235"/>
              </w:tabs>
              <w:jc w:val="both"/>
              <w:rPr>
                <w:rFonts w:ascii="Times New Roman" w:hAnsi="Times New Roman" w:cs="Times New Roman"/>
                <w:b/>
                <w:sz w:val="24"/>
              </w:rPr>
            </w:pPr>
          </w:p>
        </w:tc>
      </w:tr>
      <w:tr w:rsidR="004A3B65" w:rsidTr="004A3B65">
        <w:trPr>
          <w:trHeight w:val="435"/>
        </w:trPr>
        <w:tc>
          <w:tcPr>
            <w:tcW w:w="2376" w:type="dxa"/>
            <w:vAlign w:val="center"/>
          </w:tcPr>
          <w:p w:rsidR="004A3B65" w:rsidRPr="00BE2F2C" w:rsidRDefault="004A3B65" w:rsidP="00C97E91">
            <w:pPr>
              <w:tabs>
                <w:tab w:val="left" w:pos="8235"/>
              </w:tabs>
              <w:jc w:val="center"/>
              <w:rPr>
                <w:rFonts w:ascii="Times New Roman" w:hAnsi="Times New Roman" w:cs="Times New Roman"/>
                <w:b/>
                <w:sz w:val="20"/>
              </w:rPr>
            </w:pPr>
            <w:r>
              <w:rPr>
                <w:rFonts w:ascii="Times New Roman" w:hAnsi="Times New Roman" w:cs="Times New Roman"/>
                <w:b/>
                <w:sz w:val="20"/>
              </w:rPr>
              <w:t>Govt. Expenditure</w:t>
            </w:r>
            <w:r w:rsidRPr="00BE2F2C">
              <w:rPr>
                <w:rFonts w:ascii="Times New Roman" w:hAnsi="Times New Roman" w:cs="Times New Roman"/>
                <w:b/>
                <w:sz w:val="20"/>
              </w:rPr>
              <w:t>/Capital</w:t>
            </w:r>
          </w:p>
        </w:tc>
        <w:tc>
          <w:tcPr>
            <w:tcW w:w="1701" w:type="dxa"/>
          </w:tcPr>
          <w:p w:rsidR="004A3B65" w:rsidRPr="004A3B65" w:rsidRDefault="004A3B65" w:rsidP="004A3B65">
            <w:pPr>
              <w:tabs>
                <w:tab w:val="left" w:pos="8235"/>
              </w:tabs>
              <w:jc w:val="center"/>
              <w:rPr>
                <w:rFonts w:ascii="Times New Roman" w:hAnsi="Times New Roman" w:cs="Times New Roman"/>
                <w:sz w:val="24"/>
              </w:rPr>
            </w:pPr>
            <w:r w:rsidRPr="004A3B65">
              <w:rPr>
                <w:rFonts w:ascii="Times New Roman" w:hAnsi="Times New Roman" w:cs="Times New Roman"/>
                <w:sz w:val="24"/>
              </w:rPr>
              <w:t xml:space="preserve">-.0730919        </w:t>
            </w:r>
          </w:p>
        </w:tc>
        <w:tc>
          <w:tcPr>
            <w:tcW w:w="1843" w:type="dxa"/>
          </w:tcPr>
          <w:p w:rsidR="004A3B65" w:rsidRPr="004A3B65" w:rsidRDefault="004A3B65" w:rsidP="004A3B65">
            <w:pPr>
              <w:tabs>
                <w:tab w:val="left" w:pos="8235"/>
              </w:tabs>
              <w:jc w:val="center"/>
              <w:rPr>
                <w:rFonts w:ascii="Times New Roman" w:hAnsi="Times New Roman" w:cs="Times New Roman"/>
                <w:sz w:val="24"/>
              </w:rPr>
            </w:pPr>
            <w:r w:rsidRPr="004A3B65">
              <w:rPr>
                <w:rFonts w:ascii="Times New Roman" w:hAnsi="Times New Roman" w:cs="Times New Roman"/>
                <w:sz w:val="24"/>
              </w:rPr>
              <w:t>.0376665</w:t>
            </w:r>
          </w:p>
        </w:tc>
        <w:tc>
          <w:tcPr>
            <w:tcW w:w="1559" w:type="dxa"/>
          </w:tcPr>
          <w:p w:rsidR="004A3B65" w:rsidRPr="004A3B65" w:rsidRDefault="004A3B65" w:rsidP="004A3B65">
            <w:pPr>
              <w:tabs>
                <w:tab w:val="left" w:pos="8235"/>
              </w:tabs>
              <w:jc w:val="center"/>
              <w:rPr>
                <w:rFonts w:ascii="Times New Roman" w:hAnsi="Times New Roman" w:cs="Times New Roman"/>
                <w:sz w:val="24"/>
              </w:rPr>
            </w:pPr>
            <w:r w:rsidRPr="004A3B65">
              <w:rPr>
                <w:rFonts w:ascii="Times New Roman" w:hAnsi="Times New Roman" w:cs="Times New Roman"/>
                <w:sz w:val="24"/>
              </w:rPr>
              <w:t>-1.94</w:t>
            </w:r>
          </w:p>
        </w:tc>
        <w:tc>
          <w:tcPr>
            <w:tcW w:w="1671" w:type="dxa"/>
          </w:tcPr>
          <w:p w:rsidR="004A3B65" w:rsidRPr="004A3B65" w:rsidRDefault="004A3B65" w:rsidP="004A3B65">
            <w:pPr>
              <w:tabs>
                <w:tab w:val="left" w:pos="8235"/>
              </w:tabs>
              <w:jc w:val="center"/>
              <w:rPr>
                <w:rFonts w:ascii="Times New Roman" w:hAnsi="Times New Roman" w:cs="Times New Roman"/>
                <w:sz w:val="24"/>
              </w:rPr>
            </w:pPr>
            <w:r w:rsidRPr="004A3B65">
              <w:rPr>
                <w:rFonts w:ascii="Times New Roman" w:hAnsi="Times New Roman" w:cs="Times New Roman"/>
                <w:sz w:val="24"/>
              </w:rPr>
              <w:t>0.052</w:t>
            </w:r>
          </w:p>
        </w:tc>
        <w:tc>
          <w:tcPr>
            <w:tcW w:w="236" w:type="dxa"/>
            <w:vMerge/>
            <w:tcBorders>
              <w:top w:val="nil"/>
              <w:bottom w:val="nil"/>
              <w:right w:val="nil"/>
            </w:tcBorders>
          </w:tcPr>
          <w:p w:rsidR="004A3B65" w:rsidRDefault="004A3B65" w:rsidP="007D4CA3">
            <w:pPr>
              <w:tabs>
                <w:tab w:val="left" w:pos="8235"/>
              </w:tabs>
              <w:jc w:val="both"/>
              <w:rPr>
                <w:rFonts w:ascii="Times New Roman" w:hAnsi="Times New Roman" w:cs="Times New Roman"/>
                <w:b/>
                <w:sz w:val="24"/>
              </w:rPr>
            </w:pPr>
          </w:p>
        </w:tc>
      </w:tr>
      <w:tr w:rsidR="004A3B65" w:rsidTr="004A3B65">
        <w:trPr>
          <w:trHeight w:val="272"/>
        </w:trPr>
        <w:tc>
          <w:tcPr>
            <w:tcW w:w="2376" w:type="dxa"/>
            <w:vAlign w:val="center"/>
          </w:tcPr>
          <w:p w:rsidR="004A3B65" w:rsidRPr="00BE2F2C" w:rsidRDefault="004A3B65" w:rsidP="00C97E91">
            <w:pPr>
              <w:tabs>
                <w:tab w:val="left" w:pos="8235"/>
              </w:tabs>
              <w:jc w:val="center"/>
              <w:rPr>
                <w:rFonts w:ascii="Times New Roman" w:hAnsi="Times New Roman" w:cs="Times New Roman"/>
                <w:b/>
                <w:sz w:val="20"/>
              </w:rPr>
            </w:pPr>
            <w:r w:rsidRPr="00BE2F2C">
              <w:rPr>
                <w:rFonts w:ascii="Times New Roman" w:hAnsi="Times New Roman" w:cs="Times New Roman"/>
                <w:b/>
                <w:sz w:val="20"/>
              </w:rPr>
              <w:t>Inflation rate</w:t>
            </w:r>
          </w:p>
        </w:tc>
        <w:tc>
          <w:tcPr>
            <w:tcW w:w="1701" w:type="dxa"/>
          </w:tcPr>
          <w:p w:rsidR="004A3B65" w:rsidRPr="004A3B65" w:rsidRDefault="004A3B65" w:rsidP="004A3B65">
            <w:pPr>
              <w:tabs>
                <w:tab w:val="left" w:pos="8235"/>
              </w:tabs>
              <w:jc w:val="center"/>
              <w:rPr>
                <w:rFonts w:ascii="Times New Roman" w:hAnsi="Times New Roman" w:cs="Times New Roman"/>
                <w:sz w:val="24"/>
              </w:rPr>
            </w:pPr>
            <w:r w:rsidRPr="004A3B65">
              <w:rPr>
                <w:rFonts w:ascii="Times New Roman" w:hAnsi="Times New Roman" w:cs="Times New Roman"/>
                <w:sz w:val="24"/>
              </w:rPr>
              <w:t xml:space="preserve">12.33556         </w:t>
            </w:r>
          </w:p>
        </w:tc>
        <w:tc>
          <w:tcPr>
            <w:tcW w:w="1843" w:type="dxa"/>
          </w:tcPr>
          <w:p w:rsidR="004A3B65" w:rsidRPr="004A3B65" w:rsidRDefault="004A3B65" w:rsidP="004A3B65">
            <w:pPr>
              <w:tabs>
                <w:tab w:val="left" w:pos="8235"/>
              </w:tabs>
              <w:jc w:val="center"/>
              <w:rPr>
                <w:rFonts w:ascii="Times New Roman" w:hAnsi="Times New Roman" w:cs="Times New Roman"/>
                <w:sz w:val="24"/>
              </w:rPr>
            </w:pPr>
            <w:r w:rsidRPr="004A3B65">
              <w:rPr>
                <w:rFonts w:ascii="Times New Roman" w:hAnsi="Times New Roman" w:cs="Times New Roman"/>
                <w:sz w:val="24"/>
              </w:rPr>
              <w:t>1.99148</w:t>
            </w:r>
          </w:p>
        </w:tc>
        <w:tc>
          <w:tcPr>
            <w:tcW w:w="1559" w:type="dxa"/>
          </w:tcPr>
          <w:p w:rsidR="004A3B65" w:rsidRPr="004A3B65" w:rsidRDefault="004A3B65" w:rsidP="004A3B65">
            <w:pPr>
              <w:tabs>
                <w:tab w:val="left" w:pos="8235"/>
              </w:tabs>
              <w:jc w:val="center"/>
              <w:rPr>
                <w:rFonts w:ascii="Times New Roman" w:hAnsi="Times New Roman" w:cs="Times New Roman"/>
                <w:sz w:val="24"/>
              </w:rPr>
            </w:pPr>
            <w:r w:rsidRPr="004A3B65">
              <w:rPr>
                <w:rFonts w:ascii="Times New Roman" w:hAnsi="Times New Roman" w:cs="Times New Roman"/>
                <w:sz w:val="24"/>
              </w:rPr>
              <w:t xml:space="preserve">6.19   </w:t>
            </w:r>
          </w:p>
        </w:tc>
        <w:tc>
          <w:tcPr>
            <w:tcW w:w="1671" w:type="dxa"/>
          </w:tcPr>
          <w:p w:rsidR="004A3B65" w:rsidRPr="004A3B65" w:rsidRDefault="004A3B65" w:rsidP="004A3B65">
            <w:pPr>
              <w:tabs>
                <w:tab w:val="left" w:pos="8235"/>
              </w:tabs>
              <w:jc w:val="center"/>
              <w:rPr>
                <w:rFonts w:ascii="Times New Roman" w:hAnsi="Times New Roman" w:cs="Times New Roman"/>
                <w:sz w:val="24"/>
              </w:rPr>
            </w:pPr>
            <w:r w:rsidRPr="004A3B65">
              <w:rPr>
                <w:rFonts w:ascii="Times New Roman" w:hAnsi="Times New Roman" w:cs="Times New Roman"/>
                <w:sz w:val="24"/>
              </w:rPr>
              <w:t>0.000</w:t>
            </w:r>
          </w:p>
        </w:tc>
        <w:tc>
          <w:tcPr>
            <w:tcW w:w="236" w:type="dxa"/>
            <w:vMerge/>
            <w:tcBorders>
              <w:top w:val="nil"/>
              <w:bottom w:val="nil"/>
              <w:right w:val="nil"/>
            </w:tcBorders>
          </w:tcPr>
          <w:p w:rsidR="004A3B65" w:rsidRDefault="004A3B65" w:rsidP="007D4CA3">
            <w:pPr>
              <w:tabs>
                <w:tab w:val="left" w:pos="8235"/>
              </w:tabs>
              <w:jc w:val="both"/>
              <w:rPr>
                <w:rFonts w:ascii="Times New Roman" w:hAnsi="Times New Roman" w:cs="Times New Roman"/>
                <w:b/>
                <w:sz w:val="24"/>
              </w:rPr>
            </w:pPr>
          </w:p>
        </w:tc>
      </w:tr>
    </w:tbl>
    <w:p w:rsidR="00593734" w:rsidRDefault="000965BC" w:rsidP="00C23B74">
      <w:pPr>
        <w:pStyle w:val="Heading2"/>
        <w:spacing w:before="0"/>
      </w:pPr>
      <w:bookmarkStart w:id="13" w:name="_Toc525651970"/>
      <w:r w:rsidRPr="000965BC">
        <w:t>Table-8: Johansen normalization restriction imposed</w:t>
      </w:r>
      <w:bookmarkEnd w:id="13"/>
    </w:p>
    <w:p w:rsidR="000965BC" w:rsidRDefault="000965BC" w:rsidP="000965BC">
      <w:pPr>
        <w:tabs>
          <w:tab w:val="left" w:pos="8235"/>
        </w:tabs>
        <w:spacing w:after="0"/>
        <w:jc w:val="center"/>
        <w:rPr>
          <w:rFonts w:ascii="Times New Roman" w:hAnsi="Times New Roman" w:cs="Times New Roman"/>
          <w:b/>
          <w:sz w:val="20"/>
        </w:rPr>
      </w:pPr>
    </w:p>
    <w:p w:rsidR="00BF7E37" w:rsidRPr="00EF2987" w:rsidRDefault="00BF7E37" w:rsidP="00EF2987">
      <w:pPr>
        <w:tabs>
          <w:tab w:val="left" w:pos="8235"/>
        </w:tabs>
        <w:spacing w:after="0" w:line="360" w:lineRule="auto"/>
        <w:jc w:val="both"/>
        <w:rPr>
          <w:rFonts w:ascii="Times New Roman" w:hAnsi="Times New Roman" w:cs="Times New Roman"/>
          <w:color w:val="111111"/>
          <w:sz w:val="24"/>
          <w:szCs w:val="24"/>
          <w:shd w:val="clear" w:color="auto" w:fill="FFFFFF"/>
        </w:rPr>
      </w:pPr>
      <w:r w:rsidRPr="00EF2987">
        <w:rPr>
          <w:rFonts w:ascii="Times New Roman" w:hAnsi="Times New Roman" w:cs="Times New Roman"/>
          <w:color w:val="111111"/>
          <w:sz w:val="24"/>
          <w:szCs w:val="24"/>
          <w:shd w:val="clear" w:color="auto" w:fill="FFFFFF"/>
        </w:rPr>
        <w:t>In the case where there is a single co</w:t>
      </w:r>
      <w:r w:rsidR="00EF2987" w:rsidRPr="00EF2987">
        <w:rPr>
          <w:rFonts w:ascii="Times New Roman" w:hAnsi="Times New Roman" w:cs="Times New Roman"/>
          <w:color w:val="111111"/>
          <w:sz w:val="24"/>
          <w:szCs w:val="24"/>
          <w:shd w:val="clear" w:color="auto" w:fill="FFFFFF"/>
        </w:rPr>
        <w:t>-</w:t>
      </w:r>
      <w:r w:rsidRPr="00EF2987">
        <w:rPr>
          <w:rFonts w:ascii="Times New Roman" w:hAnsi="Times New Roman" w:cs="Times New Roman"/>
          <w:color w:val="111111"/>
          <w:sz w:val="24"/>
          <w:szCs w:val="24"/>
          <w:shd w:val="clear" w:color="auto" w:fill="FFFFFF"/>
        </w:rPr>
        <w:t>integrating relation it is possible to identify the vector by a single restriction and often this is the imposition of a single unit coefficient. By setting the vector to zero it is possible to reformulate the co</w:t>
      </w:r>
      <w:r w:rsidR="00EF2987" w:rsidRPr="00EF2987">
        <w:rPr>
          <w:rFonts w:ascii="Times New Roman" w:hAnsi="Times New Roman" w:cs="Times New Roman"/>
          <w:color w:val="111111"/>
          <w:sz w:val="24"/>
          <w:szCs w:val="24"/>
          <w:shd w:val="clear" w:color="auto" w:fill="FFFFFF"/>
        </w:rPr>
        <w:t>-</w:t>
      </w:r>
      <w:r w:rsidRPr="00EF2987">
        <w:rPr>
          <w:rFonts w:ascii="Times New Roman" w:hAnsi="Times New Roman" w:cs="Times New Roman"/>
          <w:color w:val="111111"/>
          <w:sz w:val="24"/>
          <w:szCs w:val="24"/>
          <w:shd w:val="clear" w:color="auto" w:fill="FFFFFF"/>
        </w:rPr>
        <w:t>integrating vector as a long-run equation and in this case the coefficients in the vector are the reverse of the equation normalised in this way. An alternative is to normalise on -1 and then the resulting coefficients in the co</w:t>
      </w:r>
      <w:r w:rsidR="00EF2987" w:rsidRPr="00EF2987">
        <w:rPr>
          <w:rFonts w:ascii="Times New Roman" w:hAnsi="Times New Roman" w:cs="Times New Roman"/>
          <w:color w:val="111111"/>
          <w:sz w:val="24"/>
          <w:szCs w:val="24"/>
          <w:shd w:val="clear" w:color="auto" w:fill="FFFFFF"/>
        </w:rPr>
        <w:t>-</w:t>
      </w:r>
      <w:r w:rsidRPr="00EF2987">
        <w:rPr>
          <w:rFonts w:ascii="Times New Roman" w:hAnsi="Times New Roman" w:cs="Times New Roman"/>
          <w:color w:val="111111"/>
          <w:sz w:val="24"/>
          <w:szCs w:val="24"/>
          <w:shd w:val="clear" w:color="auto" w:fill="FFFFFF"/>
        </w:rPr>
        <w:t>integrating vector are the same as those in the long-run equation.</w:t>
      </w:r>
      <w:r w:rsidR="00EF2987" w:rsidRPr="00EF2987">
        <w:rPr>
          <w:rFonts w:ascii="Times New Roman" w:hAnsi="Times New Roman" w:cs="Times New Roman"/>
          <w:color w:val="111111"/>
          <w:sz w:val="24"/>
          <w:szCs w:val="24"/>
          <w:shd w:val="clear" w:color="auto" w:fill="FFFFFF"/>
        </w:rPr>
        <w:t xml:space="preserve"> For that reason the variables’ coefficients in earlier were all positive and in this restricted the coefficients are negative. </w:t>
      </w:r>
      <w:r w:rsidR="00EF2987">
        <w:rPr>
          <w:rFonts w:ascii="Times New Roman" w:hAnsi="Times New Roman" w:cs="Times New Roman"/>
          <w:color w:val="111111"/>
          <w:sz w:val="24"/>
          <w:szCs w:val="24"/>
          <w:shd w:val="clear" w:color="auto" w:fill="FFFFFF"/>
        </w:rPr>
        <w:t xml:space="preserve">In this restricted model it can be said that all the variables are significant though </w:t>
      </w:r>
      <w:r w:rsidR="00EF2987" w:rsidRPr="00EF2987">
        <w:rPr>
          <w:rFonts w:ascii="Times New Roman" w:hAnsi="Times New Roman" w:cs="Times New Roman"/>
          <w:color w:val="111111"/>
          <w:sz w:val="24"/>
          <w:szCs w:val="24"/>
          <w:shd w:val="clear" w:color="auto" w:fill="FFFFFF"/>
        </w:rPr>
        <w:t>Govt. Expenditure/Capital</w:t>
      </w:r>
      <w:r w:rsidR="00EF2987">
        <w:rPr>
          <w:rFonts w:ascii="Times New Roman" w:hAnsi="Times New Roman" w:cs="Times New Roman"/>
          <w:color w:val="111111"/>
          <w:sz w:val="24"/>
          <w:szCs w:val="24"/>
          <w:shd w:val="clear" w:color="auto" w:fill="FFFFFF"/>
        </w:rPr>
        <w:t xml:space="preserve"> is insignificant for the p-values but it’s quite possible to stat that it is near significant.</w:t>
      </w:r>
    </w:p>
    <w:p w:rsidR="00593734" w:rsidRDefault="008222AE" w:rsidP="009424E5">
      <w:pPr>
        <w:tabs>
          <w:tab w:val="left" w:pos="8235"/>
        </w:tabs>
        <w:spacing w:after="0"/>
        <w:rPr>
          <w:rFonts w:ascii="Times New Roman" w:hAnsi="Times New Roman" w:cs="Times New Roman"/>
          <w:b/>
          <w:sz w:val="24"/>
        </w:rPr>
      </w:pPr>
      <w:r w:rsidRPr="008222AE">
        <w:rPr>
          <w:rFonts w:ascii="Times New Roman" w:hAnsi="Times New Roman" w:cs="Times New Roman"/>
          <w:b/>
          <w:sz w:val="24"/>
        </w:rPr>
        <w:t>Lagrange-</w:t>
      </w:r>
      <w:r w:rsidR="00C56AFE">
        <w:rPr>
          <w:rFonts w:ascii="Times New Roman" w:hAnsi="Times New Roman" w:cs="Times New Roman"/>
          <w:b/>
          <w:sz w:val="24"/>
        </w:rPr>
        <w:t>M</w:t>
      </w:r>
      <w:r w:rsidRPr="008222AE">
        <w:rPr>
          <w:rFonts w:ascii="Times New Roman" w:hAnsi="Times New Roman" w:cs="Times New Roman"/>
          <w:b/>
          <w:sz w:val="24"/>
        </w:rPr>
        <w:t>ultiplier test</w:t>
      </w:r>
    </w:p>
    <w:tbl>
      <w:tblPr>
        <w:tblStyle w:val="TableGrid"/>
        <w:tblW w:w="0" w:type="auto"/>
        <w:tblLook w:val="0000"/>
      </w:tblPr>
      <w:tblGrid>
        <w:gridCol w:w="2310"/>
        <w:gridCol w:w="2310"/>
        <w:gridCol w:w="2311"/>
        <w:gridCol w:w="2311"/>
      </w:tblGrid>
      <w:tr w:rsidR="00C56AFE" w:rsidTr="00C56AFE">
        <w:trPr>
          <w:trHeight w:val="276"/>
        </w:trPr>
        <w:tc>
          <w:tcPr>
            <w:tcW w:w="9242" w:type="dxa"/>
            <w:gridSpan w:val="4"/>
          </w:tcPr>
          <w:p w:rsidR="00C56AFE" w:rsidRDefault="00C56AFE" w:rsidP="00C23B74">
            <w:pPr>
              <w:pStyle w:val="Heading2"/>
              <w:spacing w:before="0"/>
              <w:outlineLvl w:val="1"/>
              <w:rPr>
                <w:sz w:val="24"/>
              </w:rPr>
            </w:pPr>
            <w:bookmarkStart w:id="14" w:name="_Toc525651971"/>
            <w:r w:rsidRPr="00C56AFE">
              <w:t>Table-9: Lagrange-Multiplier Test</w:t>
            </w:r>
            <w:bookmarkEnd w:id="14"/>
          </w:p>
        </w:tc>
      </w:tr>
      <w:tr w:rsidR="008222AE" w:rsidTr="008222AE">
        <w:tblPrEx>
          <w:tblLook w:val="04A0"/>
        </w:tblPrEx>
        <w:tc>
          <w:tcPr>
            <w:tcW w:w="2310" w:type="dxa"/>
          </w:tcPr>
          <w:p w:rsidR="008222AE" w:rsidRDefault="008222AE" w:rsidP="008A74BA">
            <w:pPr>
              <w:tabs>
                <w:tab w:val="left" w:pos="8235"/>
              </w:tabs>
              <w:jc w:val="center"/>
              <w:rPr>
                <w:rFonts w:ascii="Times New Roman" w:hAnsi="Times New Roman" w:cs="Times New Roman"/>
                <w:b/>
                <w:sz w:val="24"/>
              </w:rPr>
            </w:pPr>
            <w:r w:rsidRPr="008222AE">
              <w:rPr>
                <w:rFonts w:ascii="Times New Roman" w:hAnsi="Times New Roman" w:cs="Times New Roman"/>
                <w:b/>
                <w:sz w:val="24"/>
              </w:rPr>
              <w:t>lag</w:t>
            </w:r>
          </w:p>
        </w:tc>
        <w:tc>
          <w:tcPr>
            <w:tcW w:w="2310" w:type="dxa"/>
          </w:tcPr>
          <w:p w:rsidR="008222AE" w:rsidRDefault="008222AE" w:rsidP="008A74BA">
            <w:pPr>
              <w:tabs>
                <w:tab w:val="left" w:pos="8235"/>
              </w:tabs>
              <w:jc w:val="center"/>
              <w:rPr>
                <w:rFonts w:ascii="Times New Roman" w:hAnsi="Times New Roman" w:cs="Times New Roman"/>
                <w:b/>
                <w:sz w:val="24"/>
              </w:rPr>
            </w:pPr>
            <w:r w:rsidRPr="008222AE">
              <w:rPr>
                <w:rFonts w:ascii="Times New Roman" w:hAnsi="Times New Roman" w:cs="Times New Roman"/>
                <w:b/>
                <w:sz w:val="24"/>
              </w:rPr>
              <w:t>chi2</w:t>
            </w:r>
          </w:p>
        </w:tc>
        <w:tc>
          <w:tcPr>
            <w:tcW w:w="2311" w:type="dxa"/>
          </w:tcPr>
          <w:p w:rsidR="008222AE" w:rsidRDefault="008222AE" w:rsidP="008A74BA">
            <w:pPr>
              <w:tabs>
                <w:tab w:val="left" w:pos="8235"/>
              </w:tabs>
              <w:jc w:val="center"/>
              <w:rPr>
                <w:rFonts w:ascii="Times New Roman" w:hAnsi="Times New Roman" w:cs="Times New Roman"/>
                <w:b/>
                <w:sz w:val="24"/>
              </w:rPr>
            </w:pPr>
            <w:r w:rsidRPr="008222AE">
              <w:rPr>
                <w:rFonts w:ascii="Times New Roman" w:hAnsi="Times New Roman" w:cs="Times New Roman"/>
                <w:b/>
                <w:sz w:val="24"/>
              </w:rPr>
              <w:t>df</w:t>
            </w:r>
          </w:p>
        </w:tc>
        <w:tc>
          <w:tcPr>
            <w:tcW w:w="2311" w:type="dxa"/>
          </w:tcPr>
          <w:p w:rsidR="008222AE" w:rsidRDefault="008222AE" w:rsidP="008A74BA">
            <w:pPr>
              <w:tabs>
                <w:tab w:val="left" w:pos="8235"/>
              </w:tabs>
              <w:jc w:val="center"/>
              <w:rPr>
                <w:rFonts w:ascii="Times New Roman" w:hAnsi="Times New Roman" w:cs="Times New Roman"/>
                <w:b/>
                <w:sz w:val="24"/>
              </w:rPr>
            </w:pPr>
            <w:r w:rsidRPr="008222AE">
              <w:rPr>
                <w:rFonts w:ascii="Times New Roman" w:hAnsi="Times New Roman" w:cs="Times New Roman"/>
                <w:b/>
                <w:sz w:val="24"/>
              </w:rPr>
              <w:t>Prob&gt; chi2</w:t>
            </w:r>
          </w:p>
        </w:tc>
      </w:tr>
      <w:tr w:rsidR="008222AE" w:rsidTr="008222AE">
        <w:tblPrEx>
          <w:tblLook w:val="04A0"/>
        </w:tblPrEx>
        <w:tc>
          <w:tcPr>
            <w:tcW w:w="2310" w:type="dxa"/>
          </w:tcPr>
          <w:p w:rsidR="008222AE" w:rsidRDefault="008222AE" w:rsidP="007D4CA3">
            <w:pPr>
              <w:tabs>
                <w:tab w:val="left" w:pos="8235"/>
              </w:tabs>
              <w:jc w:val="both"/>
              <w:rPr>
                <w:rFonts w:ascii="Times New Roman" w:hAnsi="Times New Roman" w:cs="Times New Roman"/>
                <w:b/>
                <w:sz w:val="24"/>
              </w:rPr>
            </w:pPr>
            <w:r>
              <w:rPr>
                <w:rFonts w:ascii="Times New Roman" w:hAnsi="Times New Roman" w:cs="Times New Roman"/>
                <w:b/>
                <w:sz w:val="24"/>
              </w:rPr>
              <w:t>1</w:t>
            </w:r>
          </w:p>
        </w:tc>
        <w:tc>
          <w:tcPr>
            <w:tcW w:w="2310" w:type="dxa"/>
          </w:tcPr>
          <w:p w:rsidR="008222AE" w:rsidRPr="008222AE" w:rsidRDefault="008222AE" w:rsidP="008A74BA">
            <w:pPr>
              <w:tabs>
                <w:tab w:val="left" w:pos="8235"/>
              </w:tabs>
              <w:jc w:val="center"/>
              <w:rPr>
                <w:rFonts w:ascii="Times New Roman" w:hAnsi="Times New Roman" w:cs="Times New Roman"/>
                <w:sz w:val="24"/>
              </w:rPr>
            </w:pPr>
            <w:r w:rsidRPr="008222AE">
              <w:rPr>
                <w:rFonts w:ascii="Times New Roman" w:hAnsi="Times New Roman" w:cs="Times New Roman"/>
                <w:sz w:val="24"/>
              </w:rPr>
              <w:t>32.4454</w:t>
            </w:r>
          </w:p>
        </w:tc>
        <w:tc>
          <w:tcPr>
            <w:tcW w:w="2311" w:type="dxa"/>
          </w:tcPr>
          <w:p w:rsidR="008222AE" w:rsidRPr="008222AE" w:rsidRDefault="008222AE" w:rsidP="008A74BA">
            <w:pPr>
              <w:tabs>
                <w:tab w:val="left" w:pos="8235"/>
              </w:tabs>
              <w:jc w:val="center"/>
              <w:rPr>
                <w:rFonts w:ascii="Times New Roman" w:hAnsi="Times New Roman" w:cs="Times New Roman"/>
                <w:sz w:val="24"/>
              </w:rPr>
            </w:pPr>
            <w:r w:rsidRPr="008222AE">
              <w:rPr>
                <w:rFonts w:ascii="Times New Roman" w:hAnsi="Times New Roman" w:cs="Times New Roman"/>
                <w:sz w:val="24"/>
              </w:rPr>
              <w:t>25</w:t>
            </w:r>
          </w:p>
        </w:tc>
        <w:tc>
          <w:tcPr>
            <w:tcW w:w="2311" w:type="dxa"/>
          </w:tcPr>
          <w:p w:rsidR="008222AE" w:rsidRPr="008222AE" w:rsidRDefault="008222AE" w:rsidP="008A74BA">
            <w:pPr>
              <w:tabs>
                <w:tab w:val="left" w:pos="8235"/>
              </w:tabs>
              <w:jc w:val="center"/>
              <w:rPr>
                <w:rFonts w:ascii="Times New Roman" w:hAnsi="Times New Roman" w:cs="Times New Roman"/>
                <w:sz w:val="24"/>
              </w:rPr>
            </w:pPr>
            <w:r w:rsidRPr="008222AE">
              <w:rPr>
                <w:rFonts w:ascii="Times New Roman" w:hAnsi="Times New Roman" w:cs="Times New Roman"/>
                <w:sz w:val="24"/>
              </w:rPr>
              <w:t>0.14553</w:t>
            </w:r>
          </w:p>
        </w:tc>
      </w:tr>
      <w:tr w:rsidR="008222AE" w:rsidTr="008222AE">
        <w:tblPrEx>
          <w:tblLook w:val="04A0"/>
        </w:tblPrEx>
        <w:tc>
          <w:tcPr>
            <w:tcW w:w="2310" w:type="dxa"/>
          </w:tcPr>
          <w:p w:rsidR="008222AE" w:rsidRDefault="008222AE" w:rsidP="007D4CA3">
            <w:pPr>
              <w:tabs>
                <w:tab w:val="left" w:pos="8235"/>
              </w:tabs>
              <w:jc w:val="both"/>
              <w:rPr>
                <w:rFonts w:ascii="Times New Roman" w:hAnsi="Times New Roman" w:cs="Times New Roman"/>
                <w:b/>
                <w:sz w:val="24"/>
              </w:rPr>
            </w:pPr>
            <w:r>
              <w:rPr>
                <w:rFonts w:ascii="Times New Roman" w:hAnsi="Times New Roman" w:cs="Times New Roman"/>
                <w:b/>
                <w:sz w:val="24"/>
              </w:rPr>
              <w:t>2</w:t>
            </w:r>
          </w:p>
        </w:tc>
        <w:tc>
          <w:tcPr>
            <w:tcW w:w="2310" w:type="dxa"/>
          </w:tcPr>
          <w:p w:rsidR="008222AE" w:rsidRPr="008222AE" w:rsidRDefault="008222AE" w:rsidP="008A74BA">
            <w:pPr>
              <w:tabs>
                <w:tab w:val="left" w:pos="8235"/>
              </w:tabs>
              <w:jc w:val="center"/>
              <w:rPr>
                <w:rFonts w:ascii="Times New Roman" w:hAnsi="Times New Roman" w:cs="Times New Roman"/>
                <w:sz w:val="24"/>
              </w:rPr>
            </w:pPr>
            <w:r w:rsidRPr="008222AE">
              <w:rPr>
                <w:rFonts w:ascii="Times New Roman" w:hAnsi="Times New Roman" w:cs="Times New Roman"/>
                <w:sz w:val="24"/>
              </w:rPr>
              <w:t>24.4159</w:t>
            </w:r>
          </w:p>
        </w:tc>
        <w:tc>
          <w:tcPr>
            <w:tcW w:w="2311" w:type="dxa"/>
          </w:tcPr>
          <w:p w:rsidR="008222AE" w:rsidRPr="008222AE" w:rsidRDefault="008222AE" w:rsidP="008A74BA">
            <w:pPr>
              <w:tabs>
                <w:tab w:val="left" w:pos="8235"/>
              </w:tabs>
              <w:jc w:val="center"/>
              <w:rPr>
                <w:rFonts w:ascii="Times New Roman" w:hAnsi="Times New Roman" w:cs="Times New Roman"/>
                <w:sz w:val="24"/>
              </w:rPr>
            </w:pPr>
            <w:r w:rsidRPr="008222AE">
              <w:rPr>
                <w:rFonts w:ascii="Times New Roman" w:hAnsi="Times New Roman" w:cs="Times New Roman"/>
                <w:sz w:val="24"/>
              </w:rPr>
              <w:t>25</w:t>
            </w:r>
          </w:p>
        </w:tc>
        <w:tc>
          <w:tcPr>
            <w:tcW w:w="2311" w:type="dxa"/>
          </w:tcPr>
          <w:p w:rsidR="008222AE" w:rsidRPr="008222AE" w:rsidRDefault="008222AE" w:rsidP="008A74BA">
            <w:pPr>
              <w:tabs>
                <w:tab w:val="left" w:pos="8235"/>
              </w:tabs>
              <w:jc w:val="center"/>
              <w:rPr>
                <w:rFonts w:ascii="Times New Roman" w:hAnsi="Times New Roman" w:cs="Times New Roman"/>
                <w:sz w:val="24"/>
              </w:rPr>
            </w:pPr>
            <w:r w:rsidRPr="008222AE">
              <w:rPr>
                <w:rFonts w:ascii="Times New Roman" w:hAnsi="Times New Roman" w:cs="Times New Roman"/>
                <w:sz w:val="24"/>
              </w:rPr>
              <w:t>0.49546</w:t>
            </w:r>
          </w:p>
        </w:tc>
      </w:tr>
    </w:tbl>
    <w:p w:rsidR="009E330D" w:rsidRDefault="008222AE" w:rsidP="007D4CA3">
      <w:pPr>
        <w:tabs>
          <w:tab w:val="left" w:pos="8235"/>
        </w:tabs>
        <w:spacing w:after="0"/>
        <w:jc w:val="both"/>
        <w:rPr>
          <w:rFonts w:ascii="Times New Roman" w:hAnsi="Times New Roman" w:cs="Times New Roman"/>
          <w:sz w:val="24"/>
        </w:rPr>
      </w:pPr>
      <w:r w:rsidRPr="008222AE">
        <w:rPr>
          <w:rFonts w:ascii="Times New Roman" w:hAnsi="Times New Roman" w:cs="Times New Roman"/>
          <w:sz w:val="24"/>
        </w:rPr>
        <w:t>H0: no autocorrelation at lag order</w:t>
      </w:r>
    </w:p>
    <w:p w:rsidR="009E330D" w:rsidRDefault="00623526" w:rsidP="00623526">
      <w:pPr>
        <w:tabs>
          <w:tab w:val="left" w:pos="8235"/>
        </w:tabs>
        <w:spacing w:after="0" w:line="360" w:lineRule="auto"/>
        <w:jc w:val="both"/>
        <w:rPr>
          <w:rFonts w:ascii="Times New Roman" w:hAnsi="Times New Roman" w:cs="Times New Roman"/>
          <w:sz w:val="24"/>
        </w:rPr>
      </w:pPr>
      <w:r>
        <w:rPr>
          <w:rFonts w:ascii="Times New Roman" w:hAnsi="Times New Roman" w:cs="Times New Roman"/>
          <w:sz w:val="24"/>
        </w:rPr>
        <w:t>Evaluating P-values results that, H</w:t>
      </w:r>
      <w:r w:rsidRPr="00623526">
        <w:rPr>
          <w:rFonts w:ascii="Times New Roman" w:hAnsi="Times New Roman" w:cs="Times New Roman"/>
          <w:sz w:val="24"/>
          <w:vertAlign w:val="subscript"/>
        </w:rPr>
        <w:t>0</w:t>
      </w:r>
      <w:r>
        <w:rPr>
          <w:rFonts w:ascii="Times New Roman" w:hAnsi="Times New Roman" w:cs="Times New Roman"/>
          <w:sz w:val="24"/>
        </w:rPr>
        <w:t xml:space="preserve"> cannot be rejected so there is no auto-correlation.</w:t>
      </w:r>
    </w:p>
    <w:p w:rsidR="00E62B58" w:rsidRDefault="00E62B58" w:rsidP="00623526">
      <w:pPr>
        <w:tabs>
          <w:tab w:val="left" w:pos="8235"/>
        </w:tabs>
        <w:spacing w:after="0" w:line="360" w:lineRule="auto"/>
        <w:jc w:val="both"/>
        <w:rPr>
          <w:rFonts w:ascii="Times New Roman" w:hAnsi="Times New Roman" w:cs="Times New Roman"/>
          <w:b/>
          <w:sz w:val="24"/>
        </w:rPr>
      </w:pPr>
    </w:p>
    <w:p w:rsidR="00E62B58" w:rsidRDefault="00E62B58" w:rsidP="00623526">
      <w:pPr>
        <w:tabs>
          <w:tab w:val="left" w:pos="8235"/>
        </w:tabs>
        <w:spacing w:after="0" w:line="360" w:lineRule="auto"/>
        <w:jc w:val="both"/>
        <w:rPr>
          <w:rFonts w:ascii="Times New Roman" w:hAnsi="Times New Roman" w:cs="Times New Roman"/>
          <w:b/>
          <w:sz w:val="24"/>
        </w:rPr>
      </w:pPr>
    </w:p>
    <w:p w:rsidR="00E62B58" w:rsidRDefault="00E62B58" w:rsidP="00623526">
      <w:pPr>
        <w:tabs>
          <w:tab w:val="left" w:pos="8235"/>
        </w:tabs>
        <w:spacing w:after="0" w:line="360" w:lineRule="auto"/>
        <w:jc w:val="both"/>
        <w:rPr>
          <w:rFonts w:ascii="Times New Roman" w:hAnsi="Times New Roman" w:cs="Times New Roman"/>
          <w:b/>
          <w:sz w:val="24"/>
        </w:rPr>
      </w:pPr>
    </w:p>
    <w:p w:rsidR="00C23B74" w:rsidRPr="00C23B74" w:rsidRDefault="00C23B74" w:rsidP="00623526">
      <w:pPr>
        <w:tabs>
          <w:tab w:val="left" w:pos="8235"/>
        </w:tabs>
        <w:spacing w:after="0" w:line="360" w:lineRule="auto"/>
        <w:jc w:val="both"/>
        <w:rPr>
          <w:rFonts w:ascii="Times New Roman" w:hAnsi="Times New Roman" w:cs="Times New Roman"/>
          <w:sz w:val="26"/>
        </w:rPr>
      </w:pPr>
      <w:r w:rsidRPr="00C23B74">
        <w:rPr>
          <w:rFonts w:ascii="Times New Roman" w:hAnsi="Times New Roman" w:cs="Times New Roman"/>
          <w:b/>
          <w:sz w:val="24"/>
        </w:rPr>
        <w:lastRenderedPageBreak/>
        <w:t>Portmanteau test for white noise</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5"/>
        <w:gridCol w:w="2499"/>
      </w:tblGrid>
      <w:tr w:rsidR="00C23B74" w:rsidTr="00C23B74">
        <w:trPr>
          <w:trHeight w:val="262"/>
        </w:trPr>
        <w:tc>
          <w:tcPr>
            <w:tcW w:w="5414" w:type="dxa"/>
            <w:gridSpan w:val="2"/>
          </w:tcPr>
          <w:p w:rsidR="00C23B74" w:rsidRPr="00C23B74" w:rsidRDefault="00C23B74" w:rsidP="00C23B74">
            <w:pPr>
              <w:pStyle w:val="Heading2"/>
              <w:spacing w:before="0"/>
            </w:pPr>
            <w:bookmarkStart w:id="15" w:name="_Toc525651972"/>
            <w:r w:rsidRPr="00C23B74">
              <w:t>Table- 10: Portmanteau test for white noise</w:t>
            </w:r>
            <w:bookmarkEnd w:id="15"/>
          </w:p>
        </w:tc>
      </w:tr>
      <w:tr w:rsidR="007D5E0D" w:rsidTr="00C23B74">
        <w:trPr>
          <w:trHeight w:val="437"/>
        </w:trPr>
        <w:tc>
          <w:tcPr>
            <w:tcW w:w="2915" w:type="dxa"/>
          </w:tcPr>
          <w:p w:rsidR="007D5E0D" w:rsidRDefault="007D5E0D" w:rsidP="007D5E0D">
            <w:pPr>
              <w:tabs>
                <w:tab w:val="left" w:pos="8235"/>
              </w:tabs>
              <w:spacing w:after="0" w:line="360" w:lineRule="auto"/>
              <w:ind w:left="81"/>
              <w:jc w:val="both"/>
              <w:rPr>
                <w:rFonts w:ascii="Times New Roman" w:hAnsi="Times New Roman" w:cs="Times New Roman"/>
                <w:sz w:val="24"/>
              </w:rPr>
            </w:pPr>
            <w:r>
              <w:rPr>
                <w:rFonts w:ascii="Times New Roman" w:hAnsi="Times New Roman" w:cs="Times New Roman"/>
                <w:sz w:val="24"/>
              </w:rPr>
              <w:t>Portmanteau (Q) statistic</w:t>
            </w:r>
          </w:p>
        </w:tc>
        <w:tc>
          <w:tcPr>
            <w:tcW w:w="2499" w:type="dxa"/>
          </w:tcPr>
          <w:p w:rsidR="007D5E0D" w:rsidRDefault="007D5E0D" w:rsidP="007D5E0D">
            <w:pPr>
              <w:tabs>
                <w:tab w:val="left" w:pos="8235"/>
              </w:tabs>
              <w:spacing w:after="0" w:line="360" w:lineRule="auto"/>
              <w:ind w:left="606"/>
              <w:jc w:val="both"/>
              <w:rPr>
                <w:rFonts w:ascii="Times New Roman" w:hAnsi="Times New Roman" w:cs="Times New Roman"/>
                <w:sz w:val="24"/>
              </w:rPr>
            </w:pPr>
            <w:r w:rsidRPr="00D71C1B">
              <w:rPr>
                <w:rFonts w:ascii="Times New Roman" w:hAnsi="Times New Roman" w:cs="Times New Roman"/>
                <w:sz w:val="24"/>
              </w:rPr>
              <w:t>28.6569</w:t>
            </w:r>
          </w:p>
        </w:tc>
      </w:tr>
      <w:tr w:rsidR="007D5E0D" w:rsidTr="00C23B74">
        <w:trPr>
          <w:trHeight w:val="380"/>
        </w:trPr>
        <w:tc>
          <w:tcPr>
            <w:tcW w:w="2915" w:type="dxa"/>
          </w:tcPr>
          <w:p w:rsidR="007D5E0D" w:rsidRPr="00D71C1B" w:rsidRDefault="007D5E0D" w:rsidP="007D5E0D">
            <w:pPr>
              <w:tabs>
                <w:tab w:val="left" w:pos="8235"/>
              </w:tabs>
              <w:spacing w:after="0" w:line="360" w:lineRule="auto"/>
              <w:ind w:left="81"/>
              <w:jc w:val="both"/>
              <w:rPr>
                <w:rFonts w:ascii="Times New Roman" w:hAnsi="Times New Roman" w:cs="Times New Roman"/>
                <w:sz w:val="24"/>
              </w:rPr>
            </w:pPr>
            <w:r w:rsidRPr="00D71C1B">
              <w:rPr>
                <w:rFonts w:ascii="Times New Roman" w:hAnsi="Times New Roman" w:cs="Times New Roman"/>
                <w:sz w:val="24"/>
              </w:rPr>
              <w:t>Prob&gt; chi2 (17)</w:t>
            </w:r>
          </w:p>
        </w:tc>
        <w:tc>
          <w:tcPr>
            <w:tcW w:w="2499" w:type="dxa"/>
          </w:tcPr>
          <w:p w:rsidR="007D5E0D" w:rsidRPr="00D71C1B" w:rsidRDefault="007D5E0D" w:rsidP="007D5E0D">
            <w:pPr>
              <w:tabs>
                <w:tab w:val="left" w:pos="8235"/>
              </w:tabs>
              <w:spacing w:after="0" w:line="360" w:lineRule="auto"/>
              <w:ind w:left="629"/>
              <w:jc w:val="both"/>
              <w:rPr>
                <w:rFonts w:ascii="Times New Roman" w:hAnsi="Times New Roman" w:cs="Times New Roman"/>
                <w:sz w:val="24"/>
              </w:rPr>
            </w:pPr>
            <w:r w:rsidRPr="00D71C1B">
              <w:rPr>
                <w:rFonts w:ascii="Times New Roman" w:hAnsi="Times New Roman" w:cs="Times New Roman"/>
                <w:sz w:val="24"/>
              </w:rPr>
              <w:t>0.0378</w:t>
            </w:r>
          </w:p>
        </w:tc>
      </w:tr>
    </w:tbl>
    <w:p w:rsidR="000903F5" w:rsidRDefault="00D71C1B" w:rsidP="00623526">
      <w:pPr>
        <w:tabs>
          <w:tab w:val="left" w:pos="8235"/>
        </w:tabs>
        <w:spacing w:after="0" w:line="360" w:lineRule="auto"/>
        <w:jc w:val="both"/>
        <w:rPr>
          <w:rFonts w:ascii="Times New Roman" w:hAnsi="Times New Roman" w:cs="Times New Roman"/>
          <w:sz w:val="24"/>
        </w:rPr>
      </w:pPr>
      <w:r>
        <w:rPr>
          <w:rFonts w:ascii="Times New Roman" w:hAnsi="Times New Roman" w:cs="Times New Roman"/>
          <w:sz w:val="24"/>
        </w:rPr>
        <w:t>As the P-value is less than 5%, the null hypothesis H</w:t>
      </w:r>
      <w:r>
        <w:rPr>
          <w:rFonts w:ascii="Times New Roman" w:hAnsi="Times New Roman" w:cs="Times New Roman"/>
          <w:sz w:val="24"/>
          <w:vertAlign w:val="subscript"/>
        </w:rPr>
        <w:t>0</w:t>
      </w:r>
      <w:r w:rsidR="00623526">
        <w:rPr>
          <w:rFonts w:ascii="Times New Roman" w:hAnsi="Times New Roman" w:cs="Times New Roman"/>
          <w:sz w:val="24"/>
        </w:rPr>
        <w:t>: Variable follows white noise process can be rejected. So there is no existence of white noise process</w:t>
      </w:r>
      <w:r w:rsidR="008A74BA">
        <w:rPr>
          <w:rFonts w:ascii="Times New Roman" w:hAnsi="Times New Roman" w:cs="Times New Roman"/>
          <w:sz w:val="24"/>
        </w:rPr>
        <w:t>.</w:t>
      </w:r>
    </w:p>
    <w:p w:rsidR="000903F5" w:rsidRDefault="000903F5" w:rsidP="00B70E42">
      <w:pPr>
        <w:pStyle w:val="Heading1"/>
        <w:spacing w:line="360" w:lineRule="auto"/>
      </w:pPr>
      <w:bookmarkStart w:id="16" w:name="_Toc525651973"/>
      <w:r w:rsidRPr="000903F5">
        <w:t>F</w:t>
      </w:r>
      <w:r>
        <w:t>indings and Policy Implications</w:t>
      </w:r>
      <w:bookmarkEnd w:id="16"/>
    </w:p>
    <w:p w:rsidR="00D63236" w:rsidRDefault="00105F3A" w:rsidP="00623526">
      <w:pPr>
        <w:tabs>
          <w:tab w:val="left" w:pos="8235"/>
        </w:tabs>
        <w:spacing w:after="0" w:line="360" w:lineRule="auto"/>
        <w:jc w:val="both"/>
        <w:rPr>
          <w:rFonts w:ascii="Times New Roman" w:hAnsi="Times New Roman" w:cs="Times New Roman"/>
          <w:sz w:val="24"/>
        </w:rPr>
      </w:pPr>
      <w:r>
        <w:rPr>
          <w:rFonts w:ascii="Times New Roman" w:hAnsi="Times New Roman" w:cs="Times New Roman"/>
          <w:sz w:val="24"/>
        </w:rPr>
        <w:t xml:space="preserve">The multivariate time series analysis shows </w:t>
      </w:r>
      <w:r w:rsidR="00955C1B">
        <w:rPr>
          <w:rFonts w:ascii="Times New Roman" w:hAnsi="Times New Roman" w:cs="Times New Roman"/>
          <w:sz w:val="24"/>
        </w:rPr>
        <w:t>causal relationship of output/capital by hours/capital, inflation rate and govt. expenditure/capital. There is no auto-co</w:t>
      </w:r>
      <w:r w:rsidR="003A6530">
        <w:rPr>
          <w:rFonts w:ascii="Times New Roman" w:hAnsi="Times New Roman" w:cs="Times New Roman"/>
          <w:sz w:val="24"/>
        </w:rPr>
        <w:t xml:space="preserve">rrelation present in this study, no white noise error term was detected </w:t>
      </w:r>
      <w:r w:rsidR="00955C1B">
        <w:rPr>
          <w:rFonts w:ascii="Times New Roman" w:hAnsi="Times New Roman" w:cs="Times New Roman"/>
          <w:sz w:val="24"/>
        </w:rPr>
        <w:t xml:space="preserve">and almost all the variables are normally distributed. The Naway and Prise </w:t>
      </w:r>
      <w:r w:rsidR="007D5E0D">
        <w:rPr>
          <w:rFonts w:ascii="Times New Roman" w:hAnsi="Times New Roman" w:cs="Times New Roman"/>
          <w:sz w:val="24"/>
        </w:rPr>
        <w:t>tests show</w:t>
      </w:r>
      <w:r w:rsidR="00955C1B">
        <w:rPr>
          <w:rFonts w:ascii="Times New Roman" w:hAnsi="Times New Roman" w:cs="Times New Roman"/>
          <w:sz w:val="24"/>
        </w:rPr>
        <w:t xml:space="preserve"> the coefficients </w:t>
      </w:r>
      <w:r w:rsidR="007D5E0D">
        <w:rPr>
          <w:rFonts w:ascii="Times New Roman" w:hAnsi="Times New Roman" w:cs="Times New Roman"/>
          <w:sz w:val="24"/>
        </w:rPr>
        <w:t xml:space="preserve">of hours worked/capital and relative price of energy is significant but government expenditure/capital and inflation rate isn’t. Appointing </w:t>
      </w:r>
      <w:r w:rsidR="003A6530">
        <w:rPr>
          <w:rFonts w:ascii="Times New Roman" w:hAnsi="Times New Roman" w:cs="Times New Roman"/>
          <w:sz w:val="24"/>
        </w:rPr>
        <w:t xml:space="preserve">co-integration method helped the model to impose restriction for rank-1 and making all the beta values significantly different from zero in the long-run. </w:t>
      </w:r>
    </w:p>
    <w:p w:rsidR="003A6530" w:rsidRDefault="003A6530" w:rsidP="00623526">
      <w:pPr>
        <w:tabs>
          <w:tab w:val="left" w:pos="8235"/>
        </w:tabs>
        <w:spacing w:after="0" w:line="360" w:lineRule="auto"/>
        <w:jc w:val="both"/>
        <w:rPr>
          <w:rFonts w:ascii="Times New Roman" w:hAnsi="Times New Roman" w:cs="Times New Roman"/>
          <w:sz w:val="24"/>
        </w:rPr>
      </w:pPr>
    </w:p>
    <w:p w:rsidR="003A6530" w:rsidRDefault="008E3418" w:rsidP="00623526">
      <w:pPr>
        <w:tabs>
          <w:tab w:val="left" w:pos="8235"/>
        </w:tabs>
        <w:spacing w:after="0" w:line="360" w:lineRule="auto"/>
        <w:jc w:val="both"/>
        <w:rPr>
          <w:rFonts w:ascii="Times New Roman" w:hAnsi="Times New Roman" w:cs="Times New Roman"/>
          <w:sz w:val="24"/>
        </w:rPr>
      </w:pPr>
      <w:r>
        <w:rPr>
          <w:rFonts w:ascii="Times New Roman" w:hAnsi="Times New Roman" w:cs="Times New Roman"/>
          <w:sz w:val="24"/>
        </w:rPr>
        <w:t>Prediction can be made about the</w:t>
      </w:r>
      <w:r w:rsidR="003A6530">
        <w:rPr>
          <w:rFonts w:ascii="Times New Roman" w:hAnsi="Times New Roman" w:cs="Times New Roman"/>
          <w:sz w:val="24"/>
        </w:rPr>
        <w:t xml:space="preserve"> biggest economy in the world</w:t>
      </w:r>
      <w:r>
        <w:rPr>
          <w:rFonts w:ascii="Times New Roman" w:hAnsi="Times New Roman" w:cs="Times New Roman"/>
          <w:sz w:val="24"/>
        </w:rPr>
        <w:t xml:space="preserve"> that itmay</w:t>
      </w:r>
      <w:r w:rsidR="003A6530">
        <w:rPr>
          <w:rFonts w:ascii="Times New Roman" w:hAnsi="Times New Roman" w:cs="Times New Roman"/>
          <w:sz w:val="24"/>
        </w:rPr>
        <w:t xml:space="preserve"> face</w:t>
      </w:r>
      <w:r>
        <w:rPr>
          <w:rFonts w:ascii="Times New Roman" w:hAnsi="Times New Roman" w:cs="Times New Roman"/>
          <w:sz w:val="24"/>
        </w:rPr>
        <w:t xml:space="preserve"> real GDP to be unaffected by</w:t>
      </w:r>
      <w:r w:rsidR="003A6530">
        <w:rPr>
          <w:rFonts w:ascii="Times New Roman" w:hAnsi="Times New Roman" w:cs="Times New Roman"/>
          <w:sz w:val="24"/>
        </w:rPr>
        <w:t xml:space="preserve"> government expenditure </w:t>
      </w:r>
      <w:r>
        <w:rPr>
          <w:rFonts w:ascii="Times New Roman" w:hAnsi="Times New Roman" w:cs="Times New Roman"/>
          <w:sz w:val="24"/>
        </w:rPr>
        <w:t>and inflation rate in the short run but will become relevant in the long run process.</w:t>
      </w:r>
      <w:r w:rsidR="00A36E32">
        <w:rPr>
          <w:rFonts w:ascii="Times New Roman" w:hAnsi="Times New Roman" w:cs="Times New Roman"/>
          <w:sz w:val="24"/>
        </w:rPr>
        <w:t xml:space="preserve"> So U.S. government can spend on </w:t>
      </w:r>
      <w:r w:rsidR="00492247">
        <w:rPr>
          <w:rFonts w:ascii="Times New Roman" w:hAnsi="Times New Roman" w:cs="Times New Roman"/>
          <w:sz w:val="24"/>
        </w:rPr>
        <w:t>private</w:t>
      </w:r>
      <w:r w:rsidR="00A36E32">
        <w:rPr>
          <w:rFonts w:ascii="Times New Roman" w:hAnsi="Times New Roman" w:cs="Times New Roman"/>
          <w:sz w:val="24"/>
        </w:rPr>
        <w:t xml:space="preserve"> sector that will eventually benefit the government as the positive outcome </w:t>
      </w:r>
      <w:r w:rsidR="009F1B48">
        <w:rPr>
          <w:rFonts w:ascii="Times New Roman" w:hAnsi="Times New Roman" w:cs="Times New Roman"/>
          <w:sz w:val="24"/>
        </w:rPr>
        <w:t>should</w:t>
      </w:r>
      <w:r w:rsidR="00A36E32">
        <w:rPr>
          <w:rFonts w:ascii="Times New Roman" w:hAnsi="Times New Roman" w:cs="Times New Roman"/>
          <w:sz w:val="24"/>
        </w:rPr>
        <w:t xml:space="preserve"> wait in the long-run.</w:t>
      </w:r>
    </w:p>
    <w:p w:rsidR="00A36E32" w:rsidRDefault="00A36E32" w:rsidP="00623526">
      <w:pPr>
        <w:tabs>
          <w:tab w:val="left" w:pos="8235"/>
        </w:tabs>
        <w:spacing w:after="0" w:line="360" w:lineRule="auto"/>
        <w:jc w:val="both"/>
        <w:rPr>
          <w:rFonts w:ascii="Times New Roman" w:hAnsi="Times New Roman" w:cs="Times New Roman"/>
          <w:sz w:val="24"/>
        </w:rPr>
      </w:pPr>
      <w:r>
        <w:rPr>
          <w:rFonts w:ascii="Times New Roman" w:hAnsi="Times New Roman" w:cs="Times New Roman"/>
          <w:sz w:val="24"/>
        </w:rPr>
        <w:t>The inflation rate may not affect the real GDP at short-run period but in the long-run the inflation rate may increase at a level where it can affect the real GDP.</w:t>
      </w:r>
      <w:r w:rsidR="009F1B48">
        <w:rPr>
          <w:rFonts w:ascii="Times New Roman" w:hAnsi="Times New Roman" w:cs="Times New Roman"/>
          <w:sz w:val="24"/>
        </w:rPr>
        <w:t xml:space="preserve"> So the U.S. government can focus more on service sector to increase Real GDP globally, as the lion’s share of their gross domestic product comes from service sector.</w:t>
      </w:r>
    </w:p>
    <w:p w:rsidR="00E62B58" w:rsidRDefault="00E62B58" w:rsidP="00B70E42">
      <w:pPr>
        <w:pStyle w:val="Heading1"/>
        <w:spacing w:line="360" w:lineRule="auto"/>
      </w:pPr>
      <w:bookmarkStart w:id="17" w:name="_Toc525651974"/>
    </w:p>
    <w:p w:rsidR="00E62B58" w:rsidRDefault="00E62B58" w:rsidP="00B70E42">
      <w:pPr>
        <w:pStyle w:val="Heading1"/>
        <w:spacing w:line="360" w:lineRule="auto"/>
      </w:pPr>
    </w:p>
    <w:p w:rsidR="00E62B58" w:rsidRDefault="00E62B58" w:rsidP="00E62B58">
      <w:pPr>
        <w:rPr>
          <w:lang w:val="en-US" w:eastAsia="ja-JP"/>
        </w:rPr>
      </w:pPr>
    </w:p>
    <w:p w:rsidR="00E62B58" w:rsidRPr="00E62B58" w:rsidRDefault="00E62B58" w:rsidP="00E62B58">
      <w:pPr>
        <w:rPr>
          <w:lang w:val="en-US" w:eastAsia="ja-JP"/>
        </w:rPr>
      </w:pPr>
    </w:p>
    <w:p w:rsidR="00027D0A" w:rsidRDefault="0050399A" w:rsidP="00B70E42">
      <w:pPr>
        <w:pStyle w:val="Heading1"/>
        <w:spacing w:line="360" w:lineRule="auto"/>
      </w:pPr>
      <w:r w:rsidRPr="0050399A">
        <w:lastRenderedPageBreak/>
        <w:t>Bibliography</w:t>
      </w:r>
      <w:bookmarkEnd w:id="17"/>
    </w:p>
    <w:p w:rsidR="00FD3FAD" w:rsidRDefault="00F23F84" w:rsidP="0016140D">
      <w:pPr>
        <w:pStyle w:val="ListParagraph"/>
        <w:numPr>
          <w:ilvl w:val="0"/>
          <w:numId w:val="1"/>
        </w:numPr>
        <w:tabs>
          <w:tab w:val="left" w:pos="8235"/>
        </w:tabs>
        <w:spacing w:after="0" w:line="360" w:lineRule="auto"/>
        <w:rPr>
          <w:rFonts w:ascii="Times New Roman" w:hAnsi="Times New Roman" w:cs="Times New Roman"/>
          <w:sz w:val="24"/>
        </w:rPr>
      </w:pPr>
      <w:bookmarkStart w:id="18" w:name="_Ref525646780"/>
      <w:r w:rsidRPr="00F23F84">
        <w:rPr>
          <w:rFonts w:ascii="Times New Roman" w:hAnsi="Times New Roman" w:cs="Times New Roman"/>
          <w:sz w:val="24"/>
        </w:rPr>
        <w:t>Shaiara Husain &amp; Md. Shahidul Islam</w:t>
      </w:r>
      <w:r>
        <w:rPr>
          <w:rFonts w:ascii="Times New Roman" w:hAnsi="Times New Roman" w:cs="Times New Roman"/>
          <w:sz w:val="24"/>
        </w:rPr>
        <w:t xml:space="preserve">. (2016). </w:t>
      </w:r>
      <w:r w:rsidR="0016140D" w:rsidRPr="0016140D">
        <w:rPr>
          <w:rFonts w:ascii="Times New Roman" w:hAnsi="Times New Roman" w:cs="Times New Roman"/>
          <w:sz w:val="24"/>
        </w:rPr>
        <w:t>"A Test for the Cobb Douglas Production Functionin Manufacturing Sector: The Case of Bangladesh"</w:t>
      </w:r>
      <w:bookmarkEnd w:id="18"/>
      <w:r w:rsidR="00E0631F">
        <w:rPr>
          <w:rFonts w:ascii="Times New Roman" w:hAnsi="Times New Roman" w:cs="Times New Roman"/>
          <w:sz w:val="24"/>
        </w:rPr>
        <w:t>.</w:t>
      </w:r>
    </w:p>
    <w:p w:rsidR="00E0631F" w:rsidRDefault="00E0631F" w:rsidP="00E0631F">
      <w:pPr>
        <w:pStyle w:val="ListParagraph"/>
        <w:numPr>
          <w:ilvl w:val="0"/>
          <w:numId w:val="1"/>
        </w:numPr>
        <w:tabs>
          <w:tab w:val="left" w:pos="8235"/>
        </w:tabs>
        <w:spacing w:after="0" w:line="360" w:lineRule="auto"/>
        <w:rPr>
          <w:rFonts w:ascii="Times New Roman" w:hAnsi="Times New Roman" w:cs="Times New Roman"/>
          <w:sz w:val="24"/>
        </w:rPr>
      </w:pPr>
      <w:bookmarkStart w:id="19" w:name="_Ref525649871"/>
      <w:r w:rsidRPr="00E0631F">
        <w:rPr>
          <w:rFonts w:ascii="Times New Roman" w:hAnsi="Times New Roman" w:cs="Times New Roman"/>
          <w:sz w:val="24"/>
        </w:rPr>
        <w:t>David I. Stern</w:t>
      </w:r>
      <w:r>
        <w:rPr>
          <w:rFonts w:ascii="Times New Roman" w:hAnsi="Times New Roman" w:cs="Times New Roman"/>
          <w:sz w:val="24"/>
        </w:rPr>
        <w:t xml:space="preserve">. (2000). </w:t>
      </w:r>
      <w:r w:rsidRPr="00E0631F">
        <w:rPr>
          <w:rFonts w:ascii="Times New Roman" w:hAnsi="Times New Roman" w:cs="Times New Roman"/>
          <w:sz w:val="24"/>
        </w:rPr>
        <w:t>"A multivaria</w:t>
      </w:r>
      <w:r>
        <w:rPr>
          <w:rFonts w:ascii="Times New Roman" w:hAnsi="Times New Roman" w:cs="Times New Roman"/>
          <w:sz w:val="24"/>
        </w:rPr>
        <w:t xml:space="preserve">te cointegration analysis of the </w:t>
      </w:r>
      <w:r w:rsidRPr="00E0631F">
        <w:rPr>
          <w:rFonts w:ascii="Times New Roman" w:hAnsi="Times New Roman" w:cs="Times New Roman"/>
          <w:sz w:val="24"/>
        </w:rPr>
        <w:t>role of energy in the US macro economy"</w:t>
      </w:r>
      <w:bookmarkEnd w:id="19"/>
    </w:p>
    <w:p w:rsidR="00E0631F" w:rsidRDefault="00E0631F" w:rsidP="00E0631F">
      <w:pPr>
        <w:pStyle w:val="ListParagraph"/>
        <w:numPr>
          <w:ilvl w:val="0"/>
          <w:numId w:val="1"/>
        </w:numPr>
        <w:tabs>
          <w:tab w:val="left" w:pos="8235"/>
        </w:tabs>
        <w:spacing w:after="0" w:line="360" w:lineRule="auto"/>
        <w:rPr>
          <w:rFonts w:ascii="Times New Roman" w:hAnsi="Times New Roman" w:cs="Times New Roman"/>
          <w:sz w:val="24"/>
        </w:rPr>
      </w:pPr>
      <w:bookmarkStart w:id="20" w:name="_Ref525649914"/>
      <w:r w:rsidRPr="00E0631F">
        <w:rPr>
          <w:rFonts w:ascii="Times New Roman" w:hAnsi="Times New Roman" w:cs="Times New Roman"/>
          <w:sz w:val="24"/>
        </w:rPr>
        <w:t>W. Douglas Mcmillin&amp; David J.Smyth</w:t>
      </w:r>
      <w:r>
        <w:rPr>
          <w:rFonts w:ascii="Times New Roman" w:hAnsi="Times New Roman" w:cs="Times New Roman"/>
          <w:sz w:val="24"/>
        </w:rPr>
        <w:t xml:space="preserve">. (1994). </w:t>
      </w:r>
      <w:r w:rsidRPr="00E0631F">
        <w:rPr>
          <w:rFonts w:ascii="Times New Roman" w:hAnsi="Times New Roman" w:cs="Times New Roman"/>
          <w:sz w:val="24"/>
        </w:rPr>
        <w:t>"A Multivariate Time Series Analysis of the United States Aggregate Production Function"</w:t>
      </w:r>
      <w:r>
        <w:rPr>
          <w:rFonts w:ascii="Times New Roman" w:hAnsi="Times New Roman" w:cs="Times New Roman"/>
          <w:sz w:val="24"/>
        </w:rPr>
        <w:t>.</w:t>
      </w:r>
      <w:bookmarkEnd w:id="20"/>
    </w:p>
    <w:p w:rsidR="00E0631F" w:rsidRDefault="00E0631F" w:rsidP="00E0631F">
      <w:pPr>
        <w:pStyle w:val="ListParagraph"/>
        <w:numPr>
          <w:ilvl w:val="0"/>
          <w:numId w:val="1"/>
        </w:numPr>
        <w:tabs>
          <w:tab w:val="left" w:pos="8235"/>
        </w:tabs>
        <w:spacing w:after="0" w:line="360" w:lineRule="auto"/>
        <w:rPr>
          <w:rFonts w:ascii="Times New Roman" w:hAnsi="Times New Roman" w:cs="Times New Roman"/>
          <w:sz w:val="24"/>
        </w:rPr>
      </w:pPr>
      <w:bookmarkStart w:id="21" w:name="_Ref525649934"/>
      <w:r w:rsidRPr="00E0631F">
        <w:rPr>
          <w:rFonts w:ascii="Times New Roman" w:hAnsi="Times New Roman" w:cs="Times New Roman"/>
          <w:sz w:val="24"/>
        </w:rPr>
        <w:t>J.E. Battese&amp;</w:t>
      </w:r>
      <w:r>
        <w:rPr>
          <w:rFonts w:ascii="Times New Roman" w:hAnsi="Times New Roman" w:cs="Times New Roman"/>
          <w:sz w:val="24"/>
        </w:rPr>
        <w:t xml:space="preserve"> T.J. Coelli. (1992). “</w:t>
      </w:r>
      <w:r w:rsidRPr="00E0631F">
        <w:rPr>
          <w:rFonts w:ascii="Times New Roman" w:hAnsi="Times New Roman" w:cs="Times New Roman"/>
          <w:sz w:val="24"/>
        </w:rPr>
        <w:t>Frontier Production Functions, Technical Efficiency and Panel Data: With Application to Paddy Farmers in India</w:t>
      </w:r>
      <w:r>
        <w:rPr>
          <w:rFonts w:ascii="Times New Roman" w:hAnsi="Times New Roman" w:cs="Times New Roman"/>
          <w:sz w:val="24"/>
        </w:rPr>
        <w:t>”.</w:t>
      </w:r>
      <w:bookmarkEnd w:id="21"/>
    </w:p>
    <w:p w:rsidR="00E0631F" w:rsidRDefault="00E0631F" w:rsidP="00E0631F">
      <w:pPr>
        <w:pStyle w:val="ListParagraph"/>
        <w:numPr>
          <w:ilvl w:val="0"/>
          <w:numId w:val="1"/>
        </w:numPr>
        <w:tabs>
          <w:tab w:val="left" w:pos="8235"/>
        </w:tabs>
        <w:spacing w:after="0" w:line="360" w:lineRule="auto"/>
        <w:rPr>
          <w:rFonts w:ascii="Times New Roman" w:hAnsi="Times New Roman" w:cs="Times New Roman"/>
          <w:sz w:val="24"/>
        </w:rPr>
      </w:pPr>
      <w:bookmarkStart w:id="22" w:name="_Ref525649957"/>
      <w:r w:rsidRPr="00E0631F">
        <w:rPr>
          <w:rFonts w:ascii="Times New Roman" w:hAnsi="Times New Roman" w:cs="Times New Roman"/>
          <w:sz w:val="24"/>
        </w:rPr>
        <w:t>Melvyn A. FUSS</w:t>
      </w:r>
      <w:r>
        <w:rPr>
          <w:rFonts w:ascii="Times New Roman" w:hAnsi="Times New Roman" w:cs="Times New Roman"/>
          <w:sz w:val="24"/>
        </w:rPr>
        <w:t>. (1977). “</w:t>
      </w:r>
      <w:r w:rsidRPr="00E0631F">
        <w:rPr>
          <w:rFonts w:ascii="Times New Roman" w:hAnsi="Times New Roman" w:cs="Times New Roman"/>
          <w:sz w:val="24"/>
        </w:rPr>
        <w:t>The Demand for Energy in Canadian Manufacturing An Example of the Estimation of Production Structures with Many Inputs</w:t>
      </w:r>
      <w:r>
        <w:rPr>
          <w:rFonts w:ascii="Times New Roman" w:hAnsi="Times New Roman" w:cs="Times New Roman"/>
          <w:sz w:val="24"/>
        </w:rPr>
        <w:t>”</w:t>
      </w:r>
      <w:bookmarkEnd w:id="22"/>
    </w:p>
    <w:p w:rsidR="00E0631F" w:rsidRDefault="00E0631F" w:rsidP="00E0631F">
      <w:pPr>
        <w:pStyle w:val="ListParagraph"/>
        <w:numPr>
          <w:ilvl w:val="0"/>
          <w:numId w:val="1"/>
        </w:numPr>
        <w:tabs>
          <w:tab w:val="left" w:pos="8235"/>
        </w:tabs>
        <w:spacing w:after="0" w:line="360" w:lineRule="auto"/>
        <w:rPr>
          <w:rFonts w:ascii="Times New Roman" w:hAnsi="Times New Roman" w:cs="Times New Roman"/>
          <w:sz w:val="24"/>
        </w:rPr>
      </w:pPr>
      <w:bookmarkStart w:id="23" w:name="_Ref525649980"/>
      <w:r w:rsidRPr="00E0631F">
        <w:rPr>
          <w:rFonts w:ascii="Times New Roman" w:hAnsi="Times New Roman" w:cs="Times New Roman"/>
          <w:sz w:val="24"/>
        </w:rPr>
        <w:t>Robert Engle &amp;</w:t>
      </w:r>
      <w:r>
        <w:rPr>
          <w:rFonts w:ascii="Times New Roman" w:hAnsi="Times New Roman" w:cs="Times New Roman"/>
          <w:sz w:val="24"/>
        </w:rPr>
        <w:t>Mark Watson. (2012). “</w:t>
      </w:r>
      <w:r w:rsidRPr="00E0631F">
        <w:rPr>
          <w:rFonts w:ascii="Times New Roman" w:hAnsi="Times New Roman" w:cs="Times New Roman"/>
          <w:sz w:val="24"/>
        </w:rPr>
        <w:t>A One-Factor Multivariate Time Series Model of Metropolitan Wage Rates</w:t>
      </w:r>
      <w:r>
        <w:rPr>
          <w:rFonts w:ascii="Times New Roman" w:hAnsi="Times New Roman" w:cs="Times New Roman"/>
          <w:sz w:val="24"/>
        </w:rPr>
        <w:t>”</w:t>
      </w:r>
      <w:bookmarkEnd w:id="23"/>
    </w:p>
    <w:p w:rsidR="00E0631F" w:rsidRDefault="00E0631F" w:rsidP="00E0631F">
      <w:pPr>
        <w:pStyle w:val="ListParagraph"/>
        <w:numPr>
          <w:ilvl w:val="0"/>
          <w:numId w:val="1"/>
        </w:numPr>
        <w:tabs>
          <w:tab w:val="left" w:pos="8235"/>
        </w:tabs>
        <w:spacing w:after="0" w:line="360" w:lineRule="auto"/>
        <w:rPr>
          <w:rFonts w:ascii="Times New Roman" w:hAnsi="Times New Roman" w:cs="Times New Roman"/>
          <w:sz w:val="24"/>
        </w:rPr>
      </w:pPr>
      <w:bookmarkStart w:id="24" w:name="_Ref525650023"/>
      <w:r>
        <w:rPr>
          <w:rFonts w:ascii="Times New Roman" w:hAnsi="Times New Roman" w:cs="Times New Roman"/>
          <w:sz w:val="24"/>
        </w:rPr>
        <w:t>Khalifa H. Ghali</w:t>
      </w:r>
      <w:r w:rsidRPr="00E0631F">
        <w:rPr>
          <w:rFonts w:ascii="Times New Roman" w:hAnsi="Times New Roman" w:cs="Times New Roman"/>
          <w:sz w:val="24"/>
        </w:rPr>
        <w:t>M.I.T. El-Sakka</w:t>
      </w:r>
      <w:r>
        <w:rPr>
          <w:rFonts w:ascii="Times New Roman" w:hAnsi="Times New Roman" w:cs="Times New Roman"/>
          <w:sz w:val="24"/>
        </w:rPr>
        <w:t>. (2004). “</w:t>
      </w:r>
      <w:r w:rsidRPr="00E0631F">
        <w:rPr>
          <w:rFonts w:ascii="Times New Roman" w:hAnsi="Times New Roman" w:cs="Times New Roman"/>
          <w:sz w:val="24"/>
        </w:rPr>
        <w:t>Energy use and output growth in Canada: a multivariate cointegrationanalysis</w:t>
      </w:r>
      <w:r>
        <w:rPr>
          <w:rFonts w:ascii="Times New Roman" w:hAnsi="Times New Roman" w:cs="Times New Roman"/>
          <w:sz w:val="24"/>
        </w:rPr>
        <w:t>’.</w:t>
      </w:r>
      <w:bookmarkEnd w:id="24"/>
    </w:p>
    <w:p w:rsidR="00716C15" w:rsidRDefault="00716C15" w:rsidP="002225C1">
      <w:pPr>
        <w:pStyle w:val="ListParagraph"/>
        <w:numPr>
          <w:ilvl w:val="0"/>
          <w:numId w:val="1"/>
        </w:numPr>
        <w:tabs>
          <w:tab w:val="left" w:pos="8235"/>
        </w:tabs>
        <w:spacing w:after="0" w:line="360" w:lineRule="auto"/>
        <w:rPr>
          <w:rFonts w:ascii="Times New Roman" w:hAnsi="Times New Roman" w:cs="Times New Roman"/>
          <w:sz w:val="24"/>
        </w:rPr>
      </w:pPr>
      <w:bookmarkStart w:id="25" w:name="_Ref525650039"/>
      <w:r w:rsidRPr="00716C15">
        <w:rPr>
          <w:rFonts w:ascii="Times New Roman" w:hAnsi="Times New Roman" w:cs="Times New Roman"/>
          <w:sz w:val="24"/>
        </w:rPr>
        <w:t>Donald S. Kenkel</w:t>
      </w:r>
      <w:r>
        <w:rPr>
          <w:rFonts w:ascii="Times New Roman" w:hAnsi="Times New Roman" w:cs="Times New Roman"/>
          <w:sz w:val="24"/>
        </w:rPr>
        <w:t xml:space="preserve">. (1995). </w:t>
      </w:r>
      <w:r w:rsidR="002225C1">
        <w:rPr>
          <w:rFonts w:ascii="Times New Roman" w:hAnsi="Times New Roman" w:cs="Times New Roman"/>
          <w:sz w:val="24"/>
        </w:rPr>
        <w:t>“</w:t>
      </w:r>
      <w:r w:rsidR="002225C1" w:rsidRPr="002225C1">
        <w:rPr>
          <w:rFonts w:ascii="Times New Roman" w:hAnsi="Times New Roman" w:cs="Times New Roman"/>
          <w:sz w:val="24"/>
        </w:rPr>
        <w:t>Should You Eat Breakfast? Estimates from Health Production Function</w:t>
      </w:r>
      <w:r w:rsidR="002225C1">
        <w:rPr>
          <w:rFonts w:ascii="Times New Roman" w:hAnsi="Times New Roman" w:cs="Times New Roman"/>
          <w:sz w:val="24"/>
        </w:rPr>
        <w:t>”.</w:t>
      </w:r>
      <w:bookmarkEnd w:id="25"/>
    </w:p>
    <w:p w:rsidR="002225C1" w:rsidRDefault="002225C1" w:rsidP="002225C1">
      <w:pPr>
        <w:pStyle w:val="ListParagraph"/>
        <w:numPr>
          <w:ilvl w:val="0"/>
          <w:numId w:val="1"/>
        </w:numPr>
        <w:tabs>
          <w:tab w:val="left" w:pos="8235"/>
        </w:tabs>
        <w:spacing w:after="0" w:line="360" w:lineRule="auto"/>
        <w:rPr>
          <w:rFonts w:ascii="Times New Roman" w:hAnsi="Times New Roman" w:cs="Times New Roman"/>
          <w:sz w:val="24"/>
        </w:rPr>
      </w:pPr>
      <w:bookmarkStart w:id="26" w:name="_Ref525650070"/>
      <w:r w:rsidRPr="002225C1">
        <w:rPr>
          <w:rFonts w:ascii="Times New Roman" w:hAnsi="Times New Roman" w:cs="Times New Roman"/>
          <w:sz w:val="24"/>
        </w:rPr>
        <w:t>Muhammad Shahbaz, Saleheen Khan &amp; Moham</w:t>
      </w:r>
      <w:r>
        <w:rPr>
          <w:rFonts w:ascii="Times New Roman" w:hAnsi="Times New Roman" w:cs="Times New Roman"/>
          <w:sz w:val="24"/>
        </w:rPr>
        <w:t xml:space="preserve">mad Iqbal, </w:t>
      </w:r>
      <w:r w:rsidRPr="002225C1">
        <w:rPr>
          <w:rFonts w:ascii="Times New Roman" w:hAnsi="Times New Roman" w:cs="Times New Roman"/>
          <w:sz w:val="24"/>
        </w:rPr>
        <w:t>Tahir</w:t>
      </w:r>
      <w:r>
        <w:rPr>
          <w:rFonts w:ascii="Times New Roman" w:hAnsi="Times New Roman" w:cs="Times New Roman"/>
          <w:sz w:val="24"/>
        </w:rPr>
        <w:t xml:space="preserve">. (2013). </w:t>
      </w:r>
      <w:r w:rsidRPr="002225C1">
        <w:rPr>
          <w:rFonts w:ascii="Times New Roman" w:hAnsi="Times New Roman" w:cs="Times New Roman"/>
          <w:sz w:val="24"/>
        </w:rPr>
        <w:t>"The dynamic links between energy consumption, economic growth,financial development and trade in China: Fresh evidence frommultivariate framework analysis"</w:t>
      </w:r>
      <w:bookmarkEnd w:id="26"/>
    </w:p>
    <w:p w:rsidR="002225C1" w:rsidRDefault="002225C1" w:rsidP="002225C1">
      <w:pPr>
        <w:pStyle w:val="ListParagraph"/>
        <w:numPr>
          <w:ilvl w:val="0"/>
          <w:numId w:val="1"/>
        </w:numPr>
        <w:tabs>
          <w:tab w:val="left" w:pos="8235"/>
        </w:tabs>
        <w:spacing w:after="0" w:line="360" w:lineRule="auto"/>
        <w:rPr>
          <w:rFonts w:ascii="Times New Roman" w:hAnsi="Times New Roman" w:cs="Times New Roman"/>
          <w:sz w:val="24"/>
        </w:rPr>
      </w:pPr>
      <w:bookmarkStart w:id="27" w:name="_Ref525650088"/>
      <w:r w:rsidRPr="002225C1">
        <w:rPr>
          <w:rFonts w:ascii="Times New Roman" w:hAnsi="Times New Roman" w:cs="Times New Roman"/>
          <w:sz w:val="24"/>
        </w:rPr>
        <w:t>UgurSoytas&amp;Ramazan Sari</w:t>
      </w:r>
      <w:r>
        <w:rPr>
          <w:rFonts w:ascii="Times New Roman" w:hAnsi="Times New Roman" w:cs="Times New Roman"/>
          <w:sz w:val="24"/>
        </w:rPr>
        <w:t>. (2006). “</w:t>
      </w:r>
      <w:r w:rsidRPr="002225C1">
        <w:rPr>
          <w:rFonts w:ascii="Times New Roman" w:hAnsi="Times New Roman" w:cs="Times New Roman"/>
          <w:sz w:val="24"/>
        </w:rPr>
        <w:t>Energy consumption and income in G-7 countries</w:t>
      </w:r>
      <w:r>
        <w:rPr>
          <w:rFonts w:ascii="Times New Roman" w:hAnsi="Times New Roman" w:cs="Times New Roman"/>
          <w:sz w:val="24"/>
        </w:rPr>
        <w:t>”.</w:t>
      </w:r>
      <w:bookmarkEnd w:id="27"/>
    </w:p>
    <w:p w:rsidR="002225C1" w:rsidRPr="002225C1" w:rsidRDefault="002225C1" w:rsidP="002225C1">
      <w:pPr>
        <w:pStyle w:val="ListParagraph"/>
        <w:numPr>
          <w:ilvl w:val="0"/>
          <w:numId w:val="1"/>
        </w:numPr>
        <w:tabs>
          <w:tab w:val="left" w:pos="8235"/>
        </w:tabs>
        <w:spacing w:after="0" w:line="360" w:lineRule="auto"/>
        <w:rPr>
          <w:rFonts w:ascii="Times New Roman" w:hAnsi="Times New Roman" w:cs="Times New Roman"/>
          <w:sz w:val="24"/>
        </w:rPr>
      </w:pPr>
      <w:bookmarkStart w:id="28" w:name="_Ref525650105"/>
      <w:r w:rsidRPr="002225C1">
        <w:rPr>
          <w:rFonts w:ascii="Times New Roman" w:hAnsi="Times New Roman" w:cs="Times New Roman"/>
          <w:sz w:val="24"/>
        </w:rPr>
        <w:t>David I. Stern</w:t>
      </w:r>
      <w:r>
        <w:rPr>
          <w:rFonts w:ascii="Times New Roman" w:hAnsi="Times New Roman" w:cs="Times New Roman"/>
          <w:sz w:val="24"/>
        </w:rPr>
        <w:t>. (1993). "</w:t>
      </w:r>
      <w:r w:rsidRPr="002225C1">
        <w:rPr>
          <w:rFonts w:ascii="Times New Roman" w:hAnsi="Times New Roman" w:cs="Times New Roman"/>
          <w:sz w:val="24"/>
        </w:rPr>
        <w:t>Energy and economic growth in the USA</w:t>
      </w:r>
      <w:r>
        <w:rPr>
          <w:rFonts w:ascii="Times New Roman" w:hAnsi="Times New Roman" w:cs="Times New Roman"/>
          <w:sz w:val="24"/>
        </w:rPr>
        <w:t>”.</w:t>
      </w:r>
      <w:bookmarkEnd w:id="28"/>
    </w:p>
    <w:p w:rsidR="00FC3E0B" w:rsidRPr="00FC3E0B" w:rsidRDefault="00027D0A" w:rsidP="00C509DE">
      <w:pPr>
        <w:pStyle w:val="ListParagraph"/>
        <w:numPr>
          <w:ilvl w:val="0"/>
          <w:numId w:val="1"/>
        </w:numPr>
        <w:tabs>
          <w:tab w:val="left" w:pos="8235"/>
        </w:tabs>
        <w:spacing w:after="0" w:line="360" w:lineRule="auto"/>
        <w:rPr>
          <w:rFonts w:ascii="Times New Roman" w:hAnsi="Times New Roman" w:cs="Times New Roman"/>
          <w:b/>
          <w:sz w:val="24"/>
        </w:rPr>
      </w:pPr>
      <w:bookmarkStart w:id="29" w:name="_Ref525653382"/>
      <w:r w:rsidRPr="00027D0A">
        <w:rPr>
          <w:rFonts w:ascii="Times New Roman" w:hAnsi="Times New Roman" w:cs="Times New Roman"/>
          <w:sz w:val="24"/>
        </w:rPr>
        <w:t>Federal Reserve Bank of St. Louis, Economic Research Division.</w:t>
      </w:r>
      <w:r>
        <w:rPr>
          <w:rFonts w:ascii="Times New Roman" w:hAnsi="Times New Roman" w:cs="Times New Roman"/>
          <w:sz w:val="24"/>
        </w:rPr>
        <w:t xml:space="preserve"> (1929-2018). </w:t>
      </w:r>
      <w:r w:rsidR="007C5B9B" w:rsidRPr="007C5B9B">
        <w:rPr>
          <w:rFonts w:ascii="Times New Roman" w:hAnsi="Times New Roman" w:cs="Times New Roman"/>
          <w:sz w:val="24"/>
        </w:rPr>
        <w:t>Real Gross Domestic Product, Billions of Chained 2009 Dollars, Annual, Not Seasonally Adjusted</w:t>
      </w:r>
      <w:r w:rsidR="007C5B9B">
        <w:rPr>
          <w:rFonts w:ascii="Times New Roman" w:hAnsi="Times New Roman" w:cs="Times New Roman"/>
          <w:sz w:val="24"/>
        </w:rPr>
        <w:t xml:space="preserve">. </w:t>
      </w:r>
      <w:r>
        <w:rPr>
          <w:rFonts w:ascii="Times New Roman" w:hAnsi="Times New Roman" w:cs="Times New Roman"/>
          <w:sz w:val="24"/>
        </w:rPr>
        <w:t xml:space="preserve">Retrieved </w:t>
      </w:r>
      <w:r w:rsidR="007C5B9B">
        <w:rPr>
          <w:rFonts w:ascii="Times New Roman" w:hAnsi="Times New Roman" w:cs="Times New Roman"/>
          <w:sz w:val="24"/>
        </w:rPr>
        <w:t xml:space="preserve">from </w:t>
      </w:r>
      <w:hyperlink r:id="rId11" w:history="1">
        <w:r w:rsidR="00FC3E0B" w:rsidRPr="00981AB4">
          <w:rPr>
            <w:rStyle w:val="Hyperlink"/>
            <w:rFonts w:ascii="Times New Roman" w:hAnsi="Times New Roman" w:cs="Times New Roman"/>
            <w:sz w:val="24"/>
          </w:rPr>
          <w:t>https://fred.stlouisfed.org/series/GDPCA</w:t>
        </w:r>
      </w:hyperlink>
      <w:bookmarkEnd w:id="29"/>
    </w:p>
    <w:p w:rsidR="004017BF" w:rsidRPr="00FC3E0B" w:rsidRDefault="007C5B9B" w:rsidP="00C509DE">
      <w:pPr>
        <w:pStyle w:val="ListParagraph"/>
        <w:numPr>
          <w:ilvl w:val="0"/>
          <w:numId w:val="1"/>
        </w:numPr>
        <w:tabs>
          <w:tab w:val="left" w:pos="8235"/>
        </w:tabs>
        <w:spacing w:after="0" w:line="360" w:lineRule="auto"/>
        <w:rPr>
          <w:rFonts w:ascii="Times New Roman" w:hAnsi="Times New Roman" w:cs="Times New Roman"/>
          <w:b/>
          <w:sz w:val="24"/>
        </w:rPr>
      </w:pPr>
      <w:bookmarkStart w:id="30" w:name="_Ref525653399"/>
      <w:r w:rsidRPr="00FC3E0B">
        <w:rPr>
          <w:rFonts w:ascii="Times New Roman" w:hAnsi="Times New Roman" w:cs="Times New Roman"/>
          <w:sz w:val="24"/>
        </w:rPr>
        <w:t xml:space="preserve">Federal Reserve Bank of St. Louis, Economic Research Division. (1975-2015). Stock Market Capitalization to GDP for United States, Percent, Annual, Not Seasonally Adjusted. Retrieved from </w:t>
      </w:r>
      <w:hyperlink r:id="rId12" w:history="1">
        <w:r w:rsidRPr="00FC3E0B">
          <w:rPr>
            <w:rStyle w:val="Hyperlink"/>
            <w:rFonts w:ascii="Times New Roman" w:hAnsi="Times New Roman" w:cs="Times New Roman"/>
            <w:sz w:val="24"/>
          </w:rPr>
          <w:t>https://fred.stlouisfed.org/series/DDDM01USA156NWDB</w:t>
        </w:r>
      </w:hyperlink>
      <w:bookmarkEnd w:id="30"/>
    </w:p>
    <w:p w:rsidR="007C5B9B" w:rsidRDefault="00FC3E0B" w:rsidP="00C509DE">
      <w:pPr>
        <w:pStyle w:val="ListParagraph"/>
        <w:numPr>
          <w:ilvl w:val="0"/>
          <w:numId w:val="1"/>
        </w:numPr>
        <w:tabs>
          <w:tab w:val="left" w:pos="8235"/>
        </w:tabs>
        <w:spacing w:after="0" w:line="360" w:lineRule="auto"/>
        <w:rPr>
          <w:rFonts w:ascii="Times New Roman" w:hAnsi="Times New Roman" w:cs="Times New Roman"/>
          <w:sz w:val="24"/>
        </w:rPr>
      </w:pPr>
      <w:bookmarkStart w:id="31" w:name="_Ref525653414"/>
      <w:r w:rsidRPr="00027D0A">
        <w:rPr>
          <w:rFonts w:ascii="Times New Roman" w:hAnsi="Times New Roman" w:cs="Times New Roman"/>
          <w:sz w:val="24"/>
        </w:rPr>
        <w:t>Federal Reserve Bank of St. Louis, Economic Research Division.</w:t>
      </w:r>
      <w:r>
        <w:rPr>
          <w:rFonts w:ascii="Times New Roman" w:hAnsi="Times New Roman" w:cs="Times New Roman"/>
          <w:sz w:val="24"/>
        </w:rPr>
        <w:t xml:space="preserve"> (1967-2018). </w:t>
      </w:r>
      <w:r w:rsidRPr="00FC3E0B">
        <w:rPr>
          <w:rFonts w:ascii="Times New Roman" w:hAnsi="Times New Roman" w:cs="Times New Roman"/>
          <w:sz w:val="24"/>
        </w:rPr>
        <w:t>Capacity Utilization: Total Industry, Percent of Capacity, Monthly, Seasonally Adjusted</w:t>
      </w:r>
      <w:r>
        <w:rPr>
          <w:rFonts w:ascii="Times New Roman" w:hAnsi="Times New Roman" w:cs="Times New Roman"/>
          <w:sz w:val="24"/>
        </w:rPr>
        <w:t xml:space="preserve">.Retrieved from </w:t>
      </w:r>
      <w:hyperlink r:id="rId13" w:history="1">
        <w:r w:rsidRPr="00FC3E0B">
          <w:rPr>
            <w:rStyle w:val="Hyperlink"/>
            <w:rFonts w:ascii="Times New Roman" w:hAnsi="Times New Roman" w:cs="Times New Roman"/>
            <w:sz w:val="24"/>
          </w:rPr>
          <w:t>https://fred.stlouisfed.org/series/TCU</w:t>
        </w:r>
      </w:hyperlink>
      <w:bookmarkEnd w:id="31"/>
    </w:p>
    <w:p w:rsidR="00FC3E0B" w:rsidRDefault="00FC3E0B" w:rsidP="00C509DE">
      <w:pPr>
        <w:pStyle w:val="ListParagraph"/>
        <w:numPr>
          <w:ilvl w:val="0"/>
          <w:numId w:val="1"/>
        </w:numPr>
        <w:tabs>
          <w:tab w:val="left" w:pos="8235"/>
        </w:tabs>
        <w:spacing w:after="0" w:line="360" w:lineRule="auto"/>
        <w:rPr>
          <w:rFonts w:ascii="Times New Roman" w:hAnsi="Times New Roman" w:cs="Times New Roman"/>
          <w:sz w:val="24"/>
        </w:rPr>
      </w:pPr>
      <w:bookmarkStart w:id="32" w:name="_Ref525653427"/>
      <w:r w:rsidRPr="00FC3E0B">
        <w:rPr>
          <w:rFonts w:ascii="Times New Roman" w:hAnsi="Times New Roman" w:cs="Times New Roman"/>
          <w:sz w:val="24"/>
        </w:rPr>
        <w:t>Energy Information Administration, Monthly Energy Review, Table 9.4.</w:t>
      </w:r>
      <w:r w:rsidR="00C509DE">
        <w:rPr>
          <w:rFonts w:ascii="Times New Roman" w:hAnsi="Times New Roman" w:cs="Times New Roman"/>
          <w:sz w:val="24"/>
        </w:rPr>
        <w:t xml:space="preserve"> (1929-2015). </w:t>
      </w:r>
      <w:r w:rsidR="00C509DE" w:rsidRPr="00C509DE">
        <w:rPr>
          <w:rFonts w:ascii="Times New Roman" w:hAnsi="Times New Roman" w:cs="Times New Roman"/>
          <w:sz w:val="24"/>
        </w:rPr>
        <w:t>Average Historical Annual Gasoline Pump P</w:t>
      </w:r>
      <w:r w:rsidR="00C509DE">
        <w:rPr>
          <w:rFonts w:ascii="Times New Roman" w:hAnsi="Times New Roman" w:cs="Times New Roman"/>
          <w:sz w:val="24"/>
        </w:rPr>
        <w:t xml:space="preserve">rice. Retrived from </w:t>
      </w:r>
      <w:hyperlink r:id="rId14" w:history="1">
        <w:r w:rsidR="00C509DE" w:rsidRPr="00981AB4">
          <w:rPr>
            <w:rStyle w:val="Hyperlink"/>
            <w:rFonts w:ascii="Times New Roman" w:hAnsi="Times New Roman" w:cs="Times New Roman"/>
            <w:sz w:val="24"/>
          </w:rPr>
          <w:t>https://www.energy.gov/eere/vehicles/fact-915-march-7-2016-average-historical-annual-gasoline-pump-price-1929-2015</w:t>
        </w:r>
      </w:hyperlink>
      <w:bookmarkEnd w:id="32"/>
    </w:p>
    <w:p w:rsidR="004017BF" w:rsidRDefault="00C509DE" w:rsidP="00C509DE">
      <w:pPr>
        <w:pStyle w:val="ListParagraph"/>
        <w:numPr>
          <w:ilvl w:val="0"/>
          <w:numId w:val="1"/>
        </w:numPr>
        <w:tabs>
          <w:tab w:val="left" w:pos="8235"/>
        </w:tabs>
        <w:spacing w:after="0" w:line="360" w:lineRule="auto"/>
        <w:rPr>
          <w:rFonts w:ascii="Times New Roman" w:hAnsi="Times New Roman" w:cs="Times New Roman"/>
          <w:sz w:val="24"/>
        </w:rPr>
      </w:pPr>
      <w:bookmarkStart w:id="33" w:name="_Ref525653446"/>
      <w:r w:rsidRPr="00FC3E0B">
        <w:rPr>
          <w:rFonts w:ascii="Times New Roman" w:hAnsi="Times New Roman" w:cs="Times New Roman"/>
          <w:sz w:val="24"/>
        </w:rPr>
        <w:t>Federal Reserve Bank of St. Louis, Economic Research Division. (19</w:t>
      </w:r>
      <w:r>
        <w:rPr>
          <w:rFonts w:ascii="Times New Roman" w:hAnsi="Times New Roman" w:cs="Times New Roman"/>
          <w:sz w:val="24"/>
        </w:rPr>
        <w:t>59</w:t>
      </w:r>
      <w:r w:rsidRPr="00FC3E0B">
        <w:rPr>
          <w:rFonts w:ascii="Times New Roman" w:hAnsi="Times New Roman" w:cs="Times New Roman"/>
          <w:sz w:val="24"/>
        </w:rPr>
        <w:t>-20</w:t>
      </w:r>
      <w:r>
        <w:rPr>
          <w:rFonts w:ascii="Times New Roman" w:hAnsi="Times New Roman" w:cs="Times New Roman"/>
          <w:sz w:val="24"/>
        </w:rPr>
        <w:t>18</w:t>
      </w:r>
      <w:r w:rsidRPr="00FC3E0B">
        <w:rPr>
          <w:rFonts w:ascii="Times New Roman" w:hAnsi="Times New Roman" w:cs="Times New Roman"/>
          <w:sz w:val="24"/>
        </w:rPr>
        <w:t xml:space="preserve">). </w:t>
      </w:r>
      <w:r w:rsidRPr="00C509DE">
        <w:rPr>
          <w:rFonts w:ascii="Times New Roman" w:hAnsi="Times New Roman" w:cs="Times New Roman"/>
          <w:sz w:val="24"/>
        </w:rPr>
        <w:t>Federal government total expenditures, Billions of Dollars, Quarterly, Seasonally Adjusted Annual Rate</w:t>
      </w:r>
      <w:r>
        <w:rPr>
          <w:rFonts w:ascii="Times New Roman" w:hAnsi="Times New Roman" w:cs="Times New Roman"/>
          <w:sz w:val="24"/>
        </w:rPr>
        <w:t xml:space="preserve">. Retrieved form </w:t>
      </w:r>
      <w:hyperlink r:id="rId15" w:history="1">
        <w:r w:rsidRPr="00981AB4">
          <w:rPr>
            <w:rStyle w:val="Hyperlink"/>
            <w:rFonts w:ascii="Times New Roman" w:hAnsi="Times New Roman" w:cs="Times New Roman"/>
            <w:sz w:val="24"/>
          </w:rPr>
          <w:t>https://fred.stlouisfed.org/series/W019RCQ027SBEA</w:t>
        </w:r>
      </w:hyperlink>
      <w:bookmarkEnd w:id="33"/>
    </w:p>
    <w:p w:rsidR="00C509DE" w:rsidRDefault="00C509DE" w:rsidP="00C509DE">
      <w:pPr>
        <w:pStyle w:val="ListParagraph"/>
        <w:numPr>
          <w:ilvl w:val="0"/>
          <w:numId w:val="1"/>
        </w:numPr>
        <w:tabs>
          <w:tab w:val="left" w:pos="8235"/>
        </w:tabs>
        <w:spacing w:after="0" w:line="360" w:lineRule="auto"/>
        <w:rPr>
          <w:rFonts w:ascii="Times New Roman" w:hAnsi="Times New Roman" w:cs="Times New Roman"/>
          <w:sz w:val="24"/>
        </w:rPr>
      </w:pPr>
      <w:r>
        <w:rPr>
          <w:rFonts w:ascii="Arial" w:hAnsi="Arial" w:cs="Arial"/>
          <w:b/>
          <w:bCs/>
          <w:caps/>
          <w:color w:val="808080"/>
          <w:spacing w:val="17"/>
          <w:sz w:val="18"/>
          <w:szCs w:val="18"/>
          <w:shd w:val="clear" w:color="auto" w:fill="FFFFFF"/>
        </w:rPr>
        <w:t> </w:t>
      </w:r>
      <w:bookmarkStart w:id="34" w:name="_Ref525653517"/>
      <w:r w:rsidR="005E4B20" w:rsidRPr="005E4B20">
        <w:fldChar w:fldCharType="begin"/>
      </w:r>
      <w:r w:rsidR="00716C15">
        <w:instrText xml:space="preserve"> HYPERLINK "https://www.thebalance.com/kimberly-amadeo-3305455" </w:instrText>
      </w:r>
      <w:r w:rsidR="005E4B20" w:rsidRPr="005E4B20">
        <w:fldChar w:fldCharType="separate"/>
      </w:r>
      <w:r w:rsidRPr="00C509DE">
        <w:rPr>
          <w:rFonts w:ascii="Times New Roman" w:hAnsi="Times New Roman" w:cs="Times New Roman"/>
          <w:sz w:val="24"/>
        </w:rPr>
        <w:t>KIMBERLY AMADEO</w:t>
      </w:r>
      <w:r w:rsidR="005E4B20">
        <w:rPr>
          <w:rFonts w:ascii="Times New Roman" w:hAnsi="Times New Roman" w:cs="Times New Roman"/>
          <w:sz w:val="24"/>
        </w:rPr>
        <w:fldChar w:fldCharType="end"/>
      </w:r>
      <w:r w:rsidR="00B45A58">
        <w:rPr>
          <w:rFonts w:ascii="Times New Roman" w:hAnsi="Times New Roman" w:cs="Times New Roman"/>
          <w:sz w:val="24"/>
        </w:rPr>
        <w:t xml:space="preserve">. (1929-2020). </w:t>
      </w:r>
      <w:r w:rsidR="00B45A58" w:rsidRPr="00B45A58">
        <w:rPr>
          <w:rFonts w:ascii="Times New Roman" w:hAnsi="Times New Roman" w:cs="Times New Roman"/>
          <w:sz w:val="24"/>
        </w:rPr>
        <w:t>The U.S. </w:t>
      </w:r>
      <w:hyperlink r:id="rId16" w:history="1">
        <w:r w:rsidR="00B45A58" w:rsidRPr="00B45A58">
          <w:rPr>
            <w:rFonts w:ascii="Times New Roman" w:hAnsi="Times New Roman" w:cs="Times New Roman"/>
            <w:sz w:val="24"/>
          </w:rPr>
          <w:t>inflation</w:t>
        </w:r>
      </w:hyperlink>
      <w:r w:rsidR="00B45A58" w:rsidRPr="00B45A58">
        <w:rPr>
          <w:rFonts w:ascii="Times New Roman" w:hAnsi="Times New Roman" w:cs="Times New Roman"/>
          <w:sz w:val="24"/>
        </w:rPr>
        <w:t> rate by year is the percent change in prices from one year to the next, or </w:t>
      </w:r>
      <w:hyperlink r:id="rId17" w:history="1">
        <w:r w:rsidR="00B45A58" w:rsidRPr="00B45A58">
          <w:rPr>
            <w:rFonts w:ascii="Times New Roman" w:hAnsi="Times New Roman" w:cs="Times New Roman"/>
            <w:sz w:val="24"/>
          </w:rPr>
          <w:t>year-over-year</w:t>
        </w:r>
      </w:hyperlink>
      <w:r w:rsidR="00B45A58" w:rsidRPr="00B45A58">
        <w:rPr>
          <w:rFonts w:ascii="Times New Roman" w:hAnsi="Times New Roman" w:cs="Times New Roman"/>
          <w:sz w:val="24"/>
        </w:rPr>
        <w:t xml:space="preserve">. </w:t>
      </w:r>
      <w:r w:rsidR="00B45A58">
        <w:rPr>
          <w:rFonts w:ascii="Times New Roman" w:hAnsi="Times New Roman" w:cs="Times New Roman"/>
          <w:sz w:val="24"/>
        </w:rPr>
        <w:t>Retrieved form</w:t>
      </w:r>
      <w:r w:rsidR="00B45A58">
        <w:rPr>
          <w:rFonts w:ascii="Arial" w:hAnsi="Arial" w:cs="Arial"/>
          <w:color w:val="222222"/>
          <w:sz w:val="26"/>
          <w:szCs w:val="26"/>
          <w:shd w:val="clear" w:color="auto" w:fill="FFFFFF"/>
        </w:rPr>
        <w:t> </w:t>
      </w:r>
      <w:hyperlink r:id="rId18" w:history="1">
        <w:r w:rsidR="00B45A58" w:rsidRPr="00981AB4">
          <w:rPr>
            <w:rStyle w:val="Hyperlink"/>
            <w:rFonts w:ascii="Times New Roman" w:hAnsi="Times New Roman" w:cs="Times New Roman"/>
            <w:sz w:val="24"/>
          </w:rPr>
          <w:t>https://www.thebalance.com/u-s-inflation-rate-history-by-year-and-forecast-3306093</w:t>
        </w:r>
      </w:hyperlink>
      <w:bookmarkEnd w:id="34"/>
    </w:p>
    <w:p w:rsidR="00B45A58" w:rsidRPr="00B45A58" w:rsidRDefault="00B45A58" w:rsidP="00B45A58">
      <w:pPr>
        <w:pStyle w:val="ListParagraph"/>
        <w:numPr>
          <w:ilvl w:val="0"/>
          <w:numId w:val="1"/>
        </w:numPr>
        <w:tabs>
          <w:tab w:val="left" w:pos="8235"/>
        </w:tabs>
        <w:spacing w:after="0" w:line="360" w:lineRule="auto"/>
        <w:rPr>
          <w:rFonts w:ascii="Times New Roman" w:hAnsi="Times New Roman" w:cs="Times New Roman"/>
          <w:sz w:val="24"/>
        </w:rPr>
      </w:pPr>
      <w:bookmarkStart w:id="35" w:name="_Ref525653481"/>
      <w:r w:rsidRPr="00FC3E0B">
        <w:rPr>
          <w:rFonts w:ascii="Times New Roman" w:hAnsi="Times New Roman" w:cs="Times New Roman"/>
          <w:sz w:val="24"/>
        </w:rPr>
        <w:t>Federal Reserve Bank of St. Louis, Economic Research Division. (19</w:t>
      </w:r>
      <w:r>
        <w:rPr>
          <w:rFonts w:ascii="Times New Roman" w:hAnsi="Times New Roman" w:cs="Times New Roman"/>
          <w:sz w:val="24"/>
        </w:rPr>
        <w:t>39</w:t>
      </w:r>
      <w:r w:rsidRPr="00FC3E0B">
        <w:rPr>
          <w:rFonts w:ascii="Times New Roman" w:hAnsi="Times New Roman" w:cs="Times New Roman"/>
          <w:sz w:val="24"/>
        </w:rPr>
        <w:t>-20</w:t>
      </w:r>
      <w:r>
        <w:rPr>
          <w:rFonts w:ascii="Times New Roman" w:hAnsi="Times New Roman" w:cs="Times New Roman"/>
          <w:sz w:val="24"/>
        </w:rPr>
        <w:t>18</w:t>
      </w:r>
      <w:r w:rsidRPr="00FC3E0B">
        <w:rPr>
          <w:rFonts w:ascii="Times New Roman" w:hAnsi="Times New Roman" w:cs="Times New Roman"/>
          <w:sz w:val="24"/>
        </w:rPr>
        <w:t xml:space="preserve">). </w:t>
      </w:r>
      <w:r w:rsidRPr="00B45A58">
        <w:rPr>
          <w:rFonts w:ascii="Times New Roman" w:hAnsi="Times New Roman" w:cs="Times New Roman"/>
          <w:sz w:val="24"/>
        </w:rPr>
        <w:t>Average Weekly Hours of Production and Nonsupervisory Employees: Manufacturing, Hours, Monthly, Seasonally Adjusted</w:t>
      </w:r>
      <w:r>
        <w:rPr>
          <w:rFonts w:ascii="Times New Roman" w:hAnsi="Times New Roman" w:cs="Times New Roman"/>
          <w:sz w:val="24"/>
        </w:rPr>
        <w:t xml:space="preserve">. Retrieved form </w:t>
      </w:r>
      <w:hyperlink r:id="rId19" w:history="1">
        <w:r w:rsidRPr="00981AB4">
          <w:rPr>
            <w:rStyle w:val="Hyperlink"/>
            <w:rFonts w:ascii="Times New Roman" w:hAnsi="Times New Roman" w:cs="Times New Roman"/>
            <w:sz w:val="24"/>
          </w:rPr>
          <w:t>https://fred.stlouisfed.org/series/AWHMAN</w:t>
        </w:r>
      </w:hyperlink>
      <w:bookmarkEnd w:id="35"/>
    </w:p>
    <w:sectPr w:rsidR="00B45A58" w:rsidRPr="00B45A58" w:rsidSect="00DA4837">
      <w:footerReference w:type="default" r:id="rId20"/>
      <w:pgSz w:w="11906" w:h="16838"/>
      <w:pgMar w:top="1440" w:right="1440" w:bottom="1440" w:left="1440" w:header="708" w:footer="708"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79F6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79F637" w16cid:durableId="1F5F184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348" w:rsidRDefault="00ED5348" w:rsidP="00190815">
      <w:pPr>
        <w:spacing w:after="0" w:line="240" w:lineRule="auto"/>
      </w:pPr>
      <w:r>
        <w:separator/>
      </w:r>
    </w:p>
  </w:endnote>
  <w:endnote w:type="continuationSeparator" w:id="1">
    <w:p w:rsidR="00ED5348" w:rsidRDefault="00ED5348" w:rsidP="00190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Roman">
    <w:altName w:val="Times New Roman"/>
    <w:panose1 w:val="00000000000000000000"/>
    <w:charset w:val="00"/>
    <w:family w:val="roman"/>
    <w:notTrueType/>
    <w:pitch w:val="default"/>
    <w:sig w:usb0="00000000" w:usb1="00000000" w:usb2="00000000" w:usb3="00000000" w:csb0="00000000" w:csb1="00000000"/>
  </w:font>
  <w:font w:name="ScienceTypeCustomPi-No5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746649"/>
      <w:docPartObj>
        <w:docPartGallery w:val="Page Numbers (Bottom of Page)"/>
        <w:docPartUnique/>
      </w:docPartObj>
    </w:sdtPr>
    <w:sdtEndPr>
      <w:rPr>
        <w:color w:val="808080" w:themeColor="background1" w:themeShade="80"/>
        <w:spacing w:val="60"/>
      </w:rPr>
    </w:sdtEndPr>
    <w:sdtContent>
      <w:p w:rsidR="00DA4837" w:rsidRDefault="005E4B20">
        <w:pPr>
          <w:pStyle w:val="Footer"/>
          <w:pBdr>
            <w:top w:val="single" w:sz="4" w:space="1" w:color="D9D9D9" w:themeColor="background1" w:themeShade="D9"/>
          </w:pBdr>
          <w:jc w:val="right"/>
        </w:pPr>
        <w:r>
          <w:fldChar w:fldCharType="begin"/>
        </w:r>
        <w:r w:rsidR="00DA4837">
          <w:instrText xml:space="preserve"> PAGE   \* MERGEFORMAT </w:instrText>
        </w:r>
        <w:r>
          <w:fldChar w:fldCharType="separate"/>
        </w:r>
        <w:r w:rsidR="00D32E02">
          <w:rPr>
            <w:noProof/>
          </w:rPr>
          <w:t>11</w:t>
        </w:r>
        <w:r>
          <w:rPr>
            <w:noProof/>
          </w:rPr>
          <w:fldChar w:fldCharType="end"/>
        </w:r>
        <w:r w:rsidR="00DA4837">
          <w:t xml:space="preserve"> | </w:t>
        </w:r>
        <w:r w:rsidR="00DA4837" w:rsidRPr="00DA4837">
          <w:rPr>
            <w:color w:val="808080" w:themeColor="background1" w:themeShade="80"/>
            <w:spacing w:val="60"/>
          </w:rPr>
          <w:t>Page</w:t>
        </w:r>
      </w:p>
    </w:sdtContent>
  </w:sdt>
  <w:p w:rsidR="00DA4837" w:rsidRDefault="00DA48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348" w:rsidRDefault="00ED5348" w:rsidP="00190815">
      <w:pPr>
        <w:spacing w:after="0" w:line="240" w:lineRule="auto"/>
      </w:pPr>
      <w:r>
        <w:separator/>
      </w:r>
    </w:p>
  </w:footnote>
  <w:footnote w:type="continuationSeparator" w:id="1">
    <w:p w:rsidR="00ED5348" w:rsidRDefault="00ED5348" w:rsidP="001908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A782F"/>
    <w:multiLevelType w:val="hybridMultilevel"/>
    <w:tmpl w:val="776E4EEC"/>
    <w:lvl w:ilvl="0" w:tplc="5DE6C078">
      <w:start w:val="1"/>
      <w:numFmt w:val="decimal"/>
      <w:lvlText w:val="[%1]."/>
      <w:lvlJc w:val="left"/>
      <w:pPr>
        <w:ind w:left="720" w:hanging="360"/>
      </w:pPr>
      <w:rPr>
        <w:rFonts w:hint="default"/>
        <w:b w:val="0"/>
        <w:vanish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20"/>
  <w:characterSpacingControl w:val="doNotCompress"/>
  <w:footnotePr>
    <w:footnote w:id="0"/>
    <w:footnote w:id="1"/>
  </w:footnotePr>
  <w:endnotePr>
    <w:endnote w:id="0"/>
    <w:endnote w:id="1"/>
  </w:endnotePr>
  <w:compat/>
  <w:rsids>
    <w:rsidRoot w:val="007B1853"/>
    <w:rsid w:val="00000947"/>
    <w:rsid w:val="00011FA8"/>
    <w:rsid w:val="00027D0A"/>
    <w:rsid w:val="00030548"/>
    <w:rsid w:val="000903F5"/>
    <w:rsid w:val="000965BC"/>
    <w:rsid w:val="000D0EF7"/>
    <w:rsid w:val="000E1008"/>
    <w:rsid w:val="000F1578"/>
    <w:rsid w:val="00105F3A"/>
    <w:rsid w:val="00110447"/>
    <w:rsid w:val="0016140D"/>
    <w:rsid w:val="001672DE"/>
    <w:rsid w:val="0017776D"/>
    <w:rsid w:val="00190815"/>
    <w:rsid w:val="001933F8"/>
    <w:rsid w:val="00196F76"/>
    <w:rsid w:val="001D152F"/>
    <w:rsid w:val="001E6E58"/>
    <w:rsid w:val="002225C1"/>
    <w:rsid w:val="002242BE"/>
    <w:rsid w:val="0026290C"/>
    <w:rsid w:val="002845B4"/>
    <w:rsid w:val="002877CB"/>
    <w:rsid w:val="00293F1C"/>
    <w:rsid w:val="002C310A"/>
    <w:rsid w:val="00305F90"/>
    <w:rsid w:val="00322D7D"/>
    <w:rsid w:val="0033476D"/>
    <w:rsid w:val="003A07A8"/>
    <w:rsid w:val="003A3738"/>
    <w:rsid w:val="003A6530"/>
    <w:rsid w:val="003B2C18"/>
    <w:rsid w:val="003C3DF6"/>
    <w:rsid w:val="003E2332"/>
    <w:rsid w:val="003F219F"/>
    <w:rsid w:val="003F7789"/>
    <w:rsid w:val="004017BF"/>
    <w:rsid w:val="0044523F"/>
    <w:rsid w:val="00454A0D"/>
    <w:rsid w:val="00475417"/>
    <w:rsid w:val="004810FE"/>
    <w:rsid w:val="00492247"/>
    <w:rsid w:val="004A3B65"/>
    <w:rsid w:val="004A569D"/>
    <w:rsid w:val="004D73AA"/>
    <w:rsid w:val="004F2FFD"/>
    <w:rsid w:val="0050399A"/>
    <w:rsid w:val="00506564"/>
    <w:rsid w:val="00534CAC"/>
    <w:rsid w:val="0055049D"/>
    <w:rsid w:val="00552AD7"/>
    <w:rsid w:val="00573086"/>
    <w:rsid w:val="00593734"/>
    <w:rsid w:val="00594BD0"/>
    <w:rsid w:val="005B4165"/>
    <w:rsid w:val="005E4B20"/>
    <w:rsid w:val="00623526"/>
    <w:rsid w:val="006447F8"/>
    <w:rsid w:val="006808EF"/>
    <w:rsid w:val="0069086C"/>
    <w:rsid w:val="006C3D80"/>
    <w:rsid w:val="006D1FA2"/>
    <w:rsid w:val="006D403E"/>
    <w:rsid w:val="006E6DBC"/>
    <w:rsid w:val="006F2F4C"/>
    <w:rsid w:val="006F4473"/>
    <w:rsid w:val="00716C15"/>
    <w:rsid w:val="00760BB2"/>
    <w:rsid w:val="00764941"/>
    <w:rsid w:val="00780E6F"/>
    <w:rsid w:val="00783C05"/>
    <w:rsid w:val="007977E3"/>
    <w:rsid w:val="007A401D"/>
    <w:rsid w:val="007B1853"/>
    <w:rsid w:val="007C5B9B"/>
    <w:rsid w:val="007D4CA3"/>
    <w:rsid w:val="007D5E0D"/>
    <w:rsid w:val="007F3FFD"/>
    <w:rsid w:val="007F52B5"/>
    <w:rsid w:val="0082009B"/>
    <w:rsid w:val="008222AE"/>
    <w:rsid w:val="008468D9"/>
    <w:rsid w:val="00850140"/>
    <w:rsid w:val="00867FBD"/>
    <w:rsid w:val="008A74BA"/>
    <w:rsid w:val="008E3418"/>
    <w:rsid w:val="00902C57"/>
    <w:rsid w:val="0090656B"/>
    <w:rsid w:val="00923A18"/>
    <w:rsid w:val="00930B7A"/>
    <w:rsid w:val="00930F29"/>
    <w:rsid w:val="0093125E"/>
    <w:rsid w:val="00937D12"/>
    <w:rsid w:val="009424E5"/>
    <w:rsid w:val="009541DA"/>
    <w:rsid w:val="009541ED"/>
    <w:rsid w:val="00955C1B"/>
    <w:rsid w:val="00960BB4"/>
    <w:rsid w:val="009738AB"/>
    <w:rsid w:val="009D36A0"/>
    <w:rsid w:val="009D6C6E"/>
    <w:rsid w:val="009E330D"/>
    <w:rsid w:val="009F1B48"/>
    <w:rsid w:val="00A36E32"/>
    <w:rsid w:val="00A4020A"/>
    <w:rsid w:val="00A70A15"/>
    <w:rsid w:val="00A85E25"/>
    <w:rsid w:val="00AB16E8"/>
    <w:rsid w:val="00AC00E7"/>
    <w:rsid w:val="00AD0DAB"/>
    <w:rsid w:val="00AE3927"/>
    <w:rsid w:val="00AF2186"/>
    <w:rsid w:val="00B30D42"/>
    <w:rsid w:val="00B45A58"/>
    <w:rsid w:val="00B5535F"/>
    <w:rsid w:val="00B70E42"/>
    <w:rsid w:val="00BA5549"/>
    <w:rsid w:val="00BB4DAA"/>
    <w:rsid w:val="00BB50B3"/>
    <w:rsid w:val="00BC19C4"/>
    <w:rsid w:val="00BE2F2C"/>
    <w:rsid w:val="00BE706F"/>
    <w:rsid w:val="00BF32AC"/>
    <w:rsid w:val="00BF7E37"/>
    <w:rsid w:val="00C124AD"/>
    <w:rsid w:val="00C23B74"/>
    <w:rsid w:val="00C3748D"/>
    <w:rsid w:val="00C509DE"/>
    <w:rsid w:val="00C56AFE"/>
    <w:rsid w:val="00C62D96"/>
    <w:rsid w:val="00C70D4D"/>
    <w:rsid w:val="00C97E91"/>
    <w:rsid w:val="00D32E02"/>
    <w:rsid w:val="00D35D59"/>
    <w:rsid w:val="00D628AF"/>
    <w:rsid w:val="00D63236"/>
    <w:rsid w:val="00D71C1B"/>
    <w:rsid w:val="00D80EE8"/>
    <w:rsid w:val="00D8690D"/>
    <w:rsid w:val="00D974CC"/>
    <w:rsid w:val="00DA4837"/>
    <w:rsid w:val="00DA7057"/>
    <w:rsid w:val="00DB06B1"/>
    <w:rsid w:val="00DB326A"/>
    <w:rsid w:val="00DF4DDC"/>
    <w:rsid w:val="00E0631F"/>
    <w:rsid w:val="00E304E8"/>
    <w:rsid w:val="00E62B58"/>
    <w:rsid w:val="00E93F16"/>
    <w:rsid w:val="00EA5E5C"/>
    <w:rsid w:val="00ED5348"/>
    <w:rsid w:val="00ED72C8"/>
    <w:rsid w:val="00EF2987"/>
    <w:rsid w:val="00EF3359"/>
    <w:rsid w:val="00EF3D5B"/>
    <w:rsid w:val="00F146D7"/>
    <w:rsid w:val="00F16500"/>
    <w:rsid w:val="00F23F84"/>
    <w:rsid w:val="00F45A98"/>
    <w:rsid w:val="00F62663"/>
    <w:rsid w:val="00F82079"/>
    <w:rsid w:val="00F965B4"/>
    <w:rsid w:val="00FA11FA"/>
    <w:rsid w:val="00FB398A"/>
    <w:rsid w:val="00FB43AE"/>
    <w:rsid w:val="00FB5F68"/>
    <w:rsid w:val="00FC1BDE"/>
    <w:rsid w:val="00FC3E0B"/>
    <w:rsid w:val="00FD3F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20"/>
  </w:style>
  <w:style w:type="paragraph" w:styleId="Heading1">
    <w:name w:val="heading 1"/>
    <w:basedOn w:val="Normal"/>
    <w:next w:val="Normal"/>
    <w:link w:val="Heading1Char"/>
    <w:uiPriority w:val="9"/>
    <w:qFormat/>
    <w:rsid w:val="00FB398A"/>
    <w:pPr>
      <w:keepNext/>
      <w:keepLines/>
      <w:spacing w:before="480" w:after="0"/>
      <w:outlineLvl w:val="0"/>
    </w:pPr>
    <w:rPr>
      <w:rFonts w:ascii="Times New Roman" w:eastAsiaTheme="majorEastAsia" w:hAnsi="Times New Roman" w:cstheme="majorBidi"/>
      <w:b/>
      <w:bCs/>
      <w:sz w:val="24"/>
      <w:szCs w:val="28"/>
      <w:lang w:val="en-US" w:eastAsia="ja-JP"/>
    </w:rPr>
  </w:style>
  <w:style w:type="paragraph" w:styleId="Heading2">
    <w:name w:val="heading 2"/>
    <w:aliases w:val="Table"/>
    <w:basedOn w:val="Normal"/>
    <w:next w:val="Normal"/>
    <w:link w:val="Heading2Char"/>
    <w:uiPriority w:val="9"/>
    <w:unhideWhenUsed/>
    <w:qFormat/>
    <w:rsid w:val="00305F90"/>
    <w:pPr>
      <w:keepNext/>
      <w:keepLines/>
      <w:spacing w:before="200" w:after="0"/>
      <w:jc w:val="center"/>
      <w:outlineLvl w:val="1"/>
    </w:pPr>
    <w:rPr>
      <w:rFonts w:ascii="Times New Roman" w:eastAsiaTheme="majorEastAsia" w:hAnsi="Times New Roman"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9E330D"/>
    <w:rPr>
      <w:rFonts w:ascii="Times-Roman" w:hAnsi="Times-Roman" w:hint="default"/>
      <w:b w:val="0"/>
      <w:bCs w:val="0"/>
      <w:i w:val="0"/>
      <w:iCs w:val="0"/>
      <w:color w:val="000000"/>
      <w:sz w:val="18"/>
      <w:szCs w:val="18"/>
    </w:rPr>
  </w:style>
  <w:style w:type="character" w:customStyle="1" w:styleId="fontstyle11">
    <w:name w:val="fontstyle11"/>
    <w:basedOn w:val="DefaultParagraphFont"/>
    <w:rsid w:val="00C70D4D"/>
    <w:rPr>
      <w:rFonts w:ascii="ScienceTypeCustomPi-No5T" w:hAnsi="ScienceTypeCustomPi-No5T" w:hint="default"/>
      <w:b w:val="0"/>
      <w:bCs w:val="0"/>
      <w:i w:val="0"/>
      <w:iCs w:val="0"/>
      <w:color w:val="000000"/>
      <w:sz w:val="22"/>
      <w:szCs w:val="22"/>
    </w:rPr>
  </w:style>
  <w:style w:type="character" w:customStyle="1" w:styleId="fontstyle21">
    <w:name w:val="fontstyle21"/>
    <w:basedOn w:val="DefaultParagraphFont"/>
    <w:rsid w:val="00C70D4D"/>
    <w:rPr>
      <w:rFonts w:ascii="Times-Roman" w:hAnsi="Times-Roman" w:hint="default"/>
      <w:b w:val="0"/>
      <w:bCs w:val="0"/>
      <w:i w:val="0"/>
      <w:iCs w:val="0"/>
      <w:color w:val="000000"/>
      <w:sz w:val="22"/>
      <w:szCs w:val="22"/>
    </w:rPr>
  </w:style>
  <w:style w:type="paragraph" w:styleId="Header">
    <w:name w:val="header"/>
    <w:basedOn w:val="Normal"/>
    <w:link w:val="HeaderChar"/>
    <w:uiPriority w:val="99"/>
    <w:unhideWhenUsed/>
    <w:rsid w:val="00190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815"/>
  </w:style>
  <w:style w:type="paragraph" w:styleId="Footer">
    <w:name w:val="footer"/>
    <w:basedOn w:val="Normal"/>
    <w:link w:val="FooterChar"/>
    <w:uiPriority w:val="99"/>
    <w:unhideWhenUsed/>
    <w:rsid w:val="00190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815"/>
  </w:style>
  <w:style w:type="character" w:styleId="Hyperlink">
    <w:name w:val="Hyperlink"/>
    <w:basedOn w:val="DefaultParagraphFont"/>
    <w:uiPriority w:val="99"/>
    <w:unhideWhenUsed/>
    <w:rsid w:val="006F2F4C"/>
    <w:rPr>
      <w:color w:val="0000FF"/>
      <w:u w:val="single"/>
    </w:rPr>
  </w:style>
  <w:style w:type="character" w:customStyle="1" w:styleId="reference-accessdate">
    <w:name w:val="reference-accessdate"/>
    <w:basedOn w:val="DefaultParagraphFont"/>
    <w:rsid w:val="006F2F4C"/>
  </w:style>
  <w:style w:type="character" w:customStyle="1" w:styleId="nowrap">
    <w:name w:val="nowrap"/>
    <w:basedOn w:val="DefaultParagraphFont"/>
    <w:rsid w:val="006F2F4C"/>
  </w:style>
  <w:style w:type="character" w:styleId="CommentReference">
    <w:name w:val="annotation reference"/>
    <w:basedOn w:val="DefaultParagraphFont"/>
    <w:uiPriority w:val="99"/>
    <w:semiHidden/>
    <w:unhideWhenUsed/>
    <w:rsid w:val="00DB326A"/>
    <w:rPr>
      <w:sz w:val="16"/>
      <w:szCs w:val="16"/>
    </w:rPr>
  </w:style>
  <w:style w:type="paragraph" w:styleId="CommentText">
    <w:name w:val="annotation text"/>
    <w:basedOn w:val="Normal"/>
    <w:link w:val="CommentTextChar"/>
    <w:uiPriority w:val="99"/>
    <w:semiHidden/>
    <w:unhideWhenUsed/>
    <w:rsid w:val="00DB326A"/>
    <w:pPr>
      <w:spacing w:line="240" w:lineRule="auto"/>
    </w:pPr>
    <w:rPr>
      <w:sz w:val="20"/>
      <w:szCs w:val="20"/>
    </w:rPr>
  </w:style>
  <w:style w:type="character" w:customStyle="1" w:styleId="CommentTextChar">
    <w:name w:val="Comment Text Char"/>
    <w:basedOn w:val="DefaultParagraphFont"/>
    <w:link w:val="CommentText"/>
    <w:uiPriority w:val="99"/>
    <w:semiHidden/>
    <w:rsid w:val="00DB326A"/>
    <w:rPr>
      <w:sz w:val="20"/>
      <w:szCs w:val="20"/>
    </w:rPr>
  </w:style>
  <w:style w:type="paragraph" w:styleId="CommentSubject">
    <w:name w:val="annotation subject"/>
    <w:basedOn w:val="CommentText"/>
    <w:next w:val="CommentText"/>
    <w:link w:val="CommentSubjectChar"/>
    <w:uiPriority w:val="99"/>
    <w:semiHidden/>
    <w:unhideWhenUsed/>
    <w:rsid w:val="00DB326A"/>
    <w:rPr>
      <w:b/>
      <w:bCs/>
    </w:rPr>
  </w:style>
  <w:style w:type="character" w:customStyle="1" w:styleId="CommentSubjectChar">
    <w:name w:val="Comment Subject Char"/>
    <w:basedOn w:val="CommentTextChar"/>
    <w:link w:val="CommentSubject"/>
    <w:uiPriority w:val="99"/>
    <w:semiHidden/>
    <w:rsid w:val="00DB326A"/>
    <w:rPr>
      <w:b/>
      <w:bCs/>
      <w:sz w:val="20"/>
      <w:szCs w:val="20"/>
    </w:rPr>
  </w:style>
  <w:style w:type="paragraph" w:styleId="BalloonText">
    <w:name w:val="Balloon Text"/>
    <w:basedOn w:val="Normal"/>
    <w:link w:val="BalloonTextChar"/>
    <w:uiPriority w:val="99"/>
    <w:semiHidden/>
    <w:unhideWhenUsed/>
    <w:rsid w:val="00DB3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26A"/>
    <w:rPr>
      <w:rFonts w:ascii="Tahoma" w:hAnsi="Tahoma" w:cs="Tahoma"/>
      <w:sz w:val="16"/>
      <w:szCs w:val="16"/>
    </w:rPr>
  </w:style>
  <w:style w:type="paragraph" w:styleId="ListParagraph">
    <w:name w:val="List Paragraph"/>
    <w:basedOn w:val="Normal"/>
    <w:uiPriority w:val="34"/>
    <w:qFormat/>
    <w:rsid w:val="00027D0A"/>
    <w:pPr>
      <w:ind w:left="720"/>
      <w:contextualSpacing/>
    </w:pPr>
  </w:style>
  <w:style w:type="character" w:customStyle="1" w:styleId="bylinename">
    <w:name w:val="byline__name"/>
    <w:basedOn w:val="DefaultParagraphFont"/>
    <w:rsid w:val="00C509DE"/>
  </w:style>
  <w:style w:type="character" w:customStyle="1" w:styleId="Heading1Char">
    <w:name w:val="Heading 1 Char"/>
    <w:basedOn w:val="DefaultParagraphFont"/>
    <w:link w:val="Heading1"/>
    <w:uiPriority w:val="9"/>
    <w:rsid w:val="00FB398A"/>
    <w:rPr>
      <w:rFonts w:ascii="Times New Roman" w:eastAsiaTheme="majorEastAsia" w:hAnsi="Times New Roman" w:cstheme="majorBidi"/>
      <w:b/>
      <w:bCs/>
      <w:sz w:val="24"/>
      <w:szCs w:val="28"/>
      <w:lang w:val="en-US" w:eastAsia="ja-JP"/>
    </w:rPr>
  </w:style>
  <w:style w:type="paragraph" w:styleId="Bibliography">
    <w:name w:val="Bibliography"/>
    <w:basedOn w:val="Normal"/>
    <w:next w:val="Normal"/>
    <w:uiPriority w:val="37"/>
    <w:unhideWhenUsed/>
    <w:rsid w:val="002242BE"/>
  </w:style>
  <w:style w:type="paragraph" w:styleId="Title">
    <w:name w:val="Title"/>
    <w:basedOn w:val="Normal"/>
    <w:next w:val="Normal"/>
    <w:link w:val="TitleChar"/>
    <w:uiPriority w:val="10"/>
    <w:qFormat/>
    <w:rsid w:val="007F3F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3FFD"/>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305F90"/>
    <w:pPr>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305F90"/>
    <w:pPr>
      <w:spacing w:after="100"/>
    </w:pPr>
  </w:style>
  <w:style w:type="character" w:customStyle="1" w:styleId="Heading2Char">
    <w:name w:val="Heading 2 Char"/>
    <w:aliases w:val="Table Char"/>
    <w:basedOn w:val="DefaultParagraphFont"/>
    <w:link w:val="Heading2"/>
    <w:uiPriority w:val="9"/>
    <w:rsid w:val="00305F90"/>
    <w:rPr>
      <w:rFonts w:ascii="Times New Roman" w:eastAsiaTheme="majorEastAsia" w:hAnsi="Times New Roman" w:cstheme="majorBidi"/>
      <w:b/>
      <w:bCs/>
      <w:sz w:val="20"/>
      <w:szCs w:val="26"/>
    </w:rPr>
  </w:style>
  <w:style w:type="paragraph" w:styleId="TOC2">
    <w:name w:val="toc 2"/>
    <w:basedOn w:val="Normal"/>
    <w:next w:val="Normal"/>
    <w:autoRedefine/>
    <w:uiPriority w:val="39"/>
    <w:unhideWhenUsed/>
    <w:rsid w:val="00C23B7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398A"/>
    <w:pPr>
      <w:keepNext/>
      <w:keepLines/>
      <w:spacing w:before="480" w:after="0"/>
      <w:outlineLvl w:val="0"/>
    </w:pPr>
    <w:rPr>
      <w:rFonts w:ascii="Times New Roman" w:eastAsiaTheme="majorEastAsia" w:hAnsi="Times New Roman" w:cstheme="majorBidi"/>
      <w:b/>
      <w:bCs/>
      <w:sz w:val="24"/>
      <w:szCs w:val="28"/>
      <w:lang w:val="en-US" w:eastAsia="ja-JP"/>
    </w:rPr>
  </w:style>
  <w:style w:type="paragraph" w:styleId="Heading2">
    <w:name w:val="heading 2"/>
    <w:aliases w:val="Table"/>
    <w:basedOn w:val="Normal"/>
    <w:next w:val="Normal"/>
    <w:link w:val="Heading2Char"/>
    <w:uiPriority w:val="9"/>
    <w:unhideWhenUsed/>
    <w:qFormat/>
    <w:rsid w:val="00305F90"/>
    <w:pPr>
      <w:keepNext/>
      <w:keepLines/>
      <w:spacing w:before="200" w:after="0"/>
      <w:jc w:val="center"/>
      <w:outlineLvl w:val="1"/>
    </w:pPr>
    <w:rPr>
      <w:rFonts w:ascii="Times New Roman" w:eastAsiaTheme="majorEastAsia" w:hAnsi="Times New Roman"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9E330D"/>
    <w:rPr>
      <w:rFonts w:ascii="Times-Roman" w:hAnsi="Times-Roman" w:hint="default"/>
      <w:b w:val="0"/>
      <w:bCs w:val="0"/>
      <w:i w:val="0"/>
      <w:iCs w:val="0"/>
      <w:color w:val="000000"/>
      <w:sz w:val="18"/>
      <w:szCs w:val="18"/>
    </w:rPr>
  </w:style>
  <w:style w:type="character" w:customStyle="1" w:styleId="fontstyle11">
    <w:name w:val="fontstyle11"/>
    <w:basedOn w:val="DefaultParagraphFont"/>
    <w:rsid w:val="00C70D4D"/>
    <w:rPr>
      <w:rFonts w:ascii="ScienceTypeCustomPi-No5T" w:hAnsi="ScienceTypeCustomPi-No5T" w:hint="default"/>
      <w:b w:val="0"/>
      <w:bCs w:val="0"/>
      <w:i w:val="0"/>
      <w:iCs w:val="0"/>
      <w:color w:val="000000"/>
      <w:sz w:val="22"/>
      <w:szCs w:val="22"/>
    </w:rPr>
  </w:style>
  <w:style w:type="character" w:customStyle="1" w:styleId="fontstyle21">
    <w:name w:val="fontstyle21"/>
    <w:basedOn w:val="DefaultParagraphFont"/>
    <w:rsid w:val="00C70D4D"/>
    <w:rPr>
      <w:rFonts w:ascii="Times-Roman" w:hAnsi="Times-Roman" w:hint="default"/>
      <w:b w:val="0"/>
      <w:bCs w:val="0"/>
      <w:i w:val="0"/>
      <w:iCs w:val="0"/>
      <w:color w:val="000000"/>
      <w:sz w:val="22"/>
      <w:szCs w:val="22"/>
    </w:rPr>
  </w:style>
  <w:style w:type="paragraph" w:styleId="Header">
    <w:name w:val="header"/>
    <w:basedOn w:val="Normal"/>
    <w:link w:val="HeaderChar"/>
    <w:uiPriority w:val="99"/>
    <w:unhideWhenUsed/>
    <w:rsid w:val="00190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815"/>
  </w:style>
  <w:style w:type="paragraph" w:styleId="Footer">
    <w:name w:val="footer"/>
    <w:basedOn w:val="Normal"/>
    <w:link w:val="FooterChar"/>
    <w:uiPriority w:val="99"/>
    <w:unhideWhenUsed/>
    <w:rsid w:val="00190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815"/>
  </w:style>
  <w:style w:type="character" w:styleId="Hyperlink">
    <w:name w:val="Hyperlink"/>
    <w:basedOn w:val="DefaultParagraphFont"/>
    <w:uiPriority w:val="99"/>
    <w:unhideWhenUsed/>
    <w:rsid w:val="006F2F4C"/>
    <w:rPr>
      <w:color w:val="0000FF"/>
      <w:u w:val="single"/>
    </w:rPr>
  </w:style>
  <w:style w:type="character" w:customStyle="1" w:styleId="reference-accessdate">
    <w:name w:val="reference-accessdate"/>
    <w:basedOn w:val="DefaultParagraphFont"/>
    <w:rsid w:val="006F2F4C"/>
  </w:style>
  <w:style w:type="character" w:customStyle="1" w:styleId="nowrap">
    <w:name w:val="nowrap"/>
    <w:basedOn w:val="DefaultParagraphFont"/>
    <w:rsid w:val="006F2F4C"/>
  </w:style>
  <w:style w:type="character" w:styleId="CommentReference">
    <w:name w:val="annotation reference"/>
    <w:basedOn w:val="DefaultParagraphFont"/>
    <w:uiPriority w:val="99"/>
    <w:semiHidden/>
    <w:unhideWhenUsed/>
    <w:rsid w:val="00DB326A"/>
    <w:rPr>
      <w:sz w:val="16"/>
      <w:szCs w:val="16"/>
    </w:rPr>
  </w:style>
  <w:style w:type="paragraph" w:styleId="CommentText">
    <w:name w:val="annotation text"/>
    <w:basedOn w:val="Normal"/>
    <w:link w:val="CommentTextChar"/>
    <w:uiPriority w:val="99"/>
    <w:semiHidden/>
    <w:unhideWhenUsed/>
    <w:rsid w:val="00DB326A"/>
    <w:pPr>
      <w:spacing w:line="240" w:lineRule="auto"/>
    </w:pPr>
    <w:rPr>
      <w:sz w:val="20"/>
      <w:szCs w:val="20"/>
    </w:rPr>
  </w:style>
  <w:style w:type="character" w:customStyle="1" w:styleId="CommentTextChar">
    <w:name w:val="Comment Text Char"/>
    <w:basedOn w:val="DefaultParagraphFont"/>
    <w:link w:val="CommentText"/>
    <w:uiPriority w:val="99"/>
    <w:semiHidden/>
    <w:rsid w:val="00DB326A"/>
    <w:rPr>
      <w:sz w:val="20"/>
      <w:szCs w:val="20"/>
    </w:rPr>
  </w:style>
  <w:style w:type="paragraph" w:styleId="CommentSubject">
    <w:name w:val="annotation subject"/>
    <w:basedOn w:val="CommentText"/>
    <w:next w:val="CommentText"/>
    <w:link w:val="CommentSubjectChar"/>
    <w:uiPriority w:val="99"/>
    <w:semiHidden/>
    <w:unhideWhenUsed/>
    <w:rsid w:val="00DB326A"/>
    <w:rPr>
      <w:b/>
      <w:bCs/>
    </w:rPr>
  </w:style>
  <w:style w:type="character" w:customStyle="1" w:styleId="CommentSubjectChar">
    <w:name w:val="Comment Subject Char"/>
    <w:basedOn w:val="CommentTextChar"/>
    <w:link w:val="CommentSubject"/>
    <w:uiPriority w:val="99"/>
    <w:semiHidden/>
    <w:rsid w:val="00DB326A"/>
    <w:rPr>
      <w:b/>
      <w:bCs/>
      <w:sz w:val="20"/>
      <w:szCs w:val="20"/>
    </w:rPr>
  </w:style>
  <w:style w:type="paragraph" w:styleId="BalloonText">
    <w:name w:val="Balloon Text"/>
    <w:basedOn w:val="Normal"/>
    <w:link w:val="BalloonTextChar"/>
    <w:uiPriority w:val="99"/>
    <w:semiHidden/>
    <w:unhideWhenUsed/>
    <w:rsid w:val="00DB3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26A"/>
    <w:rPr>
      <w:rFonts w:ascii="Tahoma" w:hAnsi="Tahoma" w:cs="Tahoma"/>
      <w:sz w:val="16"/>
      <w:szCs w:val="16"/>
    </w:rPr>
  </w:style>
  <w:style w:type="paragraph" w:styleId="ListParagraph">
    <w:name w:val="List Paragraph"/>
    <w:basedOn w:val="Normal"/>
    <w:uiPriority w:val="34"/>
    <w:qFormat/>
    <w:rsid w:val="00027D0A"/>
    <w:pPr>
      <w:ind w:left="720"/>
      <w:contextualSpacing/>
    </w:pPr>
  </w:style>
  <w:style w:type="character" w:customStyle="1" w:styleId="bylinename">
    <w:name w:val="byline__name"/>
    <w:basedOn w:val="DefaultParagraphFont"/>
    <w:rsid w:val="00C509DE"/>
  </w:style>
  <w:style w:type="character" w:customStyle="1" w:styleId="Heading1Char">
    <w:name w:val="Heading 1 Char"/>
    <w:basedOn w:val="DefaultParagraphFont"/>
    <w:link w:val="Heading1"/>
    <w:uiPriority w:val="9"/>
    <w:rsid w:val="00FB398A"/>
    <w:rPr>
      <w:rFonts w:ascii="Times New Roman" w:eastAsiaTheme="majorEastAsia" w:hAnsi="Times New Roman" w:cstheme="majorBidi"/>
      <w:b/>
      <w:bCs/>
      <w:sz w:val="24"/>
      <w:szCs w:val="28"/>
      <w:lang w:val="en-US" w:eastAsia="ja-JP"/>
    </w:rPr>
  </w:style>
  <w:style w:type="paragraph" w:styleId="Bibliography">
    <w:name w:val="Bibliography"/>
    <w:basedOn w:val="Normal"/>
    <w:next w:val="Normal"/>
    <w:uiPriority w:val="37"/>
    <w:unhideWhenUsed/>
    <w:rsid w:val="002242BE"/>
  </w:style>
  <w:style w:type="paragraph" w:styleId="Title">
    <w:name w:val="Title"/>
    <w:basedOn w:val="Normal"/>
    <w:next w:val="Normal"/>
    <w:link w:val="TitleChar"/>
    <w:uiPriority w:val="10"/>
    <w:qFormat/>
    <w:rsid w:val="007F3F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3FFD"/>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305F90"/>
    <w:pPr>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305F90"/>
    <w:pPr>
      <w:spacing w:after="100"/>
    </w:pPr>
  </w:style>
  <w:style w:type="character" w:customStyle="1" w:styleId="Heading2Char">
    <w:name w:val="Heading 2 Char"/>
    <w:aliases w:val="Table Char"/>
    <w:basedOn w:val="DefaultParagraphFont"/>
    <w:link w:val="Heading2"/>
    <w:uiPriority w:val="9"/>
    <w:rsid w:val="00305F90"/>
    <w:rPr>
      <w:rFonts w:ascii="Times New Roman" w:eastAsiaTheme="majorEastAsia" w:hAnsi="Times New Roman" w:cstheme="majorBidi"/>
      <w:b/>
      <w:bCs/>
      <w:sz w:val="20"/>
      <w:szCs w:val="26"/>
    </w:rPr>
  </w:style>
  <w:style w:type="paragraph" w:styleId="TOC2">
    <w:name w:val="toc 2"/>
    <w:basedOn w:val="Normal"/>
    <w:next w:val="Normal"/>
    <w:autoRedefine/>
    <w:uiPriority w:val="39"/>
    <w:unhideWhenUsed/>
    <w:rsid w:val="00C23B74"/>
    <w:pPr>
      <w:spacing w:after="100"/>
      <w:ind w:left="220"/>
    </w:pPr>
  </w:style>
</w:styles>
</file>

<file path=word/webSettings.xml><?xml version="1.0" encoding="utf-8"?>
<w:webSettings xmlns:r="http://schemas.openxmlformats.org/officeDocument/2006/relationships" xmlns:w="http://schemas.openxmlformats.org/wordprocessingml/2006/main">
  <w:divs>
    <w:div w:id="25253613">
      <w:bodyDiv w:val="1"/>
      <w:marLeft w:val="0"/>
      <w:marRight w:val="0"/>
      <w:marTop w:val="0"/>
      <w:marBottom w:val="0"/>
      <w:divBdr>
        <w:top w:val="none" w:sz="0" w:space="0" w:color="auto"/>
        <w:left w:val="none" w:sz="0" w:space="0" w:color="auto"/>
        <w:bottom w:val="none" w:sz="0" w:space="0" w:color="auto"/>
        <w:right w:val="none" w:sz="0" w:space="0" w:color="auto"/>
      </w:divBdr>
    </w:div>
    <w:div w:id="541287545">
      <w:bodyDiv w:val="1"/>
      <w:marLeft w:val="0"/>
      <w:marRight w:val="0"/>
      <w:marTop w:val="0"/>
      <w:marBottom w:val="0"/>
      <w:divBdr>
        <w:top w:val="none" w:sz="0" w:space="0" w:color="auto"/>
        <w:left w:val="none" w:sz="0" w:space="0" w:color="auto"/>
        <w:bottom w:val="none" w:sz="0" w:space="0" w:color="auto"/>
        <w:right w:val="none" w:sz="0" w:space="0" w:color="auto"/>
      </w:divBdr>
    </w:div>
    <w:div w:id="953632317">
      <w:bodyDiv w:val="1"/>
      <w:marLeft w:val="0"/>
      <w:marRight w:val="0"/>
      <w:marTop w:val="0"/>
      <w:marBottom w:val="0"/>
      <w:divBdr>
        <w:top w:val="none" w:sz="0" w:space="0" w:color="auto"/>
        <w:left w:val="none" w:sz="0" w:space="0" w:color="auto"/>
        <w:bottom w:val="none" w:sz="0" w:space="0" w:color="auto"/>
        <w:right w:val="none" w:sz="0" w:space="0" w:color="auto"/>
      </w:divBdr>
    </w:div>
    <w:div w:id="1037050385">
      <w:bodyDiv w:val="1"/>
      <w:marLeft w:val="0"/>
      <w:marRight w:val="0"/>
      <w:marTop w:val="0"/>
      <w:marBottom w:val="0"/>
      <w:divBdr>
        <w:top w:val="none" w:sz="0" w:space="0" w:color="auto"/>
        <w:left w:val="none" w:sz="0" w:space="0" w:color="auto"/>
        <w:bottom w:val="none" w:sz="0" w:space="0" w:color="auto"/>
        <w:right w:val="none" w:sz="0" w:space="0" w:color="auto"/>
      </w:divBdr>
    </w:div>
    <w:div w:id="1190797783">
      <w:bodyDiv w:val="1"/>
      <w:marLeft w:val="0"/>
      <w:marRight w:val="0"/>
      <w:marTop w:val="0"/>
      <w:marBottom w:val="0"/>
      <w:divBdr>
        <w:top w:val="none" w:sz="0" w:space="0" w:color="auto"/>
        <w:left w:val="none" w:sz="0" w:space="0" w:color="auto"/>
        <w:bottom w:val="none" w:sz="0" w:space="0" w:color="auto"/>
        <w:right w:val="none" w:sz="0" w:space="0" w:color="auto"/>
      </w:divBdr>
    </w:div>
    <w:div w:id="1330064391">
      <w:bodyDiv w:val="1"/>
      <w:marLeft w:val="0"/>
      <w:marRight w:val="0"/>
      <w:marTop w:val="0"/>
      <w:marBottom w:val="0"/>
      <w:divBdr>
        <w:top w:val="none" w:sz="0" w:space="0" w:color="auto"/>
        <w:left w:val="none" w:sz="0" w:space="0" w:color="auto"/>
        <w:bottom w:val="none" w:sz="0" w:space="0" w:color="auto"/>
        <w:right w:val="none" w:sz="0" w:space="0" w:color="auto"/>
      </w:divBdr>
    </w:div>
    <w:div w:id="1580942880">
      <w:bodyDiv w:val="1"/>
      <w:marLeft w:val="0"/>
      <w:marRight w:val="0"/>
      <w:marTop w:val="0"/>
      <w:marBottom w:val="0"/>
      <w:divBdr>
        <w:top w:val="none" w:sz="0" w:space="0" w:color="auto"/>
        <w:left w:val="none" w:sz="0" w:space="0" w:color="auto"/>
        <w:bottom w:val="none" w:sz="0" w:space="0" w:color="auto"/>
        <w:right w:val="none" w:sz="0" w:space="0" w:color="auto"/>
      </w:divBdr>
    </w:div>
    <w:div w:id="1681738601">
      <w:bodyDiv w:val="1"/>
      <w:marLeft w:val="0"/>
      <w:marRight w:val="0"/>
      <w:marTop w:val="0"/>
      <w:marBottom w:val="0"/>
      <w:divBdr>
        <w:top w:val="none" w:sz="0" w:space="0" w:color="auto"/>
        <w:left w:val="none" w:sz="0" w:space="0" w:color="auto"/>
        <w:bottom w:val="none" w:sz="0" w:space="0" w:color="auto"/>
        <w:right w:val="none" w:sz="0" w:space="0" w:color="auto"/>
      </w:divBdr>
    </w:div>
    <w:div w:id="1791393448">
      <w:bodyDiv w:val="1"/>
      <w:marLeft w:val="0"/>
      <w:marRight w:val="0"/>
      <w:marTop w:val="0"/>
      <w:marBottom w:val="0"/>
      <w:divBdr>
        <w:top w:val="none" w:sz="0" w:space="0" w:color="auto"/>
        <w:left w:val="none" w:sz="0" w:space="0" w:color="auto"/>
        <w:bottom w:val="none" w:sz="0" w:space="0" w:color="auto"/>
        <w:right w:val="none" w:sz="0" w:space="0" w:color="auto"/>
      </w:divBdr>
    </w:div>
    <w:div w:id="1816944157">
      <w:bodyDiv w:val="1"/>
      <w:marLeft w:val="0"/>
      <w:marRight w:val="0"/>
      <w:marTop w:val="0"/>
      <w:marBottom w:val="0"/>
      <w:divBdr>
        <w:top w:val="none" w:sz="0" w:space="0" w:color="auto"/>
        <w:left w:val="none" w:sz="0" w:space="0" w:color="auto"/>
        <w:bottom w:val="none" w:sz="0" w:space="0" w:color="auto"/>
        <w:right w:val="none" w:sz="0" w:space="0" w:color="auto"/>
      </w:divBdr>
    </w:div>
    <w:div w:id="1826362637">
      <w:bodyDiv w:val="1"/>
      <w:marLeft w:val="0"/>
      <w:marRight w:val="0"/>
      <w:marTop w:val="0"/>
      <w:marBottom w:val="0"/>
      <w:divBdr>
        <w:top w:val="none" w:sz="0" w:space="0" w:color="auto"/>
        <w:left w:val="none" w:sz="0" w:space="0" w:color="auto"/>
        <w:bottom w:val="none" w:sz="0" w:space="0" w:color="auto"/>
        <w:right w:val="none" w:sz="0" w:space="0" w:color="auto"/>
      </w:divBdr>
    </w:div>
    <w:div w:id="1835492726">
      <w:bodyDiv w:val="1"/>
      <w:marLeft w:val="0"/>
      <w:marRight w:val="0"/>
      <w:marTop w:val="0"/>
      <w:marBottom w:val="0"/>
      <w:divBdr>
        <w:top w:val="none" w:sz="0" w:space="0" w:color="auto"/>
        <w:left w:val="none" w:sz="0" w:space="0" w:color="auto"/>
        <w:bottom w:val="none" w:sz="0" w:space="0" w:color="auto"/>
        <w:right w:val="none" w:sz="0" w:space="0" w:color="auto"/>
      </w:divBdr>
    </w:div>
    <w:div w:id="1847859289">
      <w:bodyDiv w:val="1"/>
      <w:marLeft w:val="0"/>
      <w:marRight w:val="0"/>
      <w:marTop w:val="0"/>
      <w:marBottom w:val="0"/>
      <w:divBdr>
        <w:top w:val="none" w:sz="0" w:space="0" w:color="auto"/>
        <w:left w:val="none" w:sz="0" w:space="0" w:color="auto"/>
        <w:bottom w:val="none" w:sz="0" w:space="0" w:color="auto"/>
        <w:right w:val="none" w:sz="0" w:space="0" w:color="auto"/>
      </w:divBdr>
    </w:div>
    <w:div w:id="1874922243">
      <w:bodyDiv w:val="1"/>
      <w:marLeft w:val="0"/>
      <w:marRight w:val="0"/>
      <w:marTop w:val="0"/>
      <w:marBottom w:val="0"/>
      <w:divBdr>
        <w:top w:val="none" w:sz="0" w:space="0" w:color="auto"/>
        <w:left w:val="none" w:sz="0" w:space="0" w:color="auto"/>
        <w:bottom w:val="none" w:sz="0" w:space="0" w:color="auto"/>
        <w:right w:val="none" w:sz="0" w:space="0" w:color="auto"/>
      </w:divBdr>
    </w:div>
    <w:div w:id="200647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red.stlouisfed.org/series/TCU" TargetMode="External"/><Relationship Id="rId18" Type="http://schemas.openxmlformats.org/officeDocument/2006/relationships/hyperlink" Target="https://www.thebalance.com/u-s-inflation-rate-history-by-year-and-forecast-3306093"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red.stlouisfed.org/series/DDDM01USA156NWDB" TargetMode="External"/><Relationship Id="rId17" Type="http://schemas.openxmlformats.org/officeDocument/2006/relationships/hyperlink" Target="https://www.thebalance.com/year-over-year-yoy-growth-calculation-definition-3305970"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thebalance.com/what-is-inflation-how-it-s-measured-and-managed-330617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ed.stlouisfed.org/series/GDPCA" TargetMode="External"/><Relationship Id="rId5" Type="http://schemas.openxmlformats.org/officeDocument/2006/relationships/webSettings" Target="webSettings.xml"/><Relationship Id="rId15" Type="http://schemas.openxmlformats.org/officeDocument/2006/relationships/hyperlink" Target="https://fred.stlouisfed.org/series/W019RCQ027SBEA" TargetMode="External"/><Relationship Id="rId10" Type="http://schemas.openxmlformats.org/officeDocument/2006/relationships/hyperlink" Target="https://www.thebalance.com/kimberly-amadeo-3305455" TargetMode="External"/><Relationship Id="rId19" Type="http://schemas.openxmlformats.org/officeDocument/2006/relationships/hyperlink" Target="https://fred.stlouisfed.org/series/AWHMAN" TargetMode="External"/><Relationship Id="rId4" Type="http://schemas.openxmlformats.org/officeDocument/2006/relationships/settings" Target="settings.xml"/><Relationship Id="rId9" Type="http://schemas.openxmlformats.org/officeDocument/2006/relationships/hyperlink" Target="http://www.trandingeconomics.com" TargetMode="External"/><Relationship Id="rId14" Type="http://schemas.openxmlformats.org/officeDocument/2006/relationships/hyperlink" Target="https://www.energy.gov/eere/vehicles/fact-915-march-7-2016-average-historical-annual-gasoline-pump-price-1929-2015"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AAF7C-7A35-4AF1-AAE8-8740BA46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5085</Words>
  <Characters>28985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ISTIQUE</dc:creator>
  <cp:lastModifiedBy>acer</cp:lastModifiedBy>
  <cp:revision>6</cp:revision>
  <cp:lastPrinted>2018-09-25T09:17:00Z</cp:lastPrinted>
  <dcterms:created xsi:type="dcterms:W3CDTF">2018-09-25T09:47:00Z</dcterms:created>
  <dcterms:modified xsi:type="dcterms:W3CDTF">2018-10-05T05:24:00Z</dcterms:modified>
</cp:coreProperties>
</file>