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40" w:rsidRDefault="00F37240" w:rsidP="004E1A47">
      <w:pPr>
        <w:shd w:val="clear" w:color="auto" w:fill="17365D" w:themeFill="text2" w:themeFillShade="BF"/>
        <w:jc w:val="center"/>
        <w:rPr>
          <w:rFonts w:ascii="Times New Roman" w:hAnsi="Times New Roman" w:cs="Times New Roman"/>
          <w:b/>
          <w:sz w:val="48"/>
          <w:szCs w:val="48"/>
        </w:rPr>
      </w:pPr>
      <w:r>
        <w:rPr>
          <w:rFonts w:ascii="Times New Roman" w:hAnsi="Times New Roman" w:cs="Times New Roman"/>
          <w:b/>
          <w:sz w:val="48"/>
          <w:szCs w:val="48"/>
        </w:rPr>
        <w:t>A</w:t>
      </w:r>
    </w:p>
    <w:p w:rsidR="00FB2838" w:rsidRPr="00B828A9" w:rsidRDefault="0073403C" w:rsidP="004E1A47">
      <w:pPr>
        <w:shd w:val="clear" w:color="auto" w:fill="17365D" w:themeFill="text2" w:themeFillShade="BF"/>
        <w:jc w:val="center"/>
        <w:rPr>
          <w:rFonts w:ascii="Times New Roman" w:hAnsi="Times New Roman" w:cs="Times New Roman"/>
          <w:b/>
          <w:sz w:val="48"/>
          <w:szCs w:val="48"/>
        </w:rPr>
      </w:pPr>
      <w:r>
        <w:rPr>
          <w:rFonts w:ascii="Times New Roman" w:hAnsi="Times New Roman" w:cs="Times New Roman"/>
          <w:b/>
          <w:sz w:val="48"/>
          <w:szCs w:val="48"/>
        </w:rPr>
        <w:t>Study</w:t>
      </w:r>
    </w:p>
    <w:p w:rsidR="00720D9D" w:rsidRPr="00B828A9" w:rsidRDefault="00720D9D" w:rsidP="004E1A47">
      <w:pPr>
        <w:shd w:val="clear" w:color="auto" w:fill="17365D" w:themeFill="text2" w:themeFillShade="BF"/>
        <w:jc w:val="center"/>
        <w:rPr>
          <w:rFonts w:ascii="Times New Roman" w:hAnsi="Times New Roman" w:cs="Times New Roman"/>
          <w:b/>
          <w:sz w:val="48"/>
          <w:szCs w:val="48"/>
        </w:rPr>
      </w:pPr>
      <w:r w:rsidRPr="00B828A9">
        <w:rPr>
          <w:rFonts w:ascii="Times New Roman" w:hAnsi="Times New Roman" w:cs="Times New Roman"/>
          <w:b/>
          <w:sz w:val="48"/>
          <w:szCs w:val="48"/>
        </w:rPr>
        <w:t>On</w:t>
      </w:r>
    </w:p>
    <w:p w:rsidR="00FB2838" w:rsidRDefault="00F2052E" w:rsidP="00FB2838">
      <w:pPr>
        <w:jc w:val="center"/>
        <w:rPr>
          <w:rFonts w:ascii="Arial" w:hAnsi="Arial" w:cs="Arial"/>
          <w:sz w:val="40"/>
          <w:szCs w:val="40"/>
        </w:rPr>
      </w:pPr>
      <w:r>
        <w:rPr>
          <w:rFonts w:ascii="Arial" w:hAnsi="Arial" w:cs="Arial"/>
          <w:noProof/>
          <w:sz w:val="40"/>
          <w:szCs w:val="40"/>
          <w:lang w:eastAsia="zh-CN"/>
        </w:rPr>
        <mc:AlternateContent>
          <mc:Choice Requires="wps">
            <w:drawing>
              <wp:anchor distT="0" distB="0" distL="114300" distR="114300" simplePos="0" relativeHeight="251659264" behindDoc="0" locked="0" layoutInCell="1" allowOverlap="1" wp14:anchorId="77C701A7" wp14:editId="28974EE4">
                <wp:simplePos x="0" y="0"/>
                <wp:positionH relativeFrom="column">
                  <wp:posOffset>-329565</wp:posOffset>
                </wp:positionH>
                <wp:positionV relativeFrom="paragraph">
                  <wp:posOffset>390525</wp:posOffset>
                </wp:positionV>
                <wp:extent cx="6754495" cy="2380615"/>
                <wp:effectExtent l="0" t="0" r="27305" b="19685"/>
                <wp:wrapNone/>
                <wp:docPr id="4" name="Rounded Rectangle 4"/>
                <wp:cNvGraphicFramePr/>
                <a:graphic xmlns:a="http://schemas.openxmlformats.org/drawingml/2006/main">
                  <a:graphicData uri="http://schemas.microsoft.com/office/word/2010/wordprocessingShape">
                    <wps:wsp>
                      <wps:cNvSpPr/>
                      <wps:spPr>
                        <a:xfrm>
                          <a:off x="0" y="0"/>
                          <a:ext cx="6754495" cy="23806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4801" w:rsidRPr="00720D9D" w:rsidRDefault="00E44801" w:rsidP="00C13A81">
                            <w:pPr>
                              <w:jc w:val="center"/>
                              <w:rPr>
                                <w:rFonts w:ascii="Antique Olive Compact" w:hAnsi="Antique Olive Compact" w:cs="Arial"/>
                                <w:color w:val="FFFFFF" w:themeColor="background1"/>
                                <w:sz w:val="44"/>
                                <w:szCs w:val="44"/>
                              </w:rPr>
                            </w:pPr>
                            <w:r w:rsidRPr="00720D9D">
                              <w:rPr>
                                <w:rFonts w:ascii="Antique Olive Compact" w:hAnsi="Antique Olive Compact" w:cs="Arial"/>
                                <w:color w:val="FFFFFF" w:themeColor="background1"/>
                                <w:sz w:val="44"/>
                                <w:szCs w:val="44"/>
                              </w:rPr>
                              <w:t xml:space="preserve">Digital marketing: The foundation of marketing strategy in Daraz Bangladesh </w:t>
                            </w:r>
                          </w:p>
                          <w:p w:rsidR="00E44801" w:rsidRDefault="00E44801" w:rsidP="00C13A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701A7" id="Rounded Rectangle 4" o:spid="_x0000_s1026" style="position:absolute;left:0;text-align:left;margin-left:-25.95pt;margin-top:30.75pt;width:531.85pt;height:1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" fillcolor="#4f81bd [3204]" strokecolor="#243f60 [1604]" strokeweight="2pt">
                <v:textbox>
                  <w:txbxContent>
                    <w:p w:rsidR="00E44801" w:rsidRPr="00720D9D" w:rsidRDefault="00E44801" w:rsidP="00C13A81">
                      <w:pPr>
                        <w:jc w:val="center"/>
                        <w:rPr>
                          <w:rFonts w:ascii="Antique Olive Compact" w:hAnsi="Antique Olive Compact" w:cs="Arial"/>
                          <w:color w:val="FFFFFF" w:themeColor="background1"/>
                          <w:sz w:val="44"/>
                          <w:szCs w:val="44"/>
                        </w:rPr>
                      </w:pPr>
                      <w:r w:rsidRPr="00720D9D">
                        <w:rPr>
                          <w:rFonts w:ascii="Antique Olive Compact" w:hAnsi="Antique Olive Compact" w:cs="Arial"/>
                          <w:color w:val="FFFFFF" w:themeColor="background1"/>
                          <w:sz w:val="44"/>
                          <w:szCs w:val="44"/>
                        </w:rPr>
                        <w:t xml:space="preserve">Digital marketing: The foundation of marketing strategy in Daraz Bangladesh </w:t>
                      </w:r>
                    </w:p>
                    <w:p w:rsidR="00E44801" w:rsidRDefault="00E44801" w:rsidP="00C13A81">
                      <w:pPr>
                        <w:jc w:val="center"/>
                      </w:pPr>
                    </w:p>
                  </w:txbxContent>
                </v:textbox>
              </v:roundrect>
            </w:pict>
          </mc:Fallback>
        </mc:AlternateContent>
      </w:r>
    </w:p>
    <w:p w:rsidR="00FB2838" w:rsidRDefault="00FB2838" w:rsidP="00FB2838">
      <w:pPr>
        <w:jc w:val="center"/>
        <w:rPr>
          <w:rFonts w:ascii="Arial" w:hAnsi="Arial" w:cs="Arial"/>
          <w:sz w:val="40"/>
          <w:szCs w:val="40"/>
        </w:rPr>
      </w:pPr>
    </w:p>
    <w:p w:rsidR="00FB2838" w:rsidRDefault="00FB2838" w:rsidP="00FB2838">
      <w:pPr>
        <w:jc w:val="center"/>
        <w:rPr>
          <w:rFonts w:ascii="Arial" w:hAnsi="Arial" w:cs="Arial"/>
          <w:sz w:val="40"/>
          <w:szCs w:val="40"/>
        </w:rPr>
      </w:pPr>
    </w:p>
    <w:p w:rsidR="00B52B9B" w:rsidRDefault="00B52B9B" w:rsidP="00FB2838">
      <w:pPr>
        <w:jc w:val="center"/>
        <w:rPr>
          <w:rFonts w:ascii="Arial" w:hAnsi="Arial" w:cs="Arial"/>
          <w:sz w:val="40"/>
          <w:szCs w:val="40"/>
        </w:rPr>
      </w:pPr>
    </w:p>
    <w:p w:rsidR="00B52B9B" w:rsidRDefault="00B52B9B" w:rsidP="00FB2838">
      <w:pPr>
        <w:jc w:val="center"/>
        <w:rPr>
          <w:rFonts w:ascii="Arial" w:hAnsi="Arial" w:cs="Arial"/>
          <w:sz w:val="40"/>
          <w:szCs w:val="40"/>
        </w:rPr>
      </w:pPr>
    </w:p>
    <w:p w:rsidR="00B52B9B" w:rsidRDefault="00B52B9B" w:rsidP="00FB2838">
      <w:pPr>
        <w:jc w:val="center"/>
        <w:rPr>
          <w:rFonts w:ascii="Arial" w:hAnsi="Arial" w:cs="Arial"/>
          <w:sz w:val="40"/>
          <w:szCs w:val="40"/>
        </w:rPr>
      </w:pPr>
    </w:p>
    <w:p w:rsidR="00B52B9B" w:rsidRDefault="00B52B9B" w:rsidP="00FB2838">
      <w:pPr>
        <w:jc w:val="center"/>
        <w:rPr>
          <w:rFonts w:ascii="Arial" w:hAnsi="Arial" w:cs="Arial"/>
          <w:sz w:val="40"/>
          <w:szCs w:val="40"/>
        </w:rPr>
      </w:pPr>
    </w:p>
    <w:p w:rsidR="00B52B9B" w:rsidRDefault="00B52B9B" w:rsidP="00FB2838">
      <w:pPr>
        <w:jc w:val="center"/>
        <w:rPr>
          <w:rFonts w:ascii="Arial" w:hAnsi="Arial" w:cs="Arial"/>
          <w:sz w:val="40"/>
          <w:szCs w:val="40"/>
        </w:rPr>
      </w:pPr>
    </w:p>
    <w:p w:rsidR="00B52B9B" w:rsidRDefault="00B52B9B" w:rsidP="00FB2838">
      <w:pPr>
        <w:jc w:val="center"/>
        <w:rPr>
          <w:rFonts w:ascii="Arial" w:hAnsi="Arial" w:cs="Arial"/>
          <w:sz w:val="40"/>
          <w:szCs w:val="40"/>
        </w:rPr>
      </w:pPr>
    </w:p>
    <w:p w:rsidR="00B52B9B" w:rsidRDefault="003D2801" w:rsidP="00FB2838">
      <w:pPr>
        <w:jc w:val="center"/>
        <w:rPr>
          <w:rFonts w:ascii="Arial" w:hAnsi="Arial" w:cs="Arial"/>
          <w:sz w:val="40"/>
          <w:szCs w:val="40"/>
        </w:rPr>
      </w:pPr>
      <w:r w:rsidRPr="003D2801">
        <w:rPr>
          <w:rFonts w:ascii="Arial" w:hAnsi="Arial" w:cs="Arial"/>
          <w:noProof/>
          <w:sz w:val="40"/>
          <w:szCs w:val="40"/>
          <w:lang w:eastAsia="zh-CN"/>
        </w:rPr>
        <w:drawing>
          <wp:inline distT="0" distB="0" distL="0" distR="0">
            <wp:extent cx="5429226" cy="1934818"/>
            <wp:effectExtent l="0" t="0" r="635" b="8890"/>
            <wp:docPr id="2" name="Picture 2" descr="Daraz Logo Color - Daraz Pk New Logo Clipart (#259313)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az Logo Color - Daraz Pk New Logo Clipart (#259313) - Pi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736" cy="1935000"/>
                    </a:xfrm>
                    <a:prstGeom prst="rect">
                      <a:avLst/>
                    </a:prstGeom>
                    <a:noFill/>
                    <a:ln>
                      <a:noFill/>
                    </a:ln>
                  </pic:spPr>
                </pic:pic>
              </a:graphicData>
            </a:graphic>
          </wp:inline>
        </w:drawing>
      </w:r>
    </w:p>
    <w:p w:rsidR="00B52B9B" w:rsidRDefault="00B52B9B" w:rsidP="00FB2838">
      <w:pPr>
        <w:jc w:val="center"/>
        <w:rPr>
          <w:rFonts w:ascii="Arial" w:hAnsi="Arial" w:cs="Arial"/>
          <w:sz w:val="40"/>
          <w:szCs w:val="40"/>
        </w:rPr>
      </w:pPr>
    </w:p>
    <w:p w:rsidR="00B52B9B" w:rsidRDefault="00B52B9B" w:rsidP="00B52B9B">
      <w:pPr>
        <w:jc w:val="center"/>
        <w:rPr>
          <w:rFonts w:ascii="Arial" w:hAnsi="Arial" w:cs="Arial"/>
          <w:sz w:val="40"/>
          <w:szCs w:val="40"/>
        </w:rPr>
      </w:pPr>
    </w:p>
    <w:p w:rsidR="00B52B9B" w:rsidRDefault="00B52B9B" w:rsidP="00B52B9B">
      <w:pPr>
        <w:jc w:val="center"/>
        <w:rPr>
          <w:rFonts w:ascii="Arial" w:hAnsi="Arial" w:cs="Arial"/>
          <w:sz w:val="36"/>
          <w:szCs w:val="36"/>
        </w:rPr>
      </w:pPr>
      <w:r w:rsidRPr="00B52B9B">
        <w:rPr>
          <w:rFonts w:ascii="Arial" w:hAnsi="Arial" w:cs="Arial"/>
          <w:sz w:val="36"/>
          <w:szCs w:val="36"/>
        </w:rPr>
        <w:t xml:space="preserve">Digital marketing: The foundation of marketing strategy in </w:t>
      </w:r>
      <w:r w:rsidR="00312717">
        <w:rPr>
          <w:rFonts w:ascii="Arial" w:hAnsi="Arial" w:cs="Arial"/>
          <w:sz w:val="36"/>
          <w:szCs w:val="36"/>
        </w:rPr>
        <w:t>Daraz Bangladesh</w:t>
      </w:r>
    </w:p>
    <w:p w:rsidR="00B52B9B" w:rsidRDefault="00B52B9B" w:rsidP="00B52B9B">
      <w:pPr>
        <w:jc w:val="center"/>
        <w:rPr>
          <w:rFonts w:ascii="Arial" w:hAnsi="Arial" w:cs="Arial"/>
          <w:sz w:val="36"/>
          <w:szCs w:val="36"/>
        </w:rPr>
      </w:pPr>
    </w:p>
    <w:p w:rsidR="007122E9" w:rsidRDefault="007122E9" w:rsidP="00B52B9B">
      <w:pPr>
        <w:jc w:val="center"/>
        <w:rPr>
          <w:rFonts w:ascii="Arial" w:hAnsi="Arial" w:cs="Arial"/>
          <w:sz w:val="36"/>
          <w:szCs w:val="36"/>
        </w:rPr>
      </w:pPr>
    </w:p>
    <w:p w:rsidR="00B52B9B" w:rsidRDefault="00B52B9B" w:rsidP="00E44801">
      <w:pPr>
        <w:jc w:val="center"/>
      </w:pPr>
      <w:r w:rsidRPr="00B52B9B">
        <w:t>Submitted to:</w:t>
      </w:r>
    </w:p>
    <w:p w:rsidR="00B52B9B" w:rsidRPr="005464A4" w:rsidRDefault="00B52B9B" w:rsidP="00E44801">
      <w:pPr>
        <w:jc w:val="center"/>
        <w:rPr>
          <w:sz w:val="24"/>
          <w:szCs w:val="24"/>
        </w:rPr>
      </w:pPr>
      <w:r w:rsidRPr="005464A4">
        <w:rPr>
          <w:sz w:val="24"/>
          <w:szCs w:val="24"/>
        </w:rPr>
        <w:t>Name:</w:t>
      </w:r>
      <w:r w:rsidR="00D576C2">
        <w:rPr>
          <w:sz w:val="24"/>
          <w:szCs w:val="24"/>
        </w:rPr>
        <w:t xml:space="preserve"> Dr. Md. Shaiful Alam</w:t>
      </w:r>
    </w:p>
    <w:p w:rsidR="00B52B9B" w:rsidRPr="005464A4" w:rsidRDefault="00B52B9B" w:rsidP="00E44801">
      <w:pPr>
        <w:jc w:val="center"/>
        <w:rPr>
          <w:sz w:val="24"/>
          <w:szCs w:val="24"/>
        </w:rPr>
      </w:pPr>
      <w:r w:rsidRPr="005464A4">
        <w:rPr>
          <w:sz w:val="24"/>
          <w:szCs w:val="24"/>
        </w:rPr>
        <w:t>Designation:</w:t>
      </w:r>
      <w:r w:rsidR="00F83099">
        <w:rPr>
          <w:sz w:val="24"/>
          <w:szCs w:val="24"/>
        </w:rPr>
        <w:t xml:space="preserve"> Associate Professor</w:t>
      </w:r>
    </w:p>
    <w:p w:rsidR="00B52B9B" w:rsidRDefault="00B52B9B" w:rsidP="00E44801">
      <w:pPr>
        <w:jc w:val="center"/>
        <w:rPr>
          <w:sz w:val="24"/>
          <w:szCs w:val="24"/>
        </w:rPr>
      </w:pPr>
      <w:r w:rsidRPr="005464A4">
        <w:rPr>
          <w:sz w:val="24"/>
          <w:szCs w:val="24"/>
        </w:rPr>
        <w:t>Major:</w:t>
      </w:r>
      <w:r w:rsidR="00F83099">
        <w:rPr>
          <w:sz w:val="24"/>
          <w:szCs w:val="24"/>
        </w:rPr>
        <w:t xml:space="preserve"> Marketing</w:t>
      </w:r>
    </w:p>
    <w:p w:rsidR="00185C17" w:rsidRDefault="00185C17" w:rsidP="00B52B9B">
      <w:pPr>
        <w:rPr>
          <w:rFonts w:ascii="Arial" w:hAnsi="Arial" w:cs="Arial"/>
          <w:b/>
          <w:bCs/>
          <w:sz w:val="24"/>
          <w:szCs w:val="24"/>
        </w:rPr>
      </w:pPr>
    </w:p>
    <w:p w:rsidR="00185C17" w:rsidRDefault="00185C17" w:rsidP="00B52B9B">
      <w:pPr>
        <w:rPr>
          <w:rFonts w:ascii="Arial" w:hAnsi="Arial" w:cs="Arial"/>
          <w:b/>
          <w:bCs/>
          <w:sz w:val="24"/>
          <w:szCs w:val="24"/>
        </w:rPr>
      </w:pPr>
    </w:p>
    <w:p w:rsidR="00CC46AC" w:rsidRDefault="00CC46AC" w:rsidP="00E44801">
      <w:pPr>
        <w:jc w:val="center"/>
      </w:pPr>
      <w:r w:rsidRPr="00CC46AC">
        <w:t>Submitted by:</w:t>
      </w:r>
    </w:p>
    <w:p w:rsidR="00CC46AC" w:rsidRDefault="00CC46AC" w:rsidP="00E44801">
      <w:pPr>
        <w:jc w:val="center"/>
        <w:rPr>
          <w:sz w:val="24"/>
          <w:szCs w:val="24"/>
        </w:rPr>
      </w:pPr>
      <w:r w:rsidRPr="00CC46AC">
        <w:rPr>
          <w:sz w:val="24"/>
          <w:szCs w:val="24"/>
        </w:rPr>
        <w:t>Name:</w:t>
      </w:r>
      <w:r w:rsidR="005603D7">
        <w:rPr>
          <w:sz w:val="24"/>
          <w:szCs w:val="24"/>
        </w:rPr>
        <w:t xml:space="preserve"> </w:t>
      </w:r>
      <w:proofErr w:type="spellStart"/>
      <w:r w:rsidR="005603D7">
        <w:rPr>
          <w:sz w:val="24"/>
          <w:szCs w:val="24"/>
        </w:rPr>
        <w:t>Taslima</w:t>
      </w:r>
      <w:proofErr w:type="spellEnd"/>
      <w:r w:rsidR="005603D7">
        <w:rPr>
          <w:sz w:val="24"/>
          <w:szCs w:val="24"/>
        </w:rPr>
        <w:t xml:space="preserve"> </w:t>
      </w:r>
      <w:proofErr w:type="spellStart"/>
      <w:r w:rsidR="005603D7">
        <w:rPr>
          <w:sz w:val="24"/>
          <w:szCs w:val="24"/>
        </w:rPr>
        <w:t>Akter</w:t>
      </w:r>
      <w:proofErr w:type="spellEnd"/>
      <w:r w:rsidRPr="00CC46AC">
        <w:rPr>
          <w:sz w:val="24"/>
          <w:szCs w:val="24"/>
        </w:rPr>
        <w:br/>
        <w:t>ID:</w:t>
      </w:r>
      <w:r w:rsidR="00DC1198">
        <w:rPr>
          <w:sz w:val="24"/>
          <w:szCs w:val="24"/>
        </w:rPr>
        <w:t xml:space="preserve"> </w:t>
      </w:r>
      <w:r w:rsidR="00850593">
        <w:rPr>
          <w:sz w:val="24"/>
          <w:szCs w:val="24"/>
        </w:rPr>
        <w:t>111 151 418</w:t>
      </w:r>
      <w:r w:rsidRPr="00CC46AC">
        <w:rPr>
          <w:sz w:val="24"/>
          <w:szCs w:val="24"/>
        </w:rPr>
        <w:br/>
        <w:t>Major:</w:t>
      </w:r>
      <w:r w:rsidR="00BE41FB">
        <w:rPr>
          <w:sz w:val="24"/>
          <w:szCs w:val="24"/>
        </w:rPr>
        <w:t xml:space="preserve"> Marketing</w:t>
      </w:r>
      <w:r w:rsidRPr="00CC46AC">
        <w:rPr>
          <w:sz w:val="24"/>
          <w:szCs w:val="24"/>
        </w:rPr>
        <w:br/>
        <w:t>Trimester:</w:t>
      </w:r>
      <w:r w:rsidR="005B3BD2">
        <w:rPr>
          <w:sz w:val="24"/>
          <w:szCs w:val="24"/>
        </w:rPr>
        <w:t xml:space="preserve"> Summer 2021</w:t>
      </w:r>
    </w:p>
    <w:p w:rsidR="0078340D" w:rsidRDefault="0078340D" w:rsidP="00185C17">
      <w:pPr>
        <w:spacing w:line="360" w:lineRule="auto"/>
        <w:rPr>
          <w:rFonts w:ascii="Arial" w:hAnsi="Arial" w:cs="Arial"/>
          <w:b/>
          <w:bCs/>
          <w:sz w:val="24"/>
          <w:szCs w:val="24"/>
        </w:rPr>
      </w:pPr>
    </w:p>
    <w:p w:rsidR="00246E41" w:rsidRPr="00CC46AC" w:rsidRDefault="00246E41" w:rsidP="0081024F">
      <w:pPr>
        <w:spacing w:line="360" w:lineRule="auto"/>
        <w:jc w:val="center"/>
        <w:rPr>
          <w:rFonts w:ascii="Arial" w:hAnsi="Arial" w:cs="Arial"/>
          <w:b/>
          <w:bCs/>
          <w:sz w:val="24"/>
          <w:szCs w:val="24"/>
        </w:rPr>
      </w:pPr>
      <w:r>
        <w:rPr>
          <w:rFonts w:ascii="Arial" w:hAnsi="Arial" w:cs="Arial"/>
          <w:b/>
          <w:bCs/>
          <w:sz w:val="32"/>
          <w:szCs w:val="32"/>
        </w:rPr>
        <w:t xml:space="preserve">       </w:t>
      </w:r>
      <w:r w:rsidR="0078340D" w:rsidRPr="0081024F">
        <w:rPr>
          <w:rFonts w:ascii="Arial" w:hAnsi="Arial" w:cs="Arial"/>
          <w:b/>
          <w:bCs/>
          <w:sz w:val="32"/>
          <w:szCs w:val="32"/>
        </w:rPr>
        <w:t>School of Business and Economics</w:t>
      </w:r>
      <w:r w:rsidR="0078340D" w:rsidRPr="0081024F">
        <w:rPr>
          <w:rFonts w:ascii="Arial" w:hAnsi="Arial" w:cs="Arial"/>
          <w:b/>
          <w:bCs/>
          <w:sz w:val="32"/>
          <w:szCs w:val="32"/>
        </w:rPr>
        <w:br/>
      </w:r>
      <w:r>
        <w:rPr>
          <w:noProof/>
          <w:lang w:eastAsia="zh-CN"/>
        </w:rPr>
        <w:drawing>
          <wp:inline distT="0" distB="0" distL="0" distR="0" wp14:anchorId="6D8B7B77" wp14:editId="1B0C7C6B">
            <wp:extent cx="914400" cy="675502"/>
            <wp:effectExtent l="0" t="0" r="0" b="0"/>
            <wp:docPr id="1" name="Picture 1" descr="United International University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International University - Home | Face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8" cy="675508"/>
                    </a:xfrm>
                    <a:prstGeom prst="rect">
                      <a:avLst/>
                    </a:prstGeom>
                    <a:noFill/>
                    <a:ln>
                      <a:noFill/>
                    </a:ln>
                  </pic:spPr>
                </pic:pic>
              </a:graphicData>
            </a:graphic>
          </wp:inline>
        </w:drawing>
      </w:r>
      <w:r w:rsidRPr="0081024F">
        <w:rPr>
          <w:rFonts w:ascii="Arial" w:hAnsi="Arial" w:cs="Arial"/>
          <w:b/>
          <w:bCs/>
          <w:sz w:val="40"/>
          <w:szCs w:val="40"/>
        </w:rPr>
        <w:t xml:space="preserve"> </w:t>
      </w:r>
      <w:r w:rsidR="0078340D" w:rsidRPr="0081024F">
        <w:rPr>
          <w:rFonts w:ascii="Arial" w:hAnsi="Arial" w:cs="Arial"/>
          <w:b/>
          <w:bCs/>
          <w:sz w:val="40"/>
          <w:szCs w:val="40"/>
        </w:rPr>
        <w:t>United International University</w:t>
      </w:r>
      <w:r w:rsidR="00EF0D91">
        <w:rPr>
          <w:rFonts w:ascii="Arial" w:hAnsi="Arial" w:cs="Arial"/>
          <w:b/>
          <w:bCs/>
          <w:sz w:val="40"/>
          <w:szCs w:val="40"/>
        </w:rPr>
        <w:br/>
      </w:r>
      <w:r>
        <w:rPr>
          <w:rFonts w:ascii="Arial" w:hAnsi="Arial" w:cs="Arial"/>
          <w:b/>
          <w:bCs/>
          <w:sz w:val="24"/>
          <w:szCs w:val="24"/>
        </w:rPr>
        <w:t>Date of Submission</w:t>
      </w:r>
      <w:r w:rsidR="00FF34DA">
        <w:rPr>
          <w:rFonts w:ascii="Arial" w:hAnsi="Arial" w:cs="Arial"/>
          <w:b/>
          <w:bCs/>
          <w:sz w:val="24"/>
          <w:szCs w:val="24"/>
        </w:rPr>
        <w:br/>
      </w:r>
      <w:r w:rsidR="00D72D8B">
        <w:rPr>
          <w:rFonts w:ascii="Arial" w:hAnsi="Arial" w:cs="Arial"/>
          <w:b/>
          <w:bCs/>
          <w:sz w:val="24"/>
          <w:szCs w:val="24"/>
        </w:rPr>
        <w:t>March 15</w:t>
      </w:r>
      <w:r w:rsidR="00BF5B48">
        <w:rPr>
          <w:rFonts w:ascii="Arial" w:hAnsi="Arial" w:cs="Arial"/>
          <w:b/>
          <w:bCs/>
          <w:sz w:val="24"/>
          <w:szCs w:val="24"/>
        </w:rPr>
        <w:t>, 2022</w:t>
      </w:r>
    </w:p>
    <w:p w:rsidR="004E2360" w:rsidRDefault="0081024F" w:rsidP="0025342D">
      <w:pPr>
        <w:pStyle w:val="Heading1"/>
        <w:jc w:val="left"/>
        <w:rPr>
          <w:sz w:val="24"/>
          <w:szCs w:val="24"/>
        </w:rPr>
      </w:pPr>
      <w:r>
        <w:rPr>
          <w:sz w:val="24"/>
          <w:szCs w:val="24"/>
        </w:rPr>
        <w:lastRenderedPageBreak/>
        <w:tab/>
      </w:r>
      <w:r>
        <w:rPr>
          <w:sz w:val="24"/>
          <w:szCs w:val="24"/>
        </w:rPr>
        <w:tab/>
      </w:r>
      <w:r>
        <w:rPr>
          <w:sz w:val="24"/>
          <w:szCs w:val="24"/>
        </w:rPr>
        <w:tab/>
      </w:r>
      <w:r>
        <w:rPr>
          <w:sz w:val="24"/>
          <w:szCs w:val="24"/>
        </w:rPr>
        <w:tab/>
      </w:r>
    </w:p>
    <w:p w:rsidR="00CC46AC" w:rsidRPr="007A2D06" w:rsidRDefault="00712710" w:rsidP="0025342D">
      <w:pPr>
        <w:pStyle w:val="Heading1"/>
        <w:jc w:val="left"/>
      </w:pPr>
      <w:bookmarkStart w:id="0" w:name="_Toc100392154"/>
      <w:r w:rsidRPr="007A2D06">
        <w:t>Letter of Transmittal</w:t>
      </w:r>
      <w:bookmarkEnd w:id="0"/>
    </w:p>
    <w:p w:rsidR="00A26244" w:rsidRDefault="00A26244" w:rsidP="00B52B9B">
      <w:pPr>
        <w:rPr>
          <w:rFonts w:ascii="Arial" w:hAnsi="Arial" w:cs="Arial"/>
          <w:b/>
          <w:bCs/>
          <w:sz w:val="24"/>
          <w:szCs w:val="24"/>
        </w:rPr>
      </w:pPr>
    </w:p>
    <w:p w:rsidR="00A26244" w:rsidRPr="00A26244" w:rsidRDefault="00026146" w:rsidP="00A26244">
      <w:pPr>
        <w:spacing w:line="360" w:lineRule="auto"/>
        <w:jc w:val="both"/>
        <w:rPr>
          <w:rFonts w:ascii="Arial" w:eastAsia="Times New Roman" w:hAnsi="Arial" w:cs="Arial"/>
          <w:sz w:val="24"/>
          <w:szCs w:val="24"/>
        </w:rPr>
      </w:pPr>
      <w:r>
        <w:rPr>
          <w:rFonts w:ascii="Arial" w:eastAsia="Times New Roman" w:hAnsi="Arial" w:cs="Arial"/>
          <w:sz w:val="24"/>
          <w:szCs w:val="24"/>
        </w:rPr>
        <w:t>March 15</w:t>
      </w:r>
      <w:r w:rsidR="003541FD">
        <w:rPr>
          <w:rFonts w:ascii="Arial" w:eastAsia="Times New Roman" w:hAnsi="Arial" w:cs="Arial"/>
          <w:sz w:val="24"/>
          <w:szCs w:val="24"/>
        </w:rPr>
        <w:t>, 2022</w:t>
      </w:r>
    </w:p>
    <w:p w:rsidR="00A26244" w:rsidRPr="00A26244" w:rsidRDefault="00BA6EBD" w:rsidP="00A26244">
      <w:pPr>
        <w:spacing w:line="360" w:lineRule="auto"/>
        <w:jc w:val="both"/>
        <w:rPr>
          <w:rFonts w:ascii="Arial" w:eastAsia="Times New Roman" w:hAnsi="Arial" w:cs="Arial"/>
          <w:color w:val="000000"/>
          <w:sz w:val="24"/>
          <w:szCs w:val="24"/>
          <w:highlight w:val="white"/>
        </w:rPr>
      </w:pPr>
      <w:r>
        <w:rPr>
          <w:rFonts w:ascii="Arial" w:eastAsia="Times New Roman" w:hAnsi="Arial" w:cs="Arial"/>
          <w:color w:val="000000"/>
          <w:sz w:val="24"/>
          <w:szCs w:val="24"/>
          <w:highlight w:val="white"/>
        </w:rPr>
        <w:t>Dr. Md. Shariful Alam</w:t>
      </w:r>
    </w:p>
    <w:p w:rsidR="00A26244" w:rsidRPr="00A26244" w:rsidRDefault="00BA6EBD" w:rsidP="00A26244">
      <w:pPr>
        <w:spacing w:line="360" w:lineRule="auto"/>
        <w:jc w:val="both"/>
        <w:rPr>
          <w:rFonts w:ascii="Arial" w:eastAsia="Times New Roman" w:hAnsi="Arial" w:cs="Arial"/>
          <w:color w:val="000000"/>
          <w:sz w:val="24"/>
          <w:szCs w:val="24"/>
          <w:highlight w:val="white"/>
        </w:rPr>
      </w:pPr>
      <w:r>
        <w:rPr>
          <w:rFonts w:ascii="Arial" w:eastAsia="Times New Roman" w:hAnsi="Arial" w:cs="Arial"/>
          <w:color w:val="000000"/>
          <w:sz w:val="24"/>
          <w:szCs w:val="24"/>
        </w:rPr>
        <w:t xml:space="preserve">Associate </w:t>
      </w:r>
      <w:r w:rsidR="00A26244" w:rsidRPr="00A26244">
        <w:rPr>
          <w:rFonts w:ascii="Arial" w:eastAsia="Times New Roman" w:hAnsi="Arial" w:cs="Arial"/>
          <w:color w:val="000000"/>
          <w:sz w:val="24"/>
          <w:szCs w:val="24"/>
        </w:rPr>
        <w:t>Professor</w:t>
      </w:r>
    </w:p>
    <w:p w:rsidR="00A26244" w:rsidRPr="00A26244" w:rsidRDefault="00A26244" w:rsidP="00A26244">
      <w:pPr>
        <w:spacing w:line="360" w:lineRule="auto"/>
        <w:jc w:val="both"/>
        <w:rPr>
          <w:rFonts w:ascii="Arial" w:eastAsia="Times New Roman" w:hAnsi="Arial" w:cs="Arial"/>
          <w:color w:val="000000"/>
          <w:sz w:val="24"/>
          <w:szCs w:val="24"/>
          <w:highlight w:val="white"/>
        </w:rPr>
      </w:pPr>
      <w:r w:rsidRPr="00A26244">
        <w:rPr>
          <w:rFonts w:ascii="Arial" w:eastAsia="Times New Roman" w:hAnsi="Arial" w:cs="Arial"/>
          <w:color w:val="000000"/>
          <w:sz w:val="24"/>
          <w:szCs w:val="24"/>
        </w:rPr>
        <w:t>School of Business and Economics</w:t>
      </w:r>
    </w:p>
    <w:p w:rsidR="00A26244" w:rsidRPr="00A26244" w:rsidRDefault="00A26244" w:rsidP="00A26244">
      <w:pPr>
        <w:spacing w:line="360" w:lineRule="auto"/>
        <w:jc w:val="both"/>
        <w:rPr>
          <w:rFonts w:ascii="Arial" w:eastAsia="Times New Roman" w:hAnsi="Arial" w:cs="Arial"/>
          <w:color w:val="000000"/>
          <w:sz w:val="24"/>
          <w:szCs w:val="24"/>
          <w:highlight w:val="white"/>
        </w:rPr>
      </w:pPr>
      <w:r w:rsidRPr="00A26244">
        <w:rPr>
          <w:rFonts w:ascii="Arial" w:eastAsia="Times New Roman" w:hAnsi="Arial" w:cs="Arial"/>
          <w:color w:val="000000"/>
          <w:sz w:val="24"/>
          <w:szCs w:val="24"/>
          <w:highlight w:val="white"/>
        </w:rPr>
        <w:t>United International University</w:t>
      </w:r>
    </w:p>
    <w:p w:rsidR="00A26244" w:rsidRPr="008E1D79" w:rsidRDefault="00A26244" w:rsidP="00A26244">
      <w:pPr>
        <w:spacing w:line="360" w:lineRule="auto"/>
        <w:jc w:val="both"/>
        <w:rPr>
          <w:rFonts w:ascii="Arial" w:eastAsia="Times New Roman" w:hAnsi="Arial" w:cs="Arial"/>
          <w:bCs/>
          <w:color w:val="000000"/>
          <w:sz w:val="24"/>
          <w:szCs w:val="24"/>
          <w:highlight w:val="white"/>
        </w:rPr>
      </w:pPr>
      <w:r w:rsidRPr="008E1D79">
        <w:rPr>
          <w:rFonts w:ascii="Arial" w:eastAsia="Times New Roman" w:hAnsi="Arial" w:cs="Arial"/>
          <w:bCs/>
          <w:color w:val="000000"/>
          <w:sz w:val="24"/>
          <w:szCs w:val="24"/>
          <w:highlight w:val="white"/>
        </w:rPr>
        <w:t xml:space="preserve">Subject: Submitting project report on </w:t>
      </w:r>
      <w:r w:rsidR="00637219" w:rsidRPr="008E1D79">
        <w:rPr>
          <w:rFonts w:ascii="Arial" w:eastAsia="Times New Roman" w:hAnsi="Arial" w:cs="Arial"/>
          <w:bCs/>
          <w:color w:val="000000"/>
          <w:sz w:val="24"/>
          <w:szCs w:val="24"/>
        </w:rPr>
        <w:t xml:space="preserve">“Digital marketing: The foundation of marketing strategy in </w:t>
      </w:r>
      <w:r w:rsidR="00A4565F">
        <w:rPr>
          <w:rFonts w:ascii="Arial" w:eastAsia="Times New Roman" w:hAnsi="Arial" w:cs="Arial"/>
          <w:bCs/>
          <w:color w:val="000000"/>
          <w:sz w:val="24"/>
          <w:szCs w:val="24"/>
        </w:rPr>
        <w:t>Daraz Bangladesh</w:t>
      </w:r>
      <w:r w:rsidR="00637219" w:rsidRPr="008E1D79">
        <w:rPr>
          <w:rFonts w:ascii="Arial" w:eastAsia="Times New Roman" w:hAnsi="Arial" w:cs="Arial"/>
          <w:bCs/>
          <w:color w:val="000000"/>
          <w:sz w:val="24"/>
          <w:szCs w:val="24"/>
        </w:rPr>
        <w:t>”.</w:t>
      </w:r>
    </w:p>
    <w:p w:rsidR="00D60387" w:rsidRPr="00D60387" w:rsidRDefault="00D60387" w:rsidP="00D60387">
      <w:pPr>
        <w:spacing w:line="360" w:lineRule="auto"/>
        <w:jc w:val="both"/>
        <w:rPr>
          <w:rFonts w:ascii="Arial" w:eastAsia="Times New Roman" w:hAnsi="Arial" w:cs="Arial"/>
          <w:color w:val="000000"/>
          <w:sz w:val="24"/>
          <w:szCs w:val="24"/>
        </w:rPr>
      </w:pPr>
      <w:r w:rsidRPr="00D60387">
        <w:rPr>
          <w:rFonts w:ascii="Arial" w:eastAsia="Times New Roman" w:hAnsi="Arial" w:cs="Arial"/>
          <w:color w:val="000000"/>
          <w:sz w:val="24"/>
          <w:szCs w:val="24"/>
        </w:rPr>
        <w:t xml:space="preserve">I'm </w:t>
      </w:r>
      <w:proofErr w:type="spellStart"/>
      <w:r w:rsidRPr="00D60387">
        <w:rPr>
          <w:rFonts w:ascii="Arial" w:eastAsia="Times New Roman" w:hAnsi="Arial" w:cs="Arial"/>
          <w:color w:val="000000"/>
          <w:sz w:val="24"/>
          <w:szCs w:val="24"/>
        </w:rPr>
        <w:t>Taslima</w:t>
      </w:r>
      <w:proofErr w:type="spellEnd"/>
      <w:r w:rsidRPr="00D60387">
        <w:rPr>
          <w:rFonts w:ascii="Arial" w:eastAsia="Times New Roman" w:hAnsi="Arial" w:cs="Arial"/>
          <w:color w:val="000000"/>
          <w:sz w:val="24"/>
          <w:szCs w:val="24"/>
        </w:rPr>
        <w:t xml:space="preserve"> </w:t>
      </w:r>
      <w:proofErr w:type="spellStart"/>
      <w:r w:rsidRPr="00D60387">
        <w:rPr>
          <w:rFonts w:ascii="Arial" w:eastAsia="Times New Roman" w:hAnsi="Arial" w:cs="Arial"/>
          <w:color w:val="000000"/>
          <w:sz w:val="24"/>
          <w:szCs w:val="24"/>
        </w:rPr>
        <w:t>Akter</w:t>
      </w:r>
      <w:proofErr w:type="spellEnd"/>
      <w:r w:rsidRPr="00D60387">
        <w:rPr>
          <w:rFonts w:ascii="Arial" w:eastAsia="Times New Roman" w:hAnsi="Arial" w:cs="Arial"/>
          <w:color w:val="000000"/>
          <w:sz w:val="24"/>
          <w:szCs w:val="24"/>
        </w:rPr>
        <w:t>, ID 111 151 418, and I'm a regular student at United International University's School of Business and Economics. I'd want to submit my project report on "Digital marketing: The cornerstone of marketing strategy in Daraz Bangladesh" for the BBA degree requirement.</w:t>
      </w:r>
    </w:p>
    <w:p w:rsidR="00D60387" w:rsidRPr="00D60387" w:rsidRDefault="00D60387" w:rsidP="00D60387">
      <w:pPr>
        <w:spacing w:line="360" w:lineRule="auto"/>
        <w:jc w:val="both"/>
        <w:rPr>
          <w:rFonts w:ascii="Arial" w:eastAsia="Times New Roman" w:hAnsi="Arial" w:cs="Arial"/>
          <w:color w:val="000000"/>
          <w:sz w:val="24"/>
          <w:szCs w:val="24"/>
        </w:rPr>
      </w:pPr>
      <w:r w:rsidRPr="00D60387">
        <w:rPr>
          <w:rFonts w:ascii="Arial" w:eastAsia="Times New Roman" w:hAnsi="Arial" w:cs="Arial"/>
          <w:color w:val="000000"/>
          <w:sz w:val="24"/>
          <w:szCs w:val="24"/>
        </w:rPr>
        <w:t>I've done my best to furnish all I've discovered during the project's duration.</w:t>
      </w:r>
    </w:p>
    <w:p w:rsidR="00D60387" w:rsidRDefault="00D60387" w:rsidP="00D60387">
      <w:pPr>
        <w:spacing w:line="360" w:lineRule="auto"/>
        <w:jc w:val="both"/>
        <w:rPr>
          <w:rFonts w:ascii="Arial" w:eastAsia="Times New Roman" w:hAnsi="Arial" w:cs="Arial"/>
          <w:color w:val="000000"/>
          <w:sz w:val="24"/>
          <w:szCs w:val="24"/>
        </w:rPr>
      </w:pPr>
      <w:r w:rsidRPr="00D60387">
        <w:rPr>
          <w:rFonts w:ascii="Arial" w:eastAsia="Times New Roman" w:hAnsi="Arial" w:cs="Arial"/>
          <w:color w:val="000000"/>
          <w:sz w:val="24"/>
          <w:szCs w:val="24"/>
        </w:rPr>
        <w:t>If you are nice enough to accept this project, I will be extremely grateful.</w:t>
      </w:r>
    </w:p>
    <w:p w:rsidR="00A26244" w:rsidRPr="00A26244" w:rsidRDefault="00A26244" w:rsidP="00D60387">
      <w:pPr>
        <w:spacing w:line="360" w:lineRule="auto"/>
        <w:jc w:val="both"/>
        <w:rPr>
          <w:rFonts w:ascii="Arial" w:eastAsia="Times New Roman" w:hAnsi="Arial" w:cs="Arial"/>
          <w:color w:val="000000"/>
          <w:sz w:val="24"/>
          <w:szCs w:val="24"/>
          <w:highlight w:val="white"/>
        </w:rPr>
      </w:pPr>
      <w:r w:rsidRPr="00A26244">
        <w:rPr>
          <w:rFonts w:ascii="Arial" w:eastAsia="Times New Roman" w:hAnsi="Arial" w:cs="Arial"/>
          <w:color w:val="000000"/>
          <w:sz w:val="24"/>
          <w:szCs w:val="24"/>
          <w:highlight w:val="white"/>
        </w:rPr>
        <w:t>Thank you.</w:t>
      </w:r>
    </w:p>
    <w:p w:rsidR="00A26244" w:rsidRPr="00A26244" w:rsidRDefault="00A26244" w:rsidP="00A26244">
      <w:pPr>
        <w:spacing w:line="360" w:lineRule="auto"/>
        <w:jc w:val="both"/>
        <w:rPr>
          <w:rFonts w:ascii="Arial" w:eastAsia="Times New Roman" w:hAnsi="Arial" w:cs="Arial"/>
          <w:color w:val="000000"/>
          <w:sz w:val="24"/>
          <w:szCs w:val="24"/>
          <w:highlight w:val="white"/>
        </w:rPr>
      </w:pPr>
      <w:r w:rsidRPr="00A26244">
        <w:rPr>
          <w:rFonts w:ascii="Arial" w:eastAsia="Times New Roman" w:hAnsi="Arial" w:cs="Arial"/>
          <w:color w:val="000000"/>
          <w:sz w:val="24"/>
          <w:szCs w:val="24"/>
          <w:highlight w:val="white"/>
        </w:rPr>
        <w:t>Sincerely yours,</w:t>
      </w:r>
    </w:p>
    <w:p w:rsidR="00A26244" w:rsidRPr="00A26244" w:rsidRDefault="00A26244" w:rsidP="00A26244">
      <w:pPr>
        <w:spacing w:line="360" w:lineRule="auto"/>
        <w:jc w:val="both"/>
        <w:rPr>
          <w:rFonts w:ascii="Arial" w:eastAsia="Times New Roman" w:hAnsi="Arial" w:cs="Arial"/>
          <w:color w:val="000000"/>
          <w:sz w:val="24"/>
          <w:szCs w:val="24"/>
          <w:highlight w:val="white"/>
        </w:rPr>
      </w:pPr>
    </w:p>
    <w:p w:rsidR="00A26244" w:rsidRPr="00A26244" w:rsidRDefault="00A26244" w:rsidP="00A26244">
      <w:pPr>
        <w:spacing w:line="360" w:lineRule="auto"/>
        <w:jc w:val="both"/>
        <w:rPr>
          <w:rFonts w:ascii="Arial" w:eastAsia="Times New Roman" w:hAnsi="Arial" w:cs="Arial"/>
          <w:color w:val="000000"/>
          <w:sz w:val="24"/>
          <w:szCs w:val="24"/>
          <w:highlight w:val="white"/>
        </w:rPr>
      </w:pPr>
      <w:r w:rsidRPr="00A26244">
        <w:rPr>
          <w:rFonts w:ascii="Arial" w:eastAsia="Times New Roman" w:hAnsi="Arial" w:cs="Arial"/>
          <w:color w:val="000000"/>
          <w:sz w:val="24"/>
          <w:szCs w:val="24"/>
          <w:highlight w:val="white"/>
        </w:rPr>
        <w:t>.............................</w:t>
      </w:r>
    </w:p>
    <w:p w:rsidR="00A26244" w:rsidRPr="00A26244" w:rsidRDefault="00F87747" w:rsidP="00A26244">
      <w:pPr>
        <w:spacing w:line="360" w:lineRule="auto"/>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Taslima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Akter</w:t>
      </w:r>
      <w:proofErr w:type="spellEnd"/>
    </w:p>
    <w:p w:rsidR="00A26244" w:rsidRPr="005464A4" w:rsidRDefault="00A422CB" w:rsidP="00B52B9B">
      <w:pPr>
        <w:rPr>
          <w:rFonts w:ascii="Arial" w:hAnsi="Arial" w:cs="Arial"/>
          <w:b/>
          <w:bCs/>
          <w:sz w:val="24"/>
          <w:szCs w:val="24"/>
        </w:rPr>
      </w:pPr>
      <w:r>
        <w:rPr>
          <w:rFonts w:ascii="Arial" w:hAnsi="Arial" w:cs="Arial"/>
          <w:b/>
          <w:bCs/>
          <w:sz w:val="24"/>
          <w:szCs w:val="24"/>
        </w:rPr>
        <w:t>111 151 418</w:t>
      </w:r>
    </w:p>
    <w:p w:rsidR="00224DC2" w:rsidRDefault="00224DC2" w:rsidP="00FB2838">
      <w:pPr>
        <w:jc w:val="center"/>
        <w:rPr>
          <w:rFonts w:ascii="Arial" w:hAnsi="Arial" w:cs="Arial"/>
          <w:b/>
          <w:bCs/>
          <w:sz w:val="32"/>
          <w:szCs w:val="32"/>
        </w:rPr>
      </w:pPr>
      <w:bookmarkStart w:id="1" w:name="_Toc19102796"/>
    </w:p>
    <w:p w:rsidR="00ED7E36" w:rsidRPr="0025342D" w:rsidRDefault="00ED7E36" w:rsidP="0025342D">
      <w:pPr>
        <w:pStyle w:val="Heading1"/>
      </w:pPr>
      <w:bookmarkStart w:id="2" w:name="_Toc100392155"/>
      <w:bookmarkStart w:id="3" w:name="_Toc19102797"/>
      <w:bookmarkEnd w:id="1"/>
      <w:r w:rsidRPr="0025342D">
        <w:lastRenderedPageBreak/>
        <w:t>Declaration of the student</w:t>
      </w:r>
      <w:bookmarkEnd w:id="2"/>
    </w:p>
    <w:p w:rsidR="00ED7E36" w:rsidRDefault="00ED7E36" w:rsidP="00ED7E36">
      <w:pPr>
        <w:pStyle w:val="Heading1"/>
      </w:pPr>
    </w:p>
    <w:bookmarkEnd w:id="3"/>
    <w:p w:rsidR="004516FB" w:rsidRPr="00D46A22" w:rsidRDefault="004516FB" w:rsidP="004516FB">
      <w:pPr>
        <w:spacing w:line="360" w:lineRule="auto"/>
        <w:jc w:val="both"/>
        <w:rPr>
          <w:rFonts w:ascii="Arial" w:eastAsia="Times New Roman" w:hAnsi="Arial" w:cs="Arial"/>
          <w:color w:val="000000"/>
          <w:sz w:val="24"/>
          <w:szCs w:val="24"/>
        </w:rPr>
      </w:pPr>
      <w:r w:rsidRPr="00D46A22">
        <w:rPr>
          <w:rFonts w:ascii="Arial" w:eastAsia="Times New Roman" w:hAnsi="Arial" w:cs="Arial"/>
          <w:color w:val="000000"/>
          <w:sz w:val="24"/>
          <w:szCs w:val="24"/>
        </w:rPr>
        <w:t xml:space="preserve">I hereby declare that the project report permitted </w:t>
      </w:r>
      <w:r w:rsidRPr="00D46A22">
        <w:rPr>
          <w:rFonts w:ascii="Arial" w:eastAsia="Times New Roman" w:hAnsi="Arial" w:cs="Arial"/>
          <w:bCs/>
          <w:color w:val="000000"/>
          <w:sz w:val="24"/>
          <w:szCs w:val="24"/>
        </w:rPr>
        <w:t xml:space="preserve">“Digital marketing: The foundation of marketing strategy in </w:t>
      </w:r>
      <w:r w:rsidR="004078DD" w:rsidRPr="00D46A22">
        <w:rPr>
          <w:rFonts w:ascii="Arial" w:eastAsia="Times New Roman" w:hAnsi="Arial" w:cs="Arial"/>
          <w:bCs/>
          <w:color w:val="000000"/>
          <w:sz w:val="24"/>
          <w:szCs w:val="24"/>
        </w:rPr>
        <w:t>Daraz Bangladesh</w:t>
      </w:r>
      <w:r w:rsidRPr="00D46A22">
        <w:rPr>
          <w:rFonts w:ascii="Arial" w:eastAsia="Times New Roman" w:hAnsi="Arial" w:cs="Arial"/>
          <w:bCs/>
          <w:color w:val="000000"/>
          <w:sz w:val="24"/>
          <w:szCs w:val="24"/>
        </w:rPr>
        <w:t xml:space="preserve">”, </w:t>
      </w:r>
      <w:r w:rsidRPr="00D46A22">
        <w:rPr>
          <w:rFonts w:ascii="Arial" w:eastAsia="Times New Roman" w:hAnsi="Arial" w:cs="Arial"/>
          <w:color w:val="000000"/>
          <w:sz w:val="24"/>
          <w:szCs w:val="24"/>
        </w:rPr>
        <w:t xml:space="preserve">embodies the results of my own effort under the supervisors of </w:t>
      </w:r>
      <w:r w:rsidR="0078231F" w:rsidRPr="00D23623">
        <w:rPr>
          <w:rFonts w:ascii="Arial" w:eastAsia="Times New Roman" w:hAnsi="Arial" w:cs="Arial"/>
          <w:b/>
          <w:color w:val="000000"/>
          <w:sz w:val="24"/>
          <w:szCs w:val="24"/>
        </w:rPr>
        <w:t xml:space="preserve">Dr. </w:t>
      </w:r>
      <w:r w:rsidR="00E14B45" w:rsidRPr="00D23623">
        <w:rPr>
          <w:rFonts w:ascii="Arial" w:eastAsia="Times New Roman" w:hAnsi="Arial" w:cs="Arial"/>
          <w:b/>
          <w:color w:val="000000"/>
          <w:sz w:val="24"/>
          <w:szCs w:val="24"/>
          <w:highlight w:val="white"/>
        </w:rPr>
        <w:t>Md. Shariful Alam</w:t>
      </w:r>
      <w:r w:rsidRPr="00D46A22">
        <w:rPr>
          <w:rFonts w:ascii="Arial" w:eastAsia="Times New Roman" w:hAnsi="Arial" w:cs="Arial"/>
          <w:color w:val="000000"/>
          <w:sz w:val="24"/>
          <w:szCs w:val="24"/>
          <w:highlight w:val="white"/>
        </w:rPr>
        <w:t xml:space="preserve">, PhD, </w:t>
      </w:r>
      <w:r w:rsidR="00E14B45" w:rsidRPr="00D46A22">
        <w:rPr>
          <w:rFonts w:ascii="Arial" w:eastAsia="Times New Roman" w:hAnsi="Arial" w:cs="Arial"/>
          <w:color w:val="000000"/>
          <w:sz w:val="24"/>
          <w:szCs w:val="24"/>
        </w:rPr>
        <w:t xml:space="preserve">Associate </w:t>
      </w:r>
      <w:r w:rsidRPr="00D46A22">
        <w:rPr>
          <w:rFonts w:ascii="Arial" w:eastAsia="Times New Roman" w:hAnsi="Arial" w:cs="Arial"/>
          <w:color w:val="000000"/>
          <w:sz w:val="24"/>
          <w:szCs w:val="24"/>
        </w:rPr>
        <w:t>Professor</w:t>
      </w:r>
      <w:r w:rsidR="008B36ED">
        <w:rPr>
          <w:rFonts w:ascii="Arial" w:eastAsia="Times New Roman" w:hAnsi="Arial" w:cs="Arial"/>
          <w:color w:val="000000"/>
          <w:sz w:val="24"/>
          <w:szCs w:val="24"/>
        </w:rPr>
        <w:t xml:space="preserve"> and Deputy Director</w:t>
      </w:r>
      <w:r w:rsidRPr="00D46A22">
        <w:rPr>
          <w:rFonts w:ascii="Arial" w:eastAsia="Times New Roman" w:hAnsi="Arial" w:cs="Arial"/>
          <w:color w:val="000000"/>
          <w:sz w:val="24"/>
          <w:szCs w:val="24"/>
          <w:highlight w:val="white"/>
        </w:rPr>
        <w:t xml:space="preserve">, </w:t>
      </w:r>
      <w:r w:rsidRPr="00D46A22">
        <w:rPr>
          <w:rFonts w:ascii="Arial" w:eastAsia="Times New Roman" w:hAnsi="Arial" w:cs="Arial"/>
          <w:color w:val="000000"/>
          <w:sz w:val="24"/>
          <w:szCs w:val="24"/>
        </w:rPr>
        <w:t xml:space="preserve">School of Business and Economics, United International University. </w:t>
      </w:r>
    </w:p>
    <w:p w:rsidR="004516FB" w:rsidRPr="00D46A22" w:rsidRDefault="004516FB" w:rsidP="004516FB">
      <w:pPr>
        <w:spacing w:line="360" w:lineRule="auto"/>
        <w:jc w:val="both"/>
        <w:rPr>
          <w:rFonts w:ascii="Arial" w:eastAsia="Times New Roman" w:hAnsi="Arial" w:cs="Arial"/>
          <w:color w:val="000000"/>
          <w:sz w:val="24"/>
          <w:szCs w:val="24"/>
        </w:rPr>
      </w:pPr>
    </w:p>
    <w:p w:rsidR="004516FB" w:rsidRPr="00D46A22" w:rsidRDefault="004516FB" w:rsidP="004516FB">
      <w:pPr>
        <w:spacing w:line="360" w:lineRule="auto"/>
        <w:jc w:val="both"/>
        <w:rPr>
          <w:rFonts w:ascii="Arial" w:eastAsia="Times New Roman" w:hAnsi="Arial" w:cs="Arial"/>
          <w:color w:val="000000"/>
          <w:sz w:val="24"/>
          <w:szCs w:val="24"/>
        </w:rPr>
      </w:pPr>
      <w:r w:rsidRPr="00D46A22">
        <w:rPr>
          <w:rFonts w:ascii="Arial" w:eastAsia="Times New Roman" w:hAnsi="Arial" w:cs="Arial"/>
          <w:color w:val="000000"/>
          <w:sz w:val="24"/>
          <w:szCs w:val="24"/>
        </w:rPr>
        <w:t xml:space="preserve">I further insist that the work </w:t>
      </w:r>
      <w:r w:rsidRPr="00D46A22">
        <w:rPr>
          <w:rFonts w:ascii="Arial" w:eastAsia="Times New Roman" w:hAnsi="Arial" w:cs="Arial"/>
          <w:sz w:val="24"/>
          <w:szCs w:val="24"/>
        </w:rPr>
        <w:t>report</w:t>
      </w:r>
      <w:r w:rsidRPr="00D46A22">
        <w:rPr>
          <w:rFonts w:ascii="Arial" w:eastAsia="Times New Roman" w:hAnsi="Arial" w:cs="Arial"/>
          <w:color w:val="000000"/>
          <w:sz w:val="24"/>
          <w:szCs w:val="24"/>
        </w:rPr>
        <w:t xml:space="preserve"> which is original and is </w:t>
      </w:r>
      <w:r w:rsidRPr="00D46A22">
        <w:rPr>
          <w:rFonts w:ascii="Arial" w:eastAsia="Times New Roman" w:hAnsi="Arial" w:cs="Arial"/>
          <w:sz w:val="24"/>
          <w:szCs w:val="24"/>
        </w:rPr>
        <w:t>not part</w:t>
      </w:r>
      <w:r w:rsidRPr="00D46A22">
        <w:rPr>
          <w:rFonts w:ascii="Arial" w:eastAsia="Times New Roman" w:hAnsi="Arial" w:cs="Arial"/>
          <w:color w:val="000000"/>
          <w:sz w:val="24"/>
          <w:szCs w:val="24"/>
        </w:rPr>
        <w:t xml:space="preserve"> </w:t>
      </w:r>
      <w:r w:rsidRPr="00D46A22">
        <w:rPr>
          <w:rFonts w:ascii="Arial" w:eastAsia="Times New Roman" w:hAnsi="Arial" w:cs="Arial"/>
          <w:sz w:val="24"/>
          <w:szCs w:val="24"/>
        </w:rPr>
        <w:t>of any</w:t>
      </w:r>
      <w:r w:rsidRPr="00D46A22">
        <w:rPr>
          <w:rFonts w:ascii="Arial" w:eastAsia="Times New Roman" w:hAnsi="Arial" w:cs="Arial"/>
          <w:color w:val="000000"/>
          <w:sz w:val="24"/>
          <w:szCs w:val="24"/>
        </w:rPr>
        <w:t xml:space="preserve"> other students for the completion of BBA or other </w:t>
      </w:r>
      <w:r w:rsidRPr="00D46A22">
        <w:rPr>
          <w:rFonts w:ascii="Arial" w:eastAsia="Times New Roman" w:hAnsi="Arial" w:cs="Arial"/>
          <w:sz w:val="24"/>
          <w:szCs w:val="24"/>
        </w:rPr>
        <w:t>degrees</w:t>
      </w:r>
      <w:r w:rsidRPr="00D46A22">
        <w:rPr>
          <w:rFonts w:ascii="Arial" w:eastAsia="Times New Roman" w:hAnsi="Arial" w:cs="Arial"/>
          <w:color w:val="000000"/>
          <w:sz w:val="24"/>
          <w:szCs w:val="24"/>
        </w:rPr>
        <w:t xml:space="preserve"> have </w:t>
      </w:r>
      <w:r w:rsidRPr="00D46A22">
        <w:rPr>
          <w:rFonts w:ascii="Arial" w:eastAsia="Times New Roman" w:hAnsi="Arial" w:cs="Arial"/>
          <w:sz w:val="24"/>
          <w:szCs w:val="24"/>
        </w:rPr>
        <w:t>submitted the whole</w:t>
      </w:r>
      <w:r w:rsidRPr="00D46A22">
        <w:rPr>
          <w:rFonts w:ascii="Arial" w:eastAsia="Times New Roman" w:hAnsi="Arial" w:cs="Arial"/>
          <w:color w:val="000000"/>
          <w:sz w:val="24"/>
          <w:szCs w:val="24"/>
        </w:rPr>
        <w:t xml:space="preserve"> of the report.</w:t>
      </w:r>
    </w:p>
    <w:p w:rsidR="004516FB" w:rsidRPr="004516FB" w:rsidRDefault="004516FB" w:rsidP="004516FB">
      <w:pPr>
        <w:spacing w:line="360" w:lineRule="auto"/>
        <w:jc w:val="both"/>
        <w:rPr>
          <w:rFonts w:ascii="Arial" w:eastAsia="Times New Roman" w:hAnsi="Arial" w:cs="Arial"/>
          <w:color w:val="000000"/>
          <w:sz w:val="24"/>
          <w:szCs w:val="24"/>
        </w:rPr>
      </w:pPr>
    </w:p>
    <w:p w:rsidR="004516FB" w:rsidRPr="004516FB" w:rsidRDefault="004516FB" w:rsidP="004516FB">
      <w:pPr>
        <w:spacing w:line="360" w:lineRule="auto"/>
        <w:jc w:val="both"/>
        <w:rPr>
          <w:rFonts w:ascii="Arial" w:eastAsia="Times New Roman" w:hAnsi="Arial" w:cs="Arial"/>
          <w:color w:val="000000"/>
          <w:sz w:val="24"/>
          <w:szCs w:val="24"/>
        </w:rPr>
      </w:pPr>
    </w:p>
    <w:p w:rsidR="004516FB" w:rsidRPr="004516FB" w:rsidRDefault="004516FB" w:rsidP="004516FB">
      <w:pPr>
        <w:spacing w:line="360" w:lineRule="auto"/>
        <w:jc w:val="both"/>
        <w:rPr>
          <w:rFonts w:ascii="Arial" w:eastAsia="Times New Roman" w:hAnsi="Arial" w:cs="Arial"/>
          <w:color w:val="000000"/>
          <w:sz w:val="24"/>
          <w:szCs w:val="24"/>
        </w:rPr>
      </w:pPr>
    </w:p>
    <w:p w:rsidR="004516FB" w:rsidRPr="004516FB" w:rsidRDefault="004516FB" w:rsidP="004516FB">
      <w:pPr>
        <w:spacing w:line="360" w:lineRule="auto"/>
        <w:jc w:val="both"/>
        <w:rPr>
          <w:rFonts w:ascii="Arial" w:eastAsia="Times New Roman" w:hAnsi="Arial" w:cs="Arial"/>
          <w:color w:val="000000"/>
          <w:sz w:val="24"/>
          <w:szCs w:val="24"/>
        </w:rPr>
      </w:pPr>
      <w:r w:rsidRPr="004516FB">
        <w:rPr>
          <w:rFonts w:ascii="Arial" w:eastAsia="Times New Roman" w:hAnsi="Arial" w:cs="Arial"/>
          <w:color w:val="000000"/>
          <w:sz w:val="24"/>
          <w:szCs w:val="24"/>
          <w:u w:val="single"/>
        </w:rPr>
        <w:t>________________</w:t>
      </w:r>
    </w:p>
    <w:p w:rsidR="004516FB" w:rsidRPr="004516FB" w:rsidRDefault="00F03658" w:rsidP="004516FB">
      <w:pPr>
        <w:spacing w:line="360" w:lineRule="auto"/>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Taslima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Akter</w:t>
      </w:r>
      <w:proofErr w:type="spellEnd"/>
    </w:p>
    <w:p w:rsidR="00FE15B0" w:rsidRDefault="00FE15B0" w:rsidP="004516FB">
      <w:pPr>
        <w:spacing w:line="360" w:lineRule="auto"/>
        <w:jc w:val="both"/>
        <w:rPr>
          <w:rFonts w:ascii="Arial" w:hAnsi="Arial" w:cs="Arial"/>
          <w:b/>
          <w:bCs/>
          <w:sz w:val="24"/>
          <w:szCs w:val="24"/>
        </w:rPr>
      </w:pPr>
      <w:r>
        <w:rPr>
          <w:rFonts w:ascii="Arial" w:hAnsi="Arial" w:cs="Arial"/>
          <w:b/>
          <w:bCs/>
          <w:sz w:val="24"/>
          <w:szCs w:val="24"/>
        </w:rPr>
        <w:t>111 151 418</w:t>
      </w:r>
    </w:p>
    <w:p w:rsidR="004516FB" w:rsidRPr="004516FB" w:rsidRDefault="004516FB" w:rsidP="004516FB">
      <w:pPr>
        <w:spacing w:line="360" w:lineRule="auto"/>
        <w:jc w:val="both"/>
        <w:rPr>
          <w:rFonts w:ascii="Arial" w:eastAsia="Times New Roman" w:hAnsi="Arial" w:cs="Arial"/>
          <w:color w:val="000000"/>
          <w:sz w:val="24"/>
          <w:szCs w:val="24"/>
        </w:rPr>
      </w:pPr>
      <w:r w:rsidRPr="004516FB">
        <w:rPr>
          <w:rFonts w:ascii="Arial" w:eastAsia="Times New Roman" w:hAnsi="Arial" w:cs="Arial"/>
          <w:color w:val="000000"/>
          <w:sz w:val="24"/>
          <w:szCs w:val="24"/>
        </w:rPr>
        <w:t>School of Business and Economics</w:t>
      </w:r>
    </w:p>
    <w:p w:rsidR="004516FB" w:rsidRPr="004516FB" w:rsidRDefault="004516FB" w:rsidP="004516FB">
      <w:pPr>
        <w:spacing w:line="360" w:lineRule="auto"/>
        <w:jc w:val="both"/>
        <w:rPr>
          <w:rFonts w:ascii="Arial" w:eastAsia="Times New Roman" w:hAnsi="Arial" w:cs="Arial"/>
          <w:color w:val="000000"/>
          <w:sz w:val="24"/>
          <w:szCs w:val="24"/>
        </w:rPr>
      </w:pPr>
      <w:r w:rsidRPr="004516FB">
        <w:rPr>
          <w:rFonts w:ascii="Arial" w:eastAsia="Times New Roman" w:hAnsi="Arial" w:cs="Arial"/>
          <w:color w:val="000000"/>
          <w:sz w:val="24"/>
          <w:szCs w:val="24"/>
        </w:rPr>
        <w:t>United International University</w:t>
      </w:r>
    </w:p>
    <w:p w:rsidR="004516FB" w:rsidRPr="004516FB" w:rsidRDefault="004516FB" w:rsidP="004516FB">
      <w:pPr>
        <w:spacing w:line="360" w:lineRule="auto"/>
        <w:jc w:val="both"/>
        <w:rPr>
          <w:rFonts w:ascii="Arial" w:eastAsia="Times New Roman" w:hAnsi="Arial" w:cs="Arial"/>
          <w:b/>
          <w:sz w:val="24"/>
          <w:szCs w:val="24"/>
        </w:rPr>
      </w:pPr>
    </w:p>
    <w:p w:rsidR="004516FB" w:rsidRPr="004516FB" w:rsidRDefault="004516FB" w:rsidP="004516FB">
      <w:pPr>
        <w:jc w:val="both"/>
        <w:rPr>
          <w:rFonts w:ascii="Arial" w:hAnsi="Arial" w:cs="Arial"/>
          <w:sz w:val="24"/>
          <w:szCs w:val="24"/>
        </w:rPr>
      </w:pPr>
      <w:r w:rsidRPr="004516FB">
        <w:rPr>
          <w:rFonts w:ascii="Arial" w:hAnsi="Arial" w:cs="Arial"/>
          <w:sz w:val="24"/>
          <w:szCs w:val="24"/>
        </w:rPr>
        <w:br w:type="page"/>
      </w:r>
    </w:p>
    <w:p w:rsidR="000012E1" w:rsidRDefault="000012E1" w:rsidP="0025342D">
      <w:pPr>
        <w:pStyle w:val="Heading1"/>
      </w:pPr>
      <w:bookmarkStart w:id="4" w:name="_Toc100392156"/>
      <w:bookmarkStart w:id="5" w:name="_Toc19102798"/>
      <w:r w:rsidRPr="0025342D">
        <w:lastRenderedPageBreak/>
        <w:t>Acknowledgement</w:t>
      </w:r>
      <w:bookmarkEnd w:id="4"/>
    </w:p>
    <w:p w:rsidR="008D4F94" w:rsidRPr="008D4F94" w:rsidRDefault="008D4F94" w:rsidP="008D4F94"/>
    <w:p w:rsidR="00B4623C" w:rsidRDefault="00B4623C" w:rsidP="00F670D6">
      <w:pPr>
        <w:spacing w:line="360" w:lineRule="auto"/>
        <w:jc w:val="both"/>
      </w:pPr>
    </w:p>
    <w:p w:rsidR="00B4623C" w:rsidRPr="00B4623C" w:rsidRDefault="003F260D" w:rsidP="0064057B">
      <w:pPr>
        <w:spacing w:line="360" w:lineRule="auto"/>
        <w:jc w:val="both"/>
        <w:rPr>
          <w:rFonts w:ascii="Arial" w:eastAsia="Times New Roman" w:hAnsi="Arial" w:cs="Arial"/>
          <w:sz w:val="24"/>
          <w:szCs w:val="24"/>
        </w:rPr>
      </w:pPr>
      <w:r w:rsidRPr="003F260D">
        <w:rPr>
          <w:rFonts w:ascii="Times New Roman" w:hAnsi="Times New Roman" w:cs="Times New Roman"/>
          <w:sz w:val="24"/>
          <w:szCs w:val="24"/>
        </w:rPr>
        <w:t xml:space="preserve">First and foremost, I am grateful to Almighty Allah and my parents for providing me with the patience, strength, and fortitude to complete these four-year BBA degrees at United International University. I am overjoyed to express my heartfelt gratitude to everyone who contributed data to the completion of this study. My Project Supervisor and Faculty of Marketing, </w:t>
      </w:r>
      <w:r w:rsidRPr="003F260D">
        <w:rPr>
          <w:rFonts w:ascii="Times New Roman" w:hAnsi="Times New Roman" w:cs="Times New Roman"/>
          <w:b/>
          <w:sz w:val="24"/>
          <w:szCs w:val="24"/>
        </w:rPr>
        <w:t>Dr. Md. Shariful Alam</w:t>
      </w:r>
      <w:r w:rsidRPr="003F260D">
        <w:rPr>
          <w:rFonts w:ascii="Times New Roman" w:hAnsi="Times New Roman" w:cs="Times New Roman"/>
          <w:sz w:val="24"/>
          <w:szCs w:val="24"/>
        </w:rPr>
        <w:t>, Associate Professor and Deputy Director, United International University's School of Business and Economics, whose recommendations and efforts inspired me to write the report.</w:t>
      </w:r>
    </w:p>
    <w:p w:rsidR="00B4623C" w:rsidRPr="0032277D" w:rsidRDefault="00B4623C" w:rsidP="00B4623C">
      <w:pPr>
        <w:spacing w:line="360" w:lineRule="auto"/>
        <w:jc w:val="both"/>
        <w:rPr>
          <w:rFonts w:ascii="Times New Roman" w:eastAsia="Times New Roman" w:hAnsi="Times New Roman" w:cs="Times New Roman"/>
          <w:b/>
          <w:sz w:val="24"/>
          <w:szCs w:val="24"/>
        </w:rPr>
      </w:pPr>
    </w:p>
    <w:p w:rsidR="00B4623C" w:rsidRPr="0032277D" w:rsidRDefault="00B4623C" w:rsidP="00B4623C">
      <w:pPr>
        <w:spacing w:line="360" w:lineRule="auto"/>
        <w:jc w:val="both"/>
        <w:rPr>
          <w:rFonts w:ascii="Times New Roman" w:eastAsia="Times New Roman" w:hAnsi="Times New Roman" w:cs="Times New Roman"/>
          <w:b/>
          <w:sz w:val="24"/>
          <w:szCs w:val="24"/>
        </w:rPr>
      </w:pPr>
    </w:p>
    <w:p w:rsidR="00B4623C" w:rsidRPr="0032277D" w:rsidRDefault="00B4623C" w:rsidP="00B4623C">
      <w:pPr>
        <w:spacing w:line="360" w:lineRule="auto"/>
        <w:jc w:val="both"/>
        <w:rPr>
          <w:rFonts w:ascii="Times New Roman" w:eastAsia="Times New Roman" w:hAnsi="Times New Roman" w:cs="Times New Roman"/>
          <w:b/>
          <w:sz w:val="24"/>
          <w:szCs w:val="24"/>
        </w:rPr>
      </w:pPr>
    </w:p>
    <w:p w:rsidR="00B4623C" w:rsidRPr="0032277D" w:rsidRDefault="00B4623C" w:rsidP="00B4623C">
      <w:pPr>
        <w:spacing w:line="360" w:lineRule="auto"/>
        <w:jc w:val="both"/>
        <w:rPr>
          <w:rFonts w:ascii="Times New Roman" w:eastAsia="Times New Roman" w:hAnsi="Times New Roman" w:cs="Times New Roman"/>
          <w:b/>
          <w:sz w:val="24"/>
          <w:szCs w:val="24"/>
        </w:rPr>
      </w:pPr>
    </w:p>
    <w:p w:rsidR="00B4623C" w:rsidRDefault="00B4623C" w:rsidP="00B4623C">
      <w:pPr>
        <w:spacing w:line="360" w:lineRule="auto"/>
        <w:jc w:val="both"/>
        <w:rPr>
          <w:rFonts w:ascii="Times New Roman" w:eastAsia="Times New Roman" w:hAnsi="Times New Roman" w:cs="Times New Roman"/>
          <w:b/>
          <w:sz w:val="24"/>
          <w:szCs w:val="24"/>
        </w:rPr>
      </w:pPr>
    </w:p>
    <w:p w:rsidR="00B4623C" w:rsidRDefault="00B4623C" w:rsidP="00B4623C">
      <w:pPr>
        <w:spacing w:line="360" w:lineRule="auto"/>
        <w:jc w:val="both"/>
        <w:rPr>
          <w:rFonts w:ascii="Times New Roman" w:eastAsia="Times New Roman" w:hAnsi="Times New Roman" w:cs="Times New Roman"/>
          <w:b/>
          <w:sz w:val="24"/>
          <w:szCs w:val="24"/>
        </w:rPr>
      </w:pPr>
    </w:p>
    <w:p w:rsidR="00B4623C" w:rsidRDefault="00B4623C" w:rsidP="00B4623C">
      <w:pPr>
        <w:spacing w:line="360" w:lineRule="auto"/>
        <w:jc w:val="both"/>
        <w:rPr>
          <w:rFonts w:ascii="Times New Roman" w:eastAsia="Times New Roman" w:hAnsi="Times New Roman" w:cs="Times New Roman"/>
          <w:b/>
          <w:sz w:val="24"/>
          <w:szCs w:val="24"/>
        </w:rPr>
      </w:pPr>
    </w:p>
    <w:p w:rsidR="00B4623C" w:rsidRDefault="00B4623C" w:rsidP="00B4623C">
      <w:pPr>
        <w:spacing w:line="360" w:lineRule="auto"/>
        <w:jc w:val="both"/>
        <w:rPr>
          <w:rFonts w:ascii="Times New Roman" w:eastAsia="Times New Roman" w:hAnsi="Times New Roman" w:cs="Times New Roman"/>
          <w:b/>
          <w:sz w:val="24"/>
          <w:szCs w:val="24"/>
        </w:rPr>
      </w:pPr>
    </w:p>
    <w:p w:rsidR="00B4623C" w:rsidRDefault="00B4623C" w:rsidP="00B4623C">
      <w:pPr>
        <w:spacing w:line="360" w:lineRule="auto"/>
        <w:jc w:val="both"/>
        <w:rPr>
          <w:rFonts w:ascii="Times New Roman" w:eastAsia="Times New Roman" w:hAnsi="Times New Roman" w:cs="Times New Roman"/>
          <w:b/>
          <w:sz w:val="24"/>
          <w:szCs w:val="24"/>
        </w:rPr>
      </w:pPr>
    </w:p>
    <w:p w:rsidR="00B4623C" w:rsidRDefault="00B4623C" w:rsidP="00B4623C">
      <w:pPr>
        <w:spacing w:line="360" w:lineRule="auto"/>
        <w:jc w:val="both"/>
        <w:rPr>
          <w:rFonts w:ascii="Times New Roman" w:eastAsia="Times New Roman" w:hAnsi="Times New Roman" w:cs="Times New Roman"/>
          <w:b/>
          <w:sz w:val="24"/>
          <w:szCs w:val="24"/>
        </w:rPr>
      </w:pPr>
    </w:p>
    <w:p w:rsidR="001D4713" w:rsidRDefault="001D4713" w:rsidP="00B4623C">
      <w:pPr>
        <w:spacing w:line="360" w:lineRule="auto"/>
        <w:jc w:val="both"/>
        <w:rPr>
          <w:rFonts w:ascii="Times New Roman" w:eastAsia="Times New Roman" w:hAnsi="Times New Roman" w:cs="Times New Roman"/>
          <w:b/>
          <w:sz w:val="24"/>
          <w:szCs w:val="24"/>
        </w:rPr>
      </w:pPr>
    </w:p>
    <w:p w:rsidR="001D4713" w:rsidRDefault="001D4713" w:rsidP="00B4623C">
      <w:pPr>
        <w:spacing w:line="360" w:lineRule="auto"/>
        <w:jc w:val="both"/>
        <w:rPr>
          <w:rFonts w:ascii="Times New Roman" w:eastAsia="Times New Roman" w:hAnsi="Times New Roman" w:cs="Times New Roman"/>
          <w:b/>
          <w:sz w:val="24"/>
          <w:szCs w:val="24"/>
        </w:rPr>
      </w:pPr>
    </w:p>
    <w:p w:rsidR="00181868" w:rsidRDefault="00181868" w:rsidP="0025342D">
      <w:pPr>
        <w:pStyle w:val="Heading1"/>
      </w:pPr>
    </w:p>
    <w:p w:rsidR="00181868" w:rsidRDefault="00181868" w:rsidP="0025342D">
      <w:pPr>
        <w:pStyle w:val="Heading1"/>
      </w:pPr>
    </w:p>
    <w:p w:rsidR="00181868" w:rsidRDefault="00181868" w:rsidP="0025342D">
      <w:pPr>
        <w:pStyle w:val="Heading1"/>
      </w:pPr>
    </w:p>
    <w:p w:rsidR="001D4713" w:rsidRPr="0025342D" w:rsidRDefault="001D4713" w:rsidP="0025342D">
      <w:pPr>
        <w:pStyle w:val="Heading1"/>
      </w:pPr>
      <w:bookmarkStart w:id="6" w:name="_Toc100392157"/>
      <w:r w:rsidRPr="0025342D">
        <w:t xml:space="preserve">Abstract/Executive </w:t>
      </w:r>
      <w:r w:rsidR="00B77461" w:rsidRPr="0025342D">
        <w:t>summary</w:t>
      </w:r>
      <w:bookmarkEnd w:id="6"/>
    </w:p>
    <w:p w:rsidR="001D4713" w:rsidRDefault="001D4713"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771200" w:rsidRDefault="00771200" w:rsidP="00B4623C">
      <w:pPr>
        <w:spacing w:line="360" w:lineRule="auto"/>
        <w:jc w:val="both"/>
        <w:rPr>
          <w:rFonts w:ascii="Times New Roman" w:eastAsia="Times New Roman" w:hAnsi="Times New Roman" w:cs="Times New Roman"/>
          <w:b/>
          <w:sz w:val="24"/>
          <w:szCs w:val="24"/>
        </w:rPr>
      </w:pPr>
    </w:p>
    <w:p w:rsidR="00287A56" w:rsidRDefault="00287A56" w:rsidP="0032169D">
      <w:pPr>
        <w:spacing w:line="360" w:lineRule="auto"/>
        <w:jc w:val="both"/>
        <w:rPr>
          <w:rFonts w:ascii="Times New Roman" w:hAnsi="Times New Roman" w:cs="Times New Roman"/>
          <w:color w:val="333333"/>
          <w:sz w:val="24"/>
          <w:szCs w:val="24"/>
          <w:shd w:val="clear" w:color="auto" w:fill="FFFFFF"/>
        </w:rPr>
      </w:pPr>
      <w:r w:rsidRPr="00287A56">
        <w:rPr>
          <w:rFonts w:ascii="Times New Roman" w:hAnsi="Times New Roman" w:cs="Times New Roman"/>
          <w:color w:val="333333"/>
          <w:sz w:val="24"/>
          <w:szCs w:val="24"/>
          <w:shd w:val="clear" w:color="auto" w:fill="FFFFFF"/>
        </w:rPr>
        <w:lastRenderedPageBreak/>
        <w:t xml:space="preserve">For Bangladeshi shoppers, ecommerce has ushered in a new era of shopping. In a short period of time, it has ushered in a new era of internet shopping in the country. Throughout this </w:t>
      </w:r>
      <w:r w:rsidR="00F51988">
        <w:rPr>
          <w:rFonts w:ascii="Times New Roman" w:hAnsi="Times New Roman" w:cs="Times New Roman"/>
          <w:color w:val="333333"/>
          <w:sz w:val="24"/>
          <w:szCs w:val="24"/>
          <w:shd w:val="clear" w:color="auto" w:fill="FFFFFF"/>
        </w:rPr>
        <w:t>study</w:t>
      </w:r>
      <w:r w:rsidRPr="00287A56">
        <w:rPr>
          <w:rFonts w:ascii="Times New Roman" w:hAnsi="Times New Roman" w:cs="Times New Roman"/>
          <w:color w:val="333333"/>
          <w:sz w:val="24"/>
          <w:szCs w:val="24"/>
          <w:shd w:val="clear" w:color="auto" w:fill="FFFFFF"/>
        </w:rPr>
        <w:t>, I've attempted to identify marketing strategies used by Daraz Bangladesh Ltd., the country's largest ecommerce firm.</w:t>
      </w:r>
    </w:p>
    <w:p w:rsidR="0032169D" w:rsidRDefault="0032169D" w:rsidP="0032169D">
      <w:pPr>
        <w:spacing w:line="360" w:lineRule="auto"/>
        <w:jc w:val="both"/>
        <w:rPr>
          <w:rFonts w:ascii="Times New Roman" w:hAnsi="Times New Roman" w:cs="Times New Roman"/>
          <w:color w:val="333333"/>
          <w:sz w:val="24"/>
          <w:szCs w:val="24"/>
          <w:shd w:val="clear" w:color="auto" w:fill="FFFFFF"/>
        </w:rPr>
      </w:pPr>
      <w:r w:rsidRPr="0032169D">
        <w:rPr>
          <w:rFonts w:ascii="Times New Roman" w:hAnsi="Times New Roman" w:cs="Times New Roman"/>
          <w:color w:val="333333"/>
          <w:sz w:val="24"/>
          <w:szCs w:val="24"/>
          <w:shd w:val="clear" w:color="auto" w:fill="FFFFFF"/>
        </w:rPr>
        <w:t>We are living through a globalization and E-commerce revolution. The internet plays a significant role in our daily lives and livelihoods. Daraz Bangladesh launched operations in Bangladesh in February 2015, and because to its unique marketing strategy, it quickly acquired significant attention and reputation, eventually becoming Bangladesh's number one online shop.</w:t>
      </w:r>
    </w:p>
    <w:p w:rsidR="00D52BEA" w:rsidRDefault="000D71C1" w:rsidP="0032169D">
      <w:pPr>
        <w:spacing w:line="360" w:lineRule="auto"/>
        <w:jc w:val="both"/>
        <w:rPr>
          <w:rFonts w:ascii="Times New Roman" w:hAnsi="Times New Roman" w:cs="Times New Roman"/>
          <w:color w:val="333333"/>
          <w:sz w:val="24"/>
          <w:szCs w:val="24"/>
          <w:shd w:val="clear" w:color="auto" w:fill="FFFFFF"/>
        </w:rPr>
      </w:pPr>
      <w:r w:rsidRPr="000D71C1">
        <w:rPr>
          <w:rFonts w:ascii="Times New Roman" w:hAnsi="Times New Roman" w:cs="Times New Roman"/>
          <w:color w:val="333333"/>
          <w:sz w:val="24"/>
          <w:szCs w:val="24"/>
          <w:shd w:val="clear" w:color="auto" w:fill="FFFFFF"/>
        </w:rPr>
        <w:t>Rocket Internet, the world's largest online incubator, was founded by Daraz and is currently owned entirely by Alibaba. It was previously based on the E-bay model. In the E-bay business, the website serves as a conduit between buyers and sellers. The commercial team buys a seller based on the consumer's need and desire in the first stage of this strategy, seller acquisition. The acquisition process might take anywhere from a week to two months, depending on the brand or product. After the legal criteria of the acquisition procedure were met, the product/service bec</w:t>
      </w:r>
      <w:r w:rsidR="00F51988">
        <w:rPr>
          <w:rFonts w:ascii="Times New Roman" w:hAnsi="Times New Roman" w:cs="Times New Roman"/>
          <w:color w:val="333333"/>
          <w:sz w:val="24"/>
          <w:szCs w:val="24"/>
          <w:shd w:val="clear" w:color="auto" w:fill="FFFFFF"/>
        </w:rPr>
        <w:t>o</w:t>
      </w:r>
      <w:r w:rsidRPr="000D71C1">
        <w:rPr>
          <w:rFonts w:ascii="Times New Roman" w:hAnsi="Times New Roman" w:cs="Times New Roman"/>
          <w:color w:val="333333"/>
          <w:sz w:val="24"/>
          <w:szCs w:val="24"/>
          <w:shd w:val="clear" w:color="auto" w:fill="FFFFFF"/>
        </w:rPr>
        <w:t>me online on the Daraz website. After that, the customer can view the product/service, which includes all of the product's details.</w:t>
      </w:r>
      <w:r w:rsidR="00D52BEA" w:rsidRPr="00D52BEA">
        <w:rPr>
          <w:rFonts w:ascii="Times New Roman" w:hAnsi="Times New Roman" w:cs="Times New Roman"/>
          <w:color w:val="333333"/>
          <w:sz w:val="24"/>
          <w:szCs w:val="24"/>
          <w:shd w:val="clear" w:color="auto" w:fill="FFFFFF"/>
        </w:rPr>
        <w:t xml:space="preserve"> </w:t>
      </w:r>
    </w:p>
    <w:p w:rsidR="000D71C1" w:rsidRPr="000D71C1" w:rsidRDefault="000D71C1" w:rsidP="000D71C1">
      <w:pPr>
        <w:spacing w:line="360" w:lineRule="auto"/>
        <w:jc w:val="both"/>
        <w:rPr>
          <w:rFonts w:ascii="Times New Roman" w:hAnsi="Times New Roman" w:cs="Times New Roman"/>
          <w:color w:val="333333"/>
          <w:sz w:val="24"/>
          <w:szCs w:val="24"/>
          <w:shd w:val="clear" w:color="auto" w:fill="FFFFFF"/>
        </w:rPr>
      </w:pPr>
      <w:r w:rsidRPr="000D71C1">
        <w:rPr>
          <w:rFonts w:ascii="Times New Roman" w:hAnsi="Times New Roman" w:cs="Times New Roman"/>
          <w:color w:val="333333"/>
          <w:sz w:val="24"/>
          <w:szCs w:val="24"/>
          <w:shd w:val="clear" w:color="auto" w:fill="FFFFFF"/>
        </w:rPr>
        <w:t xml:space="preserve">People shop for their desired item on Daraz's website, just as they would in a physical store. Daraz follows the commission program on every sale. People from all throughout the country can use the most convenient payment methods, including cash on delivery, </w:t>
      </w:r>
      <w:proofErr w:type="spellStart"/>
      <w:r w:rsidRPr="000D71C1">
        <w:rPr>
          <w:rFonts w:ascii="Times New Roman" w:hAnsi="Times New Roman" w:cs="Times New Roman"/>
          <w:color w:val="333333"/>
          <w:sz w:val="24"/>
          <w:szCs w:val="24"/>
          <w:shd w:val="clear" w:color="auto" w:fill="FFFFFF"/>
        </w:rPr>
        <w:t>Bkash</w:t>
      </w:r>
      <w:proofErr w:type="spellEnd"/>
      <w:r w:rsidRPr="000D71C1">
        <w:rPr>
          <w:rFonts w:ascii="Times New Roman" w:hAnsi="Times New Roman" w:cs="Times New Roman"/>
          <w:color w:val="333333"/>
          <w:sz w:val="24"/>
          <w:szCs w:val="24"/>
          <w:shd w:val="clear" w:color="auto" w:fill="FFFFFF"/>
        </w:rPr>
        <w:t>, and bank transfers.</w:t>
      </w:r>
    </w:p>
    <w:p w:rsidR="00771200" w:rsidRDefault="000D71C1" w:rsidP="000D71C1">
      <w:pPr>
        <w:spacing w:line="360" w:lineRule="auto"/>
        <w:jc w:val="both"/>
        <w:rPr>
          <w:rFonts w:ascii="Times New Roman" w:eastAsia="Times New Roman" w:hAnsi="Times New Roman" w:cs="Times New Roman"/>
          <w:b/>
          <w:sz w:val="24"/>
          <w:szCs w:val="24"/>
        </w:rPr>
      </w:pPr>
      <w:r w:rsidRPr="000D71C1">
        <w:rPr>
          <w:rFonts w:ascii="Times New Roman" w:hAnsi="Times New Roman" w:cs="Times New Roman"/>
          <w:color w:val="333333"/>
          <w:sz w:val="24"/>
          <w:szCs w:val="24"/>
          <w:shd w:val="clear" w:color="auto" w:fill="FFFFFF"/>
        </w:rPr>
        <w:t>Indeed, we'd like to know the secret behind Daraz Bangladesh's marketing strategy and how they rose to the top of the online shopping mall rankings so swiftly.</w:t>
      </w:r>
    </w:p>
    <w:p w:rsidR="00771200" w:rsidRDefault="00771200" w:rsidP="00B4623C">
      <w:pPr>
        <w:spacing w:line="360" w:lineRule="auto"/>
        <w:jc w:val="both"/>
        <w:rPr>
          <w:rFonts w:ascii="Times New Roman" w:eastAsia="Times New Roman" w:hAnsi="Times New Roman" w:cs="Times New Roman"/>
          <w:b/>
          <w:sz w:val="24"/>
          <w:szCs w:val="24"/>
        </w:rPr>
      </w:pPr>
    </w:p>
    <w:p w:rsidR="007B7578" w:rsidRDefault="007B7578" w:rsidP="00B4623C">
      <w:pPr>
        <w:spacing w:line="360" w:lineRule="auto"/>
        <w:jc w:val="both"/>
        <w:rPr>
          <w:rFonts w:ascii="Times New Roman" w:eastAsia="Times New Roman" w:hAnsi="Times New Roman" w:cs="Times New Roman"/>
          <w:b/>
          <w:sz w:val="24"/>
          <w:szCs w:val="24"/>
        </w:rPr>
      </w:pPr>
    </w:p>
    <w:p w:rsidR="007B7578" w:rsidRDefault="007B7578" w:rsidP="00B4623C">
      <w:pPr>
        <w:spacing w:line="360" w:lineRule="auto"/>
        <w:jc w:val="both"/>
        <w:rPr>
          <w:rFonts w:ascii="Times New Roman" w:eastAsia="Times New Roman" w:hAnsi="Times New Roman" w:cs="Times New Roman"/>
          <w:b/>
          <w:sz w:val="24"/>
          <w:szCs w:val="24"/>
        </w:rPr>
      </w:pPr>
    </w:p>
    <w:p w:rsidR="00FB6016" w:rsidRDefault="00FB6016" w:rsidP="003D5D00">
      <w:pPr>
        <w:pStyle w:val="Heading1"/>
        <w:rPr>
          <w:rFonts w:eastAsia="Times New Roman"/>
        </w:rPr>
      </w:pPr>
    </w:p>
    <w:p w:rsidR="00771200" w:rsidRDefault="00771200" w:rsidP="003D5D00">
      <w:pPr>
        <w:pStyle w:val="Heading1"/>
        <w:rPr>
          <w:rFonts w:eastAsia="Times New Roman"/>
        </w:rPr>
      </w:pPr>
      <w:bookmarkStart w:id="7" w:name="_Toc100392158"/>
      <w:r w:rsidRPr="00BD6F8B">
        <w:rPr>
          <w:rFonts w:eastAsia="Times New Roman"/>
        </w:rPr>
        <w:t>Table of Content for Project</w:t>
      </w:r>
      <w:bookmarkEnd w:id="7"/>
    </w:p>
    <w:bookmarkEnd w:id="5"/>
    <w:p w:rsidR="0025342D" w:rsidRPr="0025342D" w:rsidRDefault="0025342D" w:rsidP="0025342D">
      <w:pPr>
        <w:tabs>
          <w:tab w:val="left" w:pos="1012"/>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32"/>
          <w:szCs w:val="32"/>
        </w:rPr>
        <w:tab/>
      </w:r>
    </w:p>
    <w:sdt>
      <w:sdtPr>
        <w:rPr>
          <w:rFonts w:asciiTheme="minorHAnsi" w:eastAsiaTheme="minorHAnsi" w:hAnsiTheme="minorHAnsi" w:cstheme="minorBidi"/>
          <w:b w:val="0"/>
          <w:bCs w:val="0"/>
          <w:color w:val="auto"/>
          <w:sz w:val="22"/>
          <w:szCs w:val="22"/>
          <w:lang w:eastAsia="en-US"/>
        </w:rPr>
        <w:id w:val="-1667623521"/>
        <w:docPartObj>
          <w:docPartGallery w:val="Table of Contents"/>
          <w:docPartUnique/>
        </w:docPartObj>
      </w:sdtPr>
      <w:sdtEndPr>
        <w:rPr>
          <w:noProof/>
        </w:rPr>
      </w:sdtEndPr>
      <w:sdtContent>
        <w:p w:rsidR="0025342D" w:rsidRDefault="0025342D">
          <w:pPr>
            <w:pStyle w:val="TOCHeading"/>
          </w:pPr>
          <w:r>
            <w:t>Contents</w:t>
          </w:r>
        </w:p>
        <w:p w:rsidR="0025342D" w:rsidRPr="0025342D" w:rsidRDefault="0025342D" w:rsidP="0025342D">
          <w:pPr>
            <w:rPr>
              <w:lang w:eastAsia="ja-JP"/>
            </w:rPr>
          </w:pPr>
        </w:p>
        <w:p w:rsidR="00C9153F" w:rsidRDefault="0025342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0392154" w:history="1">
            <w:r w:rsidR="00C9153F" w:rsidRPr="005A07FF">
              <w:rPr>
                <w:rStyle w:val="Hyperlink"/>
                <w:noProof/>
              </w:rPr>
              <w:t>Letter of Transmittal</w:t>
            </w:r>
            <w:r w:rsidR="00C9153F">
              <w:rPr>
                <w:noProof/>
                <w:webHidden/>
              </w:rPr>
              <w:tab/>
            </w:r>
            <w:r w:rsidR="00C9153F">
              <w:rPr>
                <w:noProof/>
                <w:webHidden/>
              </w:rPr>
              <w:fldChar w:fldCharType="begin"/>
            </w:r>
            <w:r w:rsidR="00C9153F">
              <w:rPr>
                <w:noProof/>
                <w:webHidden/>
              </w:rPr>
              <w:instrText xml:space="preserve"> PAGEREF _Toc100392154 \h </w:instrText>
            </w:r>
            <w:r w:rsidR="00C9153F">
              <w:rPr>
                <w:noProof/>
                <w:webHidden/>
              </w:rPr>
            </w:r>
            <w:r w:rsidR="00C9153F">
              <w:rPr>
                <w:noProof/>
                <w:webHidden/>
              </w:rPr>
              <w:fldChar w:fldCharType="separate"/>
            </w:r>
            <w:r w:rsidR="00C9153F">
              <w:rPr>
                <w:noProof/>
                <w:webHidden/>
              </w:rPr>
              <w:t>3</w:t>
            </w:r>
            <w:r w:rsidR="00C9153F">
              <w:rPr>
                <w:noProof/>
                <w:webHidden/>
              </w:rPr>
              <w:fldChar w:fldCharType="end"/>
            </w:r>
          </w:hyperlink>
        </w:p>
        <w:p w:rsidR="00C9153F" w:rsidRDefault="00E44801">
          <w:pPr>
            <w:pStyle w:val="TOC1"/>
            <w:tabs>
              <w:tab w:val="right" w:leader="dot" w:pos="9350"/>
            </w:tabs>
            <w:rPr>
              <w:rFonts w:eastAsiaTheme="minorEastAsia"/>
              <w:noProof/>
            </w:rPr>
          </w:pPr>
          <w:hyperlink w:anchor="_Toc100392155" w:history="1">
            <w:r w:rsidR="00C9153F" w:rsidRPr="005A07FF">
              <w:rPr>
                <w:rStyle w:val="Hyperlink"/>
                <w:noProof/>
              </w:rPr>
              <w:t>Declaration of the student</w:t>
            </w:r>
            <w:r w:rsidR="00C9153F">
              <w:rPr>
                <w:noProof/>
                <w:webHidden/>
              </w:rPr>
              <w:tab/>
            </w:r>
            <w:r w:rsidR="00C9153F">
              <w:rPr>
                <w:noProof/>
                <w:webHidden/>
              </w:rPr>
              <w:fldChar w:fldCharType="begin"/>
            </w:r>
            <w:r w:rsidR="00C9153F">
              <w:rPr>
                <w:noProof/>
                <w:webHidden/>
              </w:rPr>
              <w:instrText xml:space="preserve"> PAGEREF _Toc100392155 \h </w:instrText>
            </w:r>
            <w:r w:rsidR="00C9153F">
              <w:rPr>
                <w:noProof/>
                <w:webHidden/>
              </w:rPr>
            </w:r>
            <w:r w:rsidR="00C9153F">
              <w:rPr>
                <w:noProof/>
                <w:webHidden/>
              </w:rPr>
              <w:fldChar w:fldCharType="separate"/>
            </w:r>
            <w:r w:rsidR="00C9153F">
              <w:rPr>
                <w:noProof/>
                <w:webHidden/>
              </w:rPr>
              <w:t>4</w:t>
            </w:r>
            <w:r w:rsidR="00C9153F">
              <w:rPr>
                <w:noProof/>
                <w:webHidden/>
              </w:rPr>
              <w:fldChar w:fldCharType="end"/>
            </w:r>
          </w:hyperlink>
        </w:p>
        <w:p w:rsidR="00C9153F" w:rsidRDefault="00E44801">
          <w:pPr>
            <w:pStyle w:val="TOC1"/>
            <w:tabs>
              <w:tab w:val="right" w:leader="dot" w:pos="9350"/>
            </w:tabs>
            <w:rPr>
              <w:rFonts w:eastAsiaTheme="minorEastAsia"/>
              <w:noProof/>
            </w:rPr>
          </w:pPr>
          <w:hyperlink w:anchor="_Toc100392156" w:history="1">
            <w:r w:rsidR="00C9153F" w:rsidRPr="005A07FF">
              <w:rPr>
                <w:rStyle w:val="Hyperlink"/>
                <w:noProof/>
              </w:rPr>
              <w:t>Acknowledgement</w:t>
            </w:r>
            <w:r w:rsidR="00C9153F">
              <w:rPr>
                <w:noProof/>
                <w:webHidden/>
              </w:rPr>
              <w:tab/>
            </w:r>
            <w:r w:rsidR="00C9153F">
              <w:rPr>
                <w:noProof/>
                <w:webHidden/>
              </w:rPr>
              <w:fldChar w:fldCharType="begin"/>
            </w:r>
            <w:r w:rsidR="00C9153F">
              <w:rPr>
                <w:noProof/>
                <w:webHidden/>
              </w:rPr>
              <w:instrText xml:space="preserve"> PAGEREF _Toc100392156 \h </w:instrText>
            </w:r>
            <w:r w:rsidR="00C9153F">
              <w:rPr>
                <w:noProof/>
                <w:webHidden/>
              </w:rPr>
            </w:r>
            <w:r w:rsidR="00C9153F">
              <w:rPr>
                <w:noProof/>
                <w:webHidden/>
              </w:rPr>
              <w:fldChar w:fldCharType="separate"/>
            </w:r>
            <w:r w:rsidR="00C9153F">
              <w:rPr>
                <w:noProof/>
                <w:webHidden/>
              </w:rPr>
              <w:t>5</w:t>
            </w:r>
            <w:r w:rsidR="00C9153F">
              <w:rPr>
                <w:noProof/>
                <w:webHidden/>
              </w:rPr>
              <w:fldChar w:fldCharType="end"/>
            </w:r>
          </w:hyperlink>
        </w:p>
        <w:p w:rsidR="00C9153F" w:rsidRDefault="00E44801">
          <w:pPr>
            <w:pStyle w:val="TOC1"/>
            <w:tabs>
              <w:tab w:val="right" w:leader="dot" w:pos="9350"/>
            </w:tabs>
            <w:rPr>
              <w:rFonts w:eastAsiaTheme="minorEastAsia"/>
              <w:noProof/>
            </w:rPr>
          </w:pPr>
          <w:hyperlink w:anchor="_Toc100392157" w:history="1">
            <w:r w:rsidR="00C9153F" w:rsidRPr="005A07FF">
              <w:rPr>
                <w:rStyle w:val="Hyperlink"/>
                <w:noProof/>
              </w:rPr>
              <w:t>Abstract/Executive summary</w:t>
            </w:r>
            <w:r w:rsidR="00C9153F">
              <w:rPr>
                <w:noProof/>
                <w:webHidden/>
              </w:rPr>
              <w:tab/>
            </w:r>
            <w:r w:rsidR="00C9153F">
              <w:rPr>
                <w:noProof/>
                <w:webHidden/>
              </w:rPr>
              <w:fldChar w:fldCharType="begin"/>
            </w:r>
            <w:r w:rsidR="00C9153F">
              <w:rPr>
                <w:noProof/>
                <w:webHidden/>
              </w:rPr>
              <w:instrText xml:space="preserve"> PAGEREF _Toc100392157 \h </w:instrText>
            </w:r>
            <w:r w:rsidR="00C9153F">
              <w:rPr>
                <w:noProof/>
                <w:webHidden/>
              </w:rPr>
            </w:r>
            <w:r w:rsidR="00C9153F">
              <w:rPr>
                <w:noProof/>
                <w:webHidden/>
              </w:rPr>
              <w:fldChar w:fldCharType="separate"/>
            </w:r>
            <w:r w:rsidR="00C9153F">
              <w:rPr>
                <w:noProof/>
                <w:webHidden/>
              </w:rPr>
              <w:t>6</w:t>
            </w:r>
            <w:r w:rsidR="00C9153F">
              <w:rPr>
                <w:noProof/>
                <w:webHidden/>
              </w:rPr>
              <w:fldChar w:fldCharType="end"/>
            </w:r>
          </w:hyperlink>
        </w:p>
        <w:p w:rsidR="00C9153F" w:rsidRDefault="00E44801">
          <w:pPr>
            <w:pStyle w:val="TOC1"/>
            <w:tabs>
              <w:tab w:val="right" w:leader="dot" w:pos="9350"/>
            </w:tabs>
            <w:rPr>
              <w:rFonts w:eastAsiaTheme="minorEastAsia"/>
              <w:noProof/>
            </w:rPr>
          </w:pPr>
          <w:hyperlink w:anchor="_Toc100392158" w:history="1">
            <w:r w:rsidR="00C9153F" w:rsidRPr="005A07FF">
              <w:rPr>
                <w:rStyle w:val="Hyperlink"/>
                <w:rFonts w:eastAsia="Times New Roman"/>
                <w:noProof/>
              </w:rPr>
              <w:t>Table of Content for Project</w:t>
            </w:r>
            <w:r w:rsidR="00C9153F">
              <w:rPr>
                <w:noProof/>
                <w:webHidden/>
              </w:rPr>
              <w:tab/>
            </w:r>
            <w:r w:rsidR="00C9153F">
              <w:rPr>
                <w:noProof/>
                <w:webHidden/>
              </w:rPr>
              <w:fldChar w:fldCharType="begin"/>
            </w:r>
            <w:r w:rsidR="00C9153F">
              <w:rPr>
                <w:noProof/>
                <w:webHidden/>
              </w:rPr>
              <w:instrText xml:space="preserve"> PAGEREF _Toc100392158 \h </w:instrText>
            </w:r>
            <w:r w:rsidR="00C9153F">
              <w:rPr>
                <w:noProof/>
                <w:webHidden/>
              </w:rPr>
            </w:r>
            <w:r w:rsidR="00C9153F">
              <w:rPr>
                <w:noProof/>
                <w:webHidden/>
              </w:rPr>
              <w:fldChar w:fldCharType="separate"/>
            </w:r>
            <w:r w:rsidR="00C9153F">
              <w:rPr>
                <w:noProof/>
                <w:webHidden/>
              </w:rPr>
              <w:t>8</w:t>
            </w:r>
            <w:r w:rsidR="00C9153F">
              <w:rPr>
                <w:noProof/>
                <w:webHidden/>
              </w:rPr>
              <w:fldChar w:fldCharType="end"/>
            </w:r>
          </w:hyperlink>
        </w:p>
        <w:p w:rsidR="00C9153F" w:rsidRDefault="00E44801">
          <w:pPr>
            <w:pStyle w:val="TOC1"/>
            <w:tabs>
              <w:tab w:val="right" w:leader="dot" w:pos="9350"/>
            </w:tabs>
            <w:rPr>
              <w:rFonts w:eastAsiaTheme="minorEastAsia"/>
              <w:noProof/>
            </w:rPr>
          </w:pPr>
          <w:hyperlink w:anchor="_Toc100392159" w:history="1">
            <w:r w:rsidR="00C9153F" w:rsidRPr="005A07FF">
              <w:rPr>
                <w:rStyle w:val="Hyperlink"/>
                <w:rFonts w:eastAsia="Times New Roman"/>
                <w:noProof/>
              </w:rPr>
              <w:t>CHAPTER I: INTRODUCTION</w:t>
            </w:r>
            <w:r w:rsidR="00C9153F">
              <w:rPr>
                <w:noProof/>
                <w:webHidden/>
              </w:rPr>
              <w:tab/>
            </w:r>
            <w:r w:rsidR="00C9153F">
              <w:rPr>
                <w:noProof/>
                <w:webHidden/>
              </w:rPr>
              <w:fldChar w:fldCharType="begin"/>
            </w:r>
            <w:r w:rsidR="00C9153F">
              <w:rPr>
                <w:noProof/>
                <w:webHidden/>
              </w:rPr>
              <w:instrText xml:space="preserve"> PAGEREF _Toc100392159 \h </w:instrText>
            </w:r>
            <w:r w:rsidR="00C9153F">
              <w:rPr>
                <w:noProof/>
                <w:webHidden/>
              </w:rPr>
            </w:r>
            <w:r w:rsidR="00C9153F">
              <w:rPr>
                <w:noProof/>
                <w:webHidden/>
              </w:rPr>
              <w:fldChar w:fldCharType="separate"/>
            </w:r>
            <w:r w:rsidR="00C9153F">
              <w:rPr>
                <w:noProof/>
                <w:webHidden/>
              </w:rPr>
              <w:t>10</w:t>
            </w:r>
            <w:r w:rsidR="00C9153F">
              <w:rPr>
                <w:noProof/>
                <w:webHidden/>
              </w:rPr>
              <w:fldChar w:fldCharType="end"/>
            </w:r>
          </w:hyperlink>
        </w:p>
        <w:p w:rsidR="00C9153F" w:rsidRDefault="00E44801">
          <w:pPr>
            <w:pStyle w:val="TOC2"/>
            <w:tabs>
              <w:tab w:val="left" w:pos="880"/>
              <w:tab w:val="right" w:leader="dot" w:pos="9350"/>
            </w:tabs>
            <w:rPr>
              <w:rFonts w:eastAsiaTheme="minorEastAsia"/>
              <w:noProof/>
            </w:rPr>
          </w:pPr>
          <w:hyperlink w:anchor="_Toc100392160" w:history="1">
            <w:r w:rsidR="00C9153F" w:rsidRPr="005A07FF">
              <w:rPr>
                <w:rStyle w:val="Hyperlink"/>
                <w:noProof/>
              </w:rPr>
              <w:t>1.1</w:t>
            </w:r>
            <w:r w:rsidR="00C9153F">
              <w:rPr>
                <w:rFonts w:eastAsiaTheme="minorEastAsia"/>
                <w:noProof/>
              </w:rPr>
              <w:tab/>
            </w:r>
            <w:r w:rsidR="00C9153F" w:rsidRPr="005A07FF">
              <w:rPr>
                <w:rStyle w:val="Hyperlink"/>
                <w:noProof/>
              </w:rPr>
              <w:t>Background of the study</w:t>
            </w:r>
            <w:r w:rsidR="00C9153F">
              <w:rPr>
                <w:noProof/>
                <w:webHidden/>
              </w:rPr>
              <w:tab/>
            </w:r>
            <w:r w:rsidR="00C9153F">
              <w:rPr>
                <w:noProof/>
                <w:webHidden/>
              </w:rPr>
              <w:fldChar w:fldCharType="begin"/>
            </w:r>
            <w:r w:rsidR="00C9153F">
              <w:rPr>
                <w:noProof/>
                <w:webHidden/>
              </w:rPr>
              <w:instrText xml:space="preserve"> PAGEREF _Toc100392160 \h </w:instrText>
            </w:r>
            <w:r w:rsidR="00C9153F">
              <w:rPr>
                <w:noProof/>
                <w:webHidden/>
              </w:rPr>
            </w:r>
            <w:r w:rsidR="00C9153F">
              <w:rPr>
                <w:noProof/>
                <w:webHidden/>
              </w:rPr>
              <w:fldChar w:fldCharType="separate"/>
            </w:r>
            <w:r w:rsidR="00C9153F">
              <w:rPr>
                <w:noProof/>
                <w:webHidden/>
              </w:rPr>
              <w:t>11</w:t>
            </w:r>
            <w:r w:rsidR="00C9153F">
              <w:rPr>
                <w:noProof/>
                <w:webHidden/>
              </w:rPr>
              <w:fldChar w:fldCharType="end"/>
            </w:r>
          </w:hyperlink>
        </w:p>
        <w:p w:rsidR="00C9153F" w:rsidRDefault="00E44801">
          <w:pPr>
            <w:pStyle w:val="TOC2"/>
            <w:tabs>
              <w:tab w:val="left" w:pos="880"/>
              <w:tab w:val="right" w:leader="dot" w:pos="9350"/>
            </w:tabs>
            <w:rPr>
              <w:rFonts w:eastAsiaTheme="minorEastAsia"/>
              <w:noProof/>
            </w:rPr>
          </w:pPr>
          <w:hyperlink w:anchor="_Toc100392161" w:history="1">
            <w:r w:rsidR="00C9153F" w:rsidRPr="005A07FF">
              <w:rPr>
                <w:rStyle w:val="Hyperlink"/>
                <w:noProof/>
              </w:rPr>
              <w:t>1.2</w:t>
            </w:r>
            <w:r w:rsidR="00C9153F">
              <w:rPr>
                <w:rFonts w:eastAsiaTheme="minorEastAsia"/>
                <w:noProof/>
              </w:rPr>
              <w:tab/>
            </w:r>
            <w:r w:rsidR="00C9153F" w:rsidRPr="005A07FF">
              <w:rPr>
                <w:rStyle w:val="Hyperlink"/>
                <w:noProof/>
              </w:rPr>
              <w:t>Statement of the problem</w:t>
            </w:r>
            <w:r w:rsidR="00C9153F">
              <w:rPr>
                <w:noProof/>
                <w:webHidden/>
              </w:rPr>
              <w:tab/>
            </w:r>
            <w:r w:rsidR="00C9153F">
              <w:rPr>
                <w:noProof/>
                <w:webHidden/>
              </w:rPr>
              <w:fldChar w:fldCharType="begin"/>
            </w:r>
            <w:r w:rsidR="00C9153F">
              <w:rPr>
                <w:noProof/>
                <w:webHidden/>
              </w:rPr>
              <w:instrText xml:space="preserve"> PAGEREF _Toc100392161 \h </w:instrText>
            </w:r>
            <w:r w:rsidR="00C9153F">
              <w:rPr>
                <w:noProof/>
                <w:webHidden/>
              </w:rPr>
            </w:r>
            <w:r w:rsidR="00C9153F">
              <w:rPr>
                <w:noProof/>
                <w:webHidden/>
              </w:rPr>
              <w:fldChar w:fldCharType="separate"/>
            </w:r>
            <w:r w:rsidR="00C9153F">
              <w:rPr>
                <w:noProof/>
                <w:webHidden/>
              </w:rPr>
              <w:t>11</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62" w:history="1">
            <w:r w:rsidR="00C9153F" w:rsidRPr="005A07FF">
              <w:rPr>
                <w:rStyle w:val="Hyperlink"/>
                <w:noProof/>
              </w:rPr>
              <w:t>1.3 Objectives of the study</w:t>
            </w:r>
            <w:r w:rsidR="00C9153F">
              <w:rPr>
                <w:noProof/>
                <w:webHidden/>
              </w:rPr>
              <w:tab/>
            </w:r>
            <w:r w:rsidR="00C9153F">
              <w:rPr>
                <w:noProof/>
                <w:webHidden/>
              </w:rPr>
              <w:fldChar w:fldCharType="begin"/>
            </w:r>
            <w:r w:rsidR="00C9153F">
              <w:rPr>
                <w:noProof/>
                <w:webHidden/>
              </w:rPr>
              <w:instrText xml:space="preserve"> PAGEREF _Toc100392162 \h </w:instrText>
            </w:r>
            <w:r w:rsidR="00C9153F">
              <w:rPr>
                <w:noProof/>
                <w:webHidden/>
              </w:rPr>
            </w:r>
            <w:r w:rsidR="00C9153F">
              <w:rPr>
                <w:noProof/>
                <w:webHidden/>
              </w:rPr>
              <w:fldChar w:fldCharType="separate"/>
            </w:r>
            <w:r w:rsidR="00C9153F">
              <w:rPr>
                <w:noProof/>
                <w:webHidden/>
              </w:rPr>
              <w:t>12</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63" w:history="1">
            <w:r w:rsidR="00C9153F" w:rsidRPr="005A07FF">
              <w:rPr>
                <w:rStyle w:val="Hyperlink"/>
                <w:noProof/>
              </w:rPr>
              <w:t>Clearly defined goal</w:t>
            </w:r>
            <w:r w:rsidR="00C9153F">
              <w:rPr>
                <w:noProof/>
                <w:webHidden/>
              </w:rPr>
              <w:tab/>
            </w:r>
            <w:r w:rsidR="00C9153F">
              <w:rPr>
                <w:noProof/>
                <w:webHidden/>
              </w:rPr>
              <w:fldChar w:fldCharType="begin"/>
            </w:r>
            <w:r w:rsidR="00C9153F">
              <w:rPr>
                <w:noProof/>
                <w:webHidden/>
              </w:rPr>
              <w:instrText xml:space="preserve"> PAGEREF _Toc100392163 \h </w:instrText>
            </w:r>
            <w:r w:rsidR="00C9153F">
              <w:rPr>
                <w:noProof/>
                <w:webHidden/>
              </w:rPr>
            </w:r>
            <w:r w:rsidR="00C9153F">
              <w:rPr>
                <w:noProof/>
                <w:webHidden/>
              </w:rPr>
              <w:fldChar w:fldCharType="separate"/>
            </w:r>
            <w:r w:rsidR="00C9153F">
              <w:rPr>
                <w:noProof/>
                <w:webHidden/>
              </w:rPr>
              <w:t>12</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64" w:history="1">
            <w:r w:rsidR="00C9153F" w:rsidRPr="005A07FF">
              <w:rPr>
                <w:rStyle w:val="Hyperlink"/>
                <w:noProof/>
              </w:rPr>
              <w:t>1.4 Motivation of the study</w:t>
            </w:r>
            <w:r w:rsidR="00C9153F">
              <w:rPr>
                <w:noProof/>
                <w:webHidden/>
              </w:rPr>
              <w:tab/>
            </w:r>
            <w:r w:rsidR="00C9153F">
              <w:rPr>
                <w:noProof/>
                <w:webHidden/>
              </w:rPr>
              <w:fldChar w:fldCharType="begin"/>
            </w:r>
            <w:r w:rsidR="00C9153F">
              <w:rPr>
                <w:noProof/>
                <w:webHidden/>
              </w:rPr>
              <w:instrText xml:space="preserve"> PAGEREF _Toc100392164 \h </w:instrText>
            </w:r>
            <w:r w:rsidR="00C9153F">
              <w:rPr>
                <w:noProof/>
                <w:webHidden/>
              </w:rPr>
            </w:r>
            <w:r w:rsidR="00C9153F">
              <w:rPr>
                <w:noProof/>
                <w:webHidden/>
              </w:rPr>
              <w:fldChar w:fldCharType="separate"/>
            </w:r>
            <w:r w:rsidR="00C9153F">
              <w:rPr>
                <w:noProof/>
                <w:webHidden/>
              </w:rPr>
              <w:t>12</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65" w:history="1">
            <w:r w:rsidR="00C9153F" w:rsidRPr="005A07FF">
              <w:rPr>
                <w:rStyle w:val="Hyperlink"/>
                <w:noProof/>
              </w:rPr>
              <w:t>1.6 Scope and limitations of the study</w:t>
            </w:r>
            <w:r w:rsidR="00C9153F">
              <w:rPr>
                <w:noProof/>
                <w:webHidden/>
              </w:rPr>
              <w:tab/>
            </w:r>
            <w:r w:rsidR="00C9153F">
              <w:rPr>
                <w:noProof/>
                <w:webHidden/>
              </w:rPr>
              <w:fldChar w:fldCharType="begin"/>
            </w:r>
            <w:r w:rsidR="00C9153F">
              <w:rPr>
                <w:noProof/>
                <w:webHidden/>
              </w:rPr>
              <w:instrText xml:space="preserve"> PAGEREF _Toc100392165 \h </w:instrText>
            </w:r>
            <w:r w:rsidR="00C9153F">
              <w:rPr>
                <w:noProof/>
                <w:webHidden/>
              </w:rPr>
            </w:r>
            <w:r w:rsidR="00C9153F">
              <w:rPr>
                <w:noProof/>
                <w:webHidden/>
              </w:rPr>
              <w:fldChar w:fldCharType="separate"/>
            </w:r>
            <w:r w:rsidR="00C9153F">
              <w:rPr>
                <w:noProof/>
                <w:webHidden/>
              </w:rPr>
              <w:t>13</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66" w:history="1">
            <w:r w:rsidR="00C9153F" w:rsidRPr="005A07FF">
              <w:rPr>
                <w:rStyle w:val="Hyperlink"/>
                <w:noProof/>
              </w:rPr>
              <w:t>Limitations:</w:t>
            </w:r>
            <w:r w:rsidR="00C9153F">
              <w:rPr>
                <w:noProof/>
                <w:webHidden/>
              </w:rPr>
              <w:tab/>
            </w:r>
            <w:r w:rsidR="00C9153F">
              <w:rPr>
                <w:noProof/>
                <w:webHidden/>
              </w:rPr>
              <w:fldChar w:fldCharType="begin"/>
            </w:r>
            <w:r w:rsidR="00C9153F">
              <w:rPr>
                <w:noProof/>
                <w:webHidden/>
              </w:rPr>
              <w:instrText xml:space="preserve"> PAGEREF _Toc100392166 \h </w:instrText>
            </w:r>
            <w:r w:rsidR="00C9153F">
              <w:rPr>
                <w:noProof/>
                <w:webHidden/>
              </w:rPr>
            </w:r>
            <w:r w:rsidR="00C9153F">
              <w:rPr>
                <w:noProof/>
                <w:webHidden/>
              </w:rPr>
              <w:fldChar w:fldCharType="separate"/>
            </w:r>
            <w:r w:rsidR="00C9153F">
              <w:rPr>
                <w:noProof/>
                <w:webHidden/>
              </w:rPr>
              <w:t>14</w:t>
            </w:r>
            <w:r w:rsidR="00C9153F">
              <w:rPr>
                <w:noProof/>
                <w:webHidden/>
              </w:rPr>
              <w:fldChar w:fldCharType="end"/>
            </w:r>
          </w:hyperlink>
        </w:p>
        <w:p w:rsidR="00C9153F" w:rsidRDefault="00E44801">
          <w:pPr>
            <w:pStyle w:val="TOC2"/>
            <w:tabs>
              <w:tab w:val="left" w:pos="660"/>
              <w:tab w:val="right" w:leader="dot" w:pos="9350"/>
            </w:tabs>
            <w:rPr>
              <w:rFonts w:eastAsiaTheme="minorEastAsia"/>
              <w:noProof/>
            </w:rPr>
          </w:pPr>
          <w:hyperlink w:anchor="_Toc100392167" w:history="1">
            <w:r w:rsidR="00C9153F" w:rsidRPr="005A07FF">
              <w:rPr>
                <w:rStyle w:val="Hyperlink"/>
                <w:rFonts w:ascii="Wingdings" w:hAnsi="Wingdings" w:cs="Times New Roman"/>
                <w:noProof/>
              </w:rPr>
              <w:t></w:t>
            </w:r>
            <w:r w:rsidR="00C9153F">
              <w:rPr>
                <w:rFonts w:eastAsiaTheme="minorEastAsia"/>
                <w:noProof/>
              </w:rPr>
              <w:tab/>
            </w:r>
            <w:r w:rsidR="00C9153F" w:rsidRPr="005A07FF">
              <w:rPr>
                <w:rStyle w:val="Hyperlink"/>
                <w:rFonts w:ascii="Times New Roman" w:hAnsi="Times New Roman" w:cs="Times New Roman"/>
                <w:noProof/>
              </w:rPr>
              <w:t>Lack of precise data due to organizational limits;</w:t>
            </w:r>
            <w:r w:rsidR="00C9153F">
              <w:rPr>
                <w:noProof/>
                <w:webHidden/>
              </w:rPr>
              <w:tab/>
            </w:r>
            <w:r w:rsidR="00C9153F">
              <w:rPr>
                <w:noProof/>
                <w:webHidden/>
              </w:rPr>
              <w:fldChar w:fldCharType="begin"/>
            </w:r>
            <w:r w:rsidR="00C9153F">
              <w:rPr>
                <w:noProof/>
                <w:webHidden/>
              </w:rPr>
              <w:instrText xml:space="preserve"> PAGEREF _Toc100392167 \h </w:instrText>
            </w:r>
            <w:r w:rsidR="00C9153F">
              <w:rPr>
                <w:noProof/>
                <w:webHidden/>
              </w:rPr>
            </w:r>
            <w:r w:rsidR="00C9153F">
              <w:rPr>
                <w:noProof/>
                <w:webHidden/>
              </w:rPr>
              <w:fldChar w:fldCharType="separate"/>
            </w:r>
            <w:r w:rsidR="00C9153F">
              <w:rPr>
                <w:noProof/>
                <w:webHidden/>
              </w:rPr>
              <w:t>14</w:t>
            </w:r>
            <w:r w:rsidR="00C9153F">
              <w:rPr>
                <w:noProof/>
                <w:webHidden/>
              </w:rPr>
              <w:fldChar w:fldCharType="end"/>
            </w:r>
          </w:hyperlink>
        </w:p>
        <w:p w:rsidR="00C9153F" w:rsidRDefault="00E44801">
          <w:pPr>
            <w:pStyle w:val="TOC2"/>
            <w:tabs>
              <w:tab w:val="left" w:pos="660"/>
              <w:tab w:val="right" w:leader="dot" w:pos="9350"/>
            </w:tabs>
            <w:rPr>
              <w:rFonts w:eastAsiaTheme="minorEastAsia"/>
              <w:noProof/>
            </w:rPr>
          </w:pPr>
          <w:hyperlink w:anchor="_Toc100392168" w:history="1">
            <w:r w:rsidR="00C9153F" w:rsidRPr="005A07FF">
              <w:rPr>
                <w:rStyle w:val="Hyperlink"/>
                <w:rFonts w:ascii="Wingdings" w:hAnsi="Wingdings" w:cs="Times New Roman"/>
                <w:noProof/>
              </w:rPr>
              <w:t></w:t>
            </w:r>
            <w:r w:rsidR="00C9153F">
              <w:rPr>
                <w:rFonts w:eastAsiaTheme="minorEastAsia"/>
                <w:noProof/>
              </w:rPr>
              <w:tab/>
            </w:r>
            <w:r w:rsidR="00C9153F" w:rsidRPr="005A07FF">
              <w:rPr>
                <w:rStyle w:val="Hyperlink"/>
                <w:rFonts w:ascii="Times New Roman" w:hAnsi="Times New Roman" w:cs="Times New Roman"/>
                <w:noProof/>
              </w:rPr>
              <w:t>Obtaining the appropriate papers and records for the report was tough.</w:t>
            </w:r>
            <w:r w:rsidR="00C9153F">
              <w:rPr>
                <w:noProof/>
                <w:webHidden/>
              </w:rPr>
              <w:tab/>
            </w:r>
            <w:r w:rsidR="00C9153F">
              <w:rPr>
                <w:noProof/>
                <w:webHidden/>
              </w:rPr>
              <w:fldChar w:fldCharType="begin"/>
            </w:r>
            <w:r w:rsidR="00C9153F">
              <w:rPr>
                <w:noProof/>
                <w:webHidden/>
              </w:rPr>
              <w:instrText xml:space="preserve"> PAGEREF _Toc100392168 \h </w:instrText>
            </w:r>
            <w:r w:rsidR="00C9153F">
              <w:rPr>
                <w:noProof/>
                <w:webHidden/>
              </w:rPr>
            </w:r>
            <w:r w:rsidR="00C9153F">
              <w:rPr>
                <w:noProof/>
                <w:webHidden/>
              </w:rPr>
              <w:fldChar w:fldCharType="separate"/>
            </w:r>
            <w:r w:rsidR="00C9153F">
              <w:rPr>
                <w:noProof/>
                <w:webHidden/>
              </w:rPr>
              <w:t>14</w:t>
            </w:r>
            <w:r w:rsidR="00C9153F">
              <w:rPr>
                <w:noProof/>
                <w:webHidden/>
              </w:rPr>
              <w:fldChar w:fldCharType="end"/>
            </w:r>
          </w:hyperlink>
        </w:p>
        <w:p w:rsidR="00C9153F" w:rsidRDefault="00E44801">
          <w:pPr>
            <w:pStyle w:val="TOC2"/>
            <w:tabs>
              <w:tab w:val="left" w:pos="660"/>
              <w:tab w:val="right" w:leader="dot" w:pos="9350"/>
            </w:tabs>
            <w:rPr>
              <w:rFonts w:eastAsiaTheme="minorEastAsia"/>
              <w:noProof/>
            </w:rPr>
          </w:pPr>
          <w:hyperlink w:anchor="_Toc100392169" w:history="1">
            <w:r w:rsidR="00C9153F" w:rsidRPr="005A07FF">
              <w:rPr>
                <w:rStyle w:val="Hyperlink"/>
                <w:rFonts w:ascii="Wingdings" w:hAnsi="Wingdings" w:cs="Times New Roman"/>
                <w:noProof/>
              </w:rPr>
              <w:t></w:t>
            </w:r>
            <w:r w:rsidR="00C9153F">
              <w:rPr>
                <w:rFonts w:eastAsiaTheme="minorEastAsia"/>
                <w:noProof/>
              </w:rPr>
              <w:tab/>
            </w:r>
            <w:r w:rsidR="00C9153F" w:rsidRPr="005A07FF">
              <w:rPr>
                <w:rStyle w:val="Hyperlink"/>
                <w:rFonts w:ascii="Times New Roman" w:hAnsi="Times New Roman" w:cs="Times New Roman"/>
                <w:noProof/>
              </w:rPr>
              <w:t>There were a finite number of resources available.</w:t>
            </w:r>
            <w:r w:rsidR="00C9153F">
              <w:rPr>
                <w:noProof/>
                <w:webHidden/>
              </w:rPr>
              <w:tab/>
            </w:r>
            <w:r w:rsidR="00C9153F">
              <w:rPr>
                <w:noProof/>
                <w:webHidden/>
              </w:rPr>
              <w:fldChar w:fldCharType="begin"/>
            </w:r>
            <w:r w:rsidR="00C9153F">
              <w:rPr>
                <w:noProof/>
                <w:webHidden/>
              </w:rPr>
              <w:instrText xml:space="preserve"> PAGEREF _Toc100392169 \h </w:instrText>
            </w:r>
            <w:r w:rsidR="00C9153F">
              <w:rPr>
                <w:noProof/>
                <w:webHidden/>
              </w:rPr>
            </w:r>
            <w:r w:rsidR="00C9153F">
              <w:rPr>
                <w:noProof/>
                <w:webHidden/>
              </w:rPr>
              <w:fldChar w:fldCharType="separate"/>
            </w:r>
            <w:r w:rsidR="00C9153F">
              <w:rPr>
                <w:noProof/>
                <w:webHidden/>
              </w:rPr>
              <w:t>14</w:t>
            </w:r>
            <w:r w:rsidR="00C9153F">
              <w:rPr>
                <w:noProof/>
                <w:webHidden/>
              </w:rPr>
              <w:fldChar w:fldCharType="end"/>
            </w:r>
          </w:hyperlink>
        </w:p>
        <w:p w:rsidR="00C9153F" w:rsidRDefault="00E44801">
          <w:pPr>
            <w:pStyle w:val="TOC2"/>
            <w:tabs>
              <w:tab w:val="left" w:pos="660"/>
              <w:tab w:val="right" w:leader="dot" w:pos="9350"/>
            </w:tabs>
            <w:rPr>
              <w:rFonts w:eastAsiaTheme="minorEastAsia"/>
              <w:noProof/>
            </w:rPr>
          </w:pPr>
          <w:hyperlink w:anchor="_Toc100392170" w:history="1">
            <w:r w:rsidR="00C9153F" w:rsidRPr="005A07FF">
              <w:rPr>
                <w:rStyle w:val="Hyperlink"/>
                <w:rFonts w:ascii="Wingdings" w:hAnsi="Wingdings" w:cs="Times New Roman"/>
                <w:noProof/>
              </w:rPr>
              <w:t></w:t>
            </w:r>
            <w:r w:rsidR="00C9153F">
              <w:rPr>
                <w:rFonts w:eastAsiaTheme="minorEastAsia"/>
                <w:noProof/>
              </w:rPr>
              <w:tab/>
            </w:r>
            <w:r w:rsidR="00C9153F" w:rsidRPr="005A07FF">
              <w:rPr>
                <w:rStyle w:val="Hyperlink"/>
                <w:rFonts w:ascii="Times New Roman" w:hAnsi="Times New Roman" w:cs="Times New Roman"/>
                <w:noProof/>
              </w:rPr>
              <w:t>There is a scarcity of sensitive information.</w:t>
            </w:r>
            <w:r w:rsidR="00C9153F">
              <w:rPr>
                <w:noProof/>
                <w:webHidden/>
              </w:rPr>
              <w:tab/>
            </w:r>
            <w:r w:rsidR="00C9153F">
              <w:rPr>
                <w:noProof/>
                <w:webHidden/>
              </w:rPr>
              <w:fldChar w:fldCharType="begin"/>
            </w:r>
            <w:r w:rsidR="00C9153F">
              <w:rPr>
                <w:noProof/>
                <w:webHidden/>
              </w:rPr>
              <w:instrText xml:space="preserve"> PAGEREF _Toc100392170 \h </w:instrText>
            </w:r>
            <w:r w:rsidR="00C9153F">
              <w:rPr>
                <w:noProof/>
                <w:webHidden/>
              </w:rPr>
            </w:r>
            <w:r w:rsidR="00C9153F">
              <w:rPr>
                <w:noProof/>
                <w:webHidden/>
              </w:rPr>
              <w:fldChar w:fldCharType="separate"/>
            </w:r>
            <w:r w:rsidR="00C9153F">
              <w:rPr>
                <w:noProof/>
                <w:webHidden/>
              </w:rPr>
              <w:t>14</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71" w:history="1">
            <w:r w:rsidR="00C9153F" w:rsidRPr="005A07FF">
              <w:rPr>
                <w:rStyle w:val="Hyperlink"/>
                <w:noProof/>
              </w:rPr>
              <w:t>1.7 Definitions of key terms</w:t>
            </w:r>
            <w:r w:rsidR="00C9153F">
              <w:rPr>
                <w:noProof/>
                <w:webHidden/>
              </w:rPr>
              <w:tab/>
            </w:r>
            <w:r w:rsidR="00C9153F">
              <w:rPr>
                <w:noProof/>
                <w:webHidden/>
              </w:rPr>
              <w:fldChar w:fldCharType="begin"/>
            </w:r>
            <w:r w:rsidR="00C9153F">
              <w:rPr>
                <w:noProof/>
                <w:webHidden/>
              </w:rPr>
              <w:instrText xml:space="preserve"> PAGEREF _Toc100392171 \h </w:instrText>
            </w:r>
            <w:r w:rsidR="00C9153F">
              <w:rPr>
                <w:noProof/>
                <w:webHidden/>
              </w:rPr>
            </w:r>
            <w:r w:rsidR="00C9153F">
              <w:rPr>
                <w:noProof/>
                <w:webHidden/>
              </w:rPr>
              <w:fldChar w:fldCharType="separate"/>
            </w:r>
            <w:r w:rsidR="00C9153F">
              <w:rPr>
                <w:noProof/>
                <w:webHidden/>
              </w:rPr>
              <w:t>14</w:t>
            </w:r>
            <w:r w:rsidR="00C9153F">
              <w:rPr>
                <w:noProof/>
                <w:webHidden/>
              </w:rPr>
              <w:fldChar w:fldCharType="end"/>
            </w:r>
          </w:hyperlink>
        </w:p>
        <w:p w:rsidR="00C9153F" w:rsidRDefault="00E44801">
          <w:pPr>
            <w:pStyle w:val="TOC1"/>
            <w:tabs>
              <w:tab w:val="right" w:leader="dot" w:pos="9350"/>
            </w:tabs>
            <w:rPr>
              <w:rFonts w:eastAsiaTheme="minorEastAsia"/>
              <w:noProof/>
            </w:rPr>
          </w:pPr>
          <w:hyperlink w:anchor="_Toc100392172" w:history="1">
            <w:r w:rsidR="00C9153F" w:rsidRPr="005A07FF">
              <w:rPr>
                <w:rStyle w:val="Hyperlink"/>
                <w:rFonts w:eastAsia="Times New Roman"/>
                <w:noProof/>
              </w:rPr>
              <w:t>CHAPTER II: REVIEW OF THE LITERATURE</w:t>
            </w:r>
            <w:r w:rsidR="00C9153F">
              <w:rPr>
                <w:noProof/>
                <w:webHidden/>
              </w:rPr>
              <w:tab/>
            </w:r>
            <w:r w:rsidR="00C9153F">
              <w:rPr>
                <w:noProof/>
                <w:webHidden/>
              </w:rPr>
              <w:fldChar w:fldCharType="begin"/>
            </w:r>
            <w:r w:rsidR="00C9153F">
              <w:rPr>
                <w:noProof/>
                <w:webHidden/>
              </w:rPr>
              <w:instrText xml:space="preserve"> PAGEREF _Toc100392172 \h </w:instrText>
            </w:r>
            <w:r w:rsidR="00C9153F">
              <w:rPr>
                <w:noProof/>
                <w:webHidden/>
              </w:rPr>
            </w:r>
            <w:r w:rsidR="00C9153F">
              <w:rPr>
                <w:noProof/>
                <w:webHidden/>
              </w:rPr>
              <w:fldChar w:fldCharType="separate"/>
            </w:r>
            <w:r w:rsidR="00C9153F">
              <w:rPr>
                <w:noProof/>
                <w:webHidden/>
              </w:rPr>
              <w:t>17</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73" w:history="1">
            <w:r w:rsidR="00C9153F" w:rsidRPr="005A07FF">
              <w:rPr>
                <w:rStyle w:val="Hyperlink"/>
                <w:noProof/>
              </w:rPr>
              <w:t>2.1 Introduction</w:t>
            </w:r>
            <w:r w:rsidR="00C9153F">
              <w:rPr>
                <w:noProof/>
                <w:webHidden/>
              </w:rPr>
              <w:tab/>
            </w:r>
            <w:r w:rsidR="00C9153F">
              <w:rPr>
                <w:noProof/>
                <w:webHidden/>
              </w:rPr>
              <w:fldChar w:fldCharType="begin"/>
            </w:r>
            <w:r w:rsidR="00C9153F">
              <w:rPr>
                <w:noProof/>
                <w:webHidden/>
              </w:rPr>
              <w:instrText xml:space="preserve"> PAGEREF _Toc100392173 \h </w:instrText>
            </w:r>
            <w:r w:rsidR="00C9153F">
              <w:rPr>
                <w:noProof/>
                <w:webHidden/>
              </w:rPr>
            </w:r>
            <w:r w:rsidR="00C9153F">
              <w:rPr>
                <w:noProof/>
                <w:webHidden/>
              </w:rPr>
              <w:fldChar w:fldCharType="separate"/>
            </w:r>
            <w:r w:rsidR="00C9153F">
              <w:rPr>
                <w:noProof/>
                <w:webHidden/>
              </w:rPr>
              <w:t>18</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74" w:history="1">
            <w:r w:rsidR="00C9153F" w:rsidRPr="005A07FF">
              <w:rPr>
                <w:rStyle w:val="Hyperlink"/>
                <w:noProof/>
              </w:rPr>
              <w:t>2.2 Industry analysis</w:t>
            </w:r>
            <w:r w:rsidR="00C9153F">
              <w:rPr>
                <w:noProof/>
                <w:webHidden/>
              </w:rPr>
              <w:tab/>
            </w:r>
            <w:r w:rsidR="00C9153F">
              <w:rPr>
                <w:noProof/>
                <w:webHidden/>
              </w:rPr>
              <w:fldChar w:fldCharType="begin"/>
            </w:r>
            <w:r w:rsidR="00C9153F">
              <w:rPr>
                <w:noProof/>
                <w:webHidden/>
              </w:rPr>
              <w:instrText xml:space="preserve"> PAGEREF _Toc100392174 \h </w:instrText>
            </w:r>
            <w:r w:rsidR="00C9153F">
              <w:rPr>
                <w:noProof/>
                <w:webHidden/>
              </w:rPr>
            </w:r>
            <w:r w:rsidR="00C9153F">
              <w:rPr>
                <w:noProof/>
                <w:webHidden/>
              </w:rPr>
              <w:fldChar w:fldCharType="separate"/>
            </w:r>
            <w:r w:rsidR="00C9153F">
              <w:rPr>
                <w:noProof/>
                <w:webHidden/>
              </w:rPr>
              <w:t>18</w:t>
            </w:r>
            <w:r w:rsidR="00C9153F">
              <w:rPr>
                <w:noProof/>
                <w:webHidden/>
              </w:rPr>
              <w:fldChar w:fldCharType="end"/>
            </w:r>
          </w:hyperlink>
        </w:p>
        <w:p w:rsidR="00C9153F" w:rsidRDefault="00E44801">
          <w:pPr>
            <w:pStyle w:val="TOC3"/>
            <w:tabs>
              <w:tab w:val="right" w:leader="dot" w:pos="9350"/>
            </w:tabs>
            <w:rPr>
              <w:rFonts w:eastAsiaTheme="minorEastAsia"/>
              <w:noProof/>
            </w:rPr>
          </w:pPr>
          <w:hyperlink w:anchor="_Toc100392175" w:history="1">
            <w:r w:rsidR="00C9153F" w:rsidRPr="005A07FF">
              <w:rPr>
                <w:rStyle w:val="Hyperlink"/>
                <w:noProof/>
              </w:rPr>
              <w:t>2.2.1 Specification of the Industry</w:t>
            </w:r>
            <w:r w:rsidR="00C9153F">
              <w:rPr>
                <w:noProof/>
                <w:webHidden/>
              </w:rPr>
              <w:tab/>
            </w:r>
            <w:r w:rsidR="00C9153F">
              <w:rPr>
                <w:noProof/>
                <w:webHidden/>
              </w:rPr>
              <w:fldChar w:fldCharType="begin"/>
            </w:r>
            <w:r w:rsidR="00C9153F">
              <w:rPr>
                <w:noProof/>
                <w:webHidden/>
              </w:rPr>
              <w:instrText xml:space="preserve"> PAGEREF _Toc100392175 \h </w:instrText>
            </w:r>
            <w:r w:rsidR="00C9153F">
              <w:rPr>
                <w:noProof/>
                <w:webHidden/>
              </w:rPr>
            </w:r>
            <w:r w:rsidR="00C9153F">
              <w:rPr>
                <w:noProof/>
                <w:webHidden/>
              </w:rPr>
              <w:fldChar w:fldCharType="separate"/>
            </w:r>
            <w:r w:rsidR="00C9153F">
              <w:rPr>
                <w:noProof/>
                <w:webHidden/>
              </w:rPr>
              <w:t>19</w:t>
            </w:r>
            <w:r w:rsidR="00C9153F">
              <w:rPr>
                <w:noProof/>
                <w:webHidden/>
              </w:rPr>
              <w:fldChar w:fldCharType="end"/>
            </w:r>
          </w:hyperlink>
        </w:p>
        <w:p w:rsidR="00C9153F" w:rsidRDefault="00E44801">
          <w:pPr>
            <w:pStyle w:val="TOC3"/>
            <w:tabs>
              <w:tab w:val="right" w:leader="dot" w:pos="9350"/>
            </w:tabs>
            <w:rPr>
              <w:rFonts w:eastAsiaTheme="minorEastAsia"/>
              <w:noProof/>
            </w:rPr>
          </w:pPr>
          <w:hyperlink w:anchor="_Toc100392176" w:history="1">
            <w:r w:rsidR="00C9153F" w:rsidRPr="005A07FF">
              <w:rPr>
                <w:rStyle w:val="Hyperlink"/>
                <w:noProof/>
              </w:rPr>
              <w:t>2.2.2 Size, trend and maturity of the industry</w:t>
            </w:r>
            <w:r w:rsidR="00C9153F">
              <w:rPr>
                <w:noProof/>
                <w:webHidden/>
              </w:rPr>
              <w:tab/>
            </w:r>
            <w:r w:rsidR="00C9153F">
              <w:rPr>
                <w:noProof/>
                <w:webHidden/>
              </w:rPr>
              <w:fldChar w:fldCharType="begin"/>
            </w:r>
            <w:r w:rsidR="00C9153F">
              <w:rPr>
                <w:noProof/>
                <w:webHidden/>
              </w:rPr>
              <w:instrText xml:space="preserve"> PAGEREF _Toc100392176 \h </w:instrText>
            </w:r>
            <w:r w:rsidR="00C9153F">
              <w:rPr>
                <w:noProof/>
                <w:webHidden/>
              </w:rPr>
            </w:r>
            <w:r w:rsidR="00C9153F">
              <w:rPr>
                <w:noProof/>
                <w:webHidden/>
              </w:rPr>
              <w:fldChar w:fldCharType="separate"/>
            </w:r>
            <w:r w:rsidR="00C9153F">
              <w:rPr>
                <w:noProof/>
                <w:webHidden/>
              </w:rPr>
              <w:t>19</w:t>
            </w:r>
            <w:r w:rsidR="00C9153F">
              <w:rPr>
                <w:noProof/>
                <w:webHidden/>
              </w:rPr>
              <w:fldChar w:fldCharType="end"/>
            </w:r>
          </w:hyperlink>
        </w:p>
        <w:p w:rsidR="00C9153F" w:rsidRDefault="00E44801">
          <w:pPr>
            <w:pStyle w:val="TOC3"/>
            <w:tabs>
              <w:tab w:val="right" w:leader="dot" w:pos="9350"/>
            </w:tabs>
            <w:rPr>
              <w:rFonts w:eastAsiaTheme="minorEastAsia"/>
              <w:noProof/>
            </w:rPr>
          </w:pPr>
          <w:hyperlink w:anchor="_Toc100392177" w:history="1">
            <w:r w:rsidR="00C9153F" w:rsidRPr="005A07FF">
              <w:rPr>
                <w:rStyle w:val="Hyperlink"/>
                <w:noProof/>
              </w:rPr>
              <w:t>2.2.3 External Economic Factors</w:t>
            </w:r>
            <w:r w:rsidR="00C9153F">
              <w:rPr>
                <w:noProof/>
                <w:webHidden/>
              </w:rPr>
              <w:tab/>
            </w:r>
            <w:r w:rsidR="00C9153F">
              <w:rPr>
                <w:noProof/>
                <w:webHidden/>
              </w:rPr>
              <w:fldChar w:fldCharType="begin"/>
            </w:r>
            <w:r w:rsidR="00C9153F">
              <w:rPr>
                <w:noProof/>
                <w:webHidden/>
              </w:rPr>
              <w:instrText xml:space="preserve"> PAGEREF _Toc100392177 \h </w:instrText>
            </w:r>
            <w:r w:rsidR="00C9153F">
              <w:rPr>
                <w:noProof/>
                <w:webHidden/>
              </w:rPr>
            </w:r>
            <w:r w:rsidR="00C9153F">
              <w:rPr>
                <w:noProof/>
                <w:webHidden/>
              </w:rPr>
              <w:fldChar w:fldCharType="separate"/>
            </w:r>
            <w:r w:rsidR="00C9153F">
              <w:rPr>
                <w:noProof/>
                <w:webHidden/>
              </w:rPr>
              <w:t>19</w:t>
            </w:r>
            <w:r w:rsidR="00C9153F">
              <w:rPr>
                <w:noProof/>
                <w:webHidden/>
              </w:rPr>
              <w:fldChar w:fldCharType="end"/>
            </w:r>
          </w:hyperlink>
        </w:p>
        <w:p w:rsidR="00C9153F" w:rsidRDefault="00E44801">
          <w:pPr>
            <w:pStyle w:val="TOC3"/>
            <w:tabs>
              <w:tab w:val="right" w:leader="dot" w:pos="9350"/>
            </w:tabs>
            <w:rPr>
              <w:rFonts w:eastAsiaTheme="minorEastAsia"/>
              <w:noProof/>
            </w:rPr>
          </w:pPr>
          <w:hyperlink w:anchor="_Toc100392178" w:history="1">
            <w:r w:rsidR="00C9153F" w:rsidRPr="005A07FF">
              <w:rPr>
                <w:rStyle w:val="Hyperlink"/>
                <w:noProof/>
              </w:rPr>
              <w:t>2.2.4 Technological Factor</w:t>
            </w:r>
            <w:r w:rsidR="00C9153F">
              <w:rPr>
                <w:noProof/>
                <w:webHidden/>
              </w:rPr>
              <w:tab/>
            </w:r>
            <w:r w:rsidR="00C9153F">
              <w:rPr>
                <w:noProof/>
                <w:webHidden/>
              </w:rPr>
              <w:fldChar w:fldCharType="begin"/>
            </w:r>
            <w:r w:rsidR="00C9153F">
              <w:rPr>
                <w:noProof/>
                <w:webHidden/>
              </w:rPr>
              <w:instrText xml:space="preserve"> PAGEREF _Toc100392178 \h </w:instrText>
            </w:r>
            <w:r w:rsidR="00C9153F">
              <w:rPr>
                <w:noProof/>
                <w:webHidden/>
              </w:rPr>
            </w:r>
            <w:r w:rsidR="00C9153F">
              <w:rPr>
                <w:noProof/>
                <w:webHidden/>
              </w:rPr>
              <w:fldChar w:fldCharType="separate"/>
            </w:r>
            <w:r w:rsidR="00C9153F">
              <w:rPr>
                <w:noProof/>
                <w:webHidden/>
              </w:rPr>
              <w:t>20</w:t>
            </w:r>
            <w:r w:rsidR="00C9153F">
              <w:rPr>
                <w:noProof/>
                <w:webHidden/>
              </w:rPr>
              <w:fldChar w:fldCharType="end"/>
            </w:r>
          </w:hyperlink>
        </w:p>
        <w:p w:rsidR="00C9153F" w:rsidRDefault="00E44801">
          <w:pPr>
            <w:pStyle w:val="TOC3"/>
            <w:tabs>
              <w:tab w:val="right" w:leader="dot" w:pos="9350"/>
            </w:tabs>
            <w:rPr>
              <w:rFonts w:eastAsiaTheme="minorEastAsia"/>
              <w:noProof/>
            </w:rPr>
          </w:pPr>
          <w:hyperlink w:anchor="_Toc100392179" w:history="1">
            <w:r w:rsidR="00C9153F" w:rsidRPr="005A07FF">
              <w:rPr>
                <w:rStyle w:val="Hyperlink"/>
                <w:noProof/>
              </w:rPr>
              <w:t>2.2.5 Buyer Power</w:t>
            </w:r>
            <w:r w:rsidR="00C9153F">
              <w:rPr>
                <w:noProof/>
                <w:webHidden/>
              </w:rPr>
              <w:tab/>
            </w:r>
            <w:r w:rsidR="00C9153F">
              <w:rPr>
                <w:noProof/>
                <w:webHidden/>
              </w:rPr>
              <w:fldChar w:fldCharType="begin"/>
            </w:r>
            <w:r w:rsidR="00C9153F">
              <w:rPr>
                <w:noProof/>
                <w:webHidden/>
              </w:rPr>
              <w:instrText xml:space="preserve"> PAGEREF _Toc100392179 \h </w:instrText>
            </w:r>
            <w:r w:rsidR="00C9153F">
              <w:rPr>
                <w:noProof/>
                <w:webHidden/>
              </w:rPr>
            </w:r>
            <w:r w:rsidR="00C9153F">
              <w:rPr>
                <w:noProof/>
                <w:webHidden/>
              </w:rPr>
              <w:fldChar w:fldCharType="separate"/>
            </w:r>
            <w:r w:rsidR="00C9153F">
              <w:rPr>
                <w:noProof/>
                <w:webHidden/>
              </w:rPr>
              <w:t>20</w:t>
            </w:r>
            <w:r w:rsidR="00C9153F">
              <w:rPr>
                <w:noProof/>
                <w:webHidden/>
              </w:rPr>
              <w:fldChar w:fldCharType="end"/>
            </w:r>
          </w:hyperlink>
        </w:p>
        <w:p w:rsidR="00C9153F" w:rsidRDefault="00E44801">
          <w:pPr>
            <w:pStyle w:val="TOC3"/>
            <w:tabs>
              <w:tab w:val="right" w:leader="dot" w:pos="9350"/>
            </w:tabs>
            <w:rPr>
              <w:rFonts w:eastAsiaTheme="minorEastAsia"/>
              <w:noProof/>
            </w:rPr>
          </w:pPr>
          <w:hyperlink w:anchor="_Toc100392180" w:history="1">
            <w:r w:rsidR="00C9153F" w:rsidRPr="005A07FF">
              <w:rPr>
                <w:rStyle w:val="Hyperlink"/>
                <w:noProof/>
              </w:rPr>
              <w:t>2.2.6 Threat of Substitutes</w:t>
            </w:r>
            <w:r w:rsidR="00C9153F">
              <w:rPr>
                <w:noProof/>
                <w:webHidden/>
              </w:rPr>
              <w:tab/>
            </w:r>
            <w:r w:rsidR="00C9153F">
              <w:rPr>
                <w:noProof/>
                <w:webHidden/>
              </w:rPr>
              <w:fldChar w:fldCharType="begin"/>
            </w:r>
            <w:r w:rsidR="00C9153F">
              <w:rPr>
                <w:noProof/>
                <w:webHidden/>
              </w:rPr>
              <w:instrText xml:space="preserve"> PAGEREF _Toc100392180 \h </w:instrText>
            </w:r>
            <w:r w:rsidR="00C9153F">
              <w:rPr>
                <w:noProof/>
                <w:webHidden/>
              </w:rPr>
            </w:r>
            <w:r w:rsidR="00C9153F">
              <w:rPr>
                <w:noProof/>
                <w:webHidden/>
              </w:rPr>
              <w:fldChar w:fldCharType="separate"/>
            </w:r>
            <w:r w:rsidR="00C9153F">
              <w:rPr>
                <w:noProof/>
                <w:webHidden/>
              </w:rPr>
              <w:t>20</w:t>
            </w:r>
            <w:r w:rsidR="00C9153F">
              <w:rPr>
                <w:noProof/>
                <w:webHidden/>
              </w:rPr>
              <w:fldChar w:fldCharType="end"/>
            </w:r>
          </w:hyperlink>
        </w:p>
        <w:p w:rsidR="00C9153F" w:rsidRDefault="00E44801">
          <w:pPr>
            <w:pStyle w:val="TOC3"/>
            <w:tabs>
              <w:tab w:val="right" w:leader="dot" w:pos="9350"/>
            </w:tabs>
            <w:rPr>
              <w:rFonts w:eastAsiaTheme="minorEastAsia"/>
              <w:noProof/>
            </w:rPr>
          </w:pPr>
          <w:hyperlink w:anchor="_Toc100392181" w:history="1">
            <w:r w:rsidR="00C9153F" w:rsidRPr="005A07FF">
              <w:rPr>
                <w:rStyle w:val="Hyperlink"/>
                <w:noProof/>
              </w:rPr>
              <w:t>2.2.7 Industry Rivalry</w:t>
            </w:r>
            <w:r w:rsidR="00C9153F">
              <w:rPr>
                <w:noProof/>
                <w:webHidden/>
              </w:rPr>
              <w:tab/>
            </w:r>
            <w:r w:rsidR="00C9153F">
              <w:rPr>
                <w:noProof/>
                <w:webHidden/>
              </w:rPr>
              <w:fldChar w:fldCharType="begin"/>
            </w:r>
            <w:r w:rsidR="00C9153F">
              <w:rPr>
                <w:noProof/>
                <w:webHidden/>
              </w:rPr>
              <w:instrText xml:space="preserve"> PAGEREF _Toc100392181 \h </w:instrText>
            </w:r>
            <w:r w:rsidR="00C9153F">
              <w:rPr>
                <w:noProof/>
                <w:webHidden/>
              </w:rPr>
            </w:r>
            <w:r w:rsidR="00C9153F">
              <w:rPr>
                <w:noProof/>
                <w:webHidden/>
              </w:rPr>
              <w:fldChar w:fldCharType="separate"/>
            </w:r>
            <w:r w:rsidR="00C9153F">
              <w:rPr>
                <w:noProof/>
                <w:webHidden/>
              </w:rPr>
              <w:t>21</w:t>
            </w:r>
            <w:r w:rsidR="00C9153F">
              <w:rPr>
                <w:noProof/>
                <w:webHidden/>
              </w:rPr>
              <w:fldChar w:fldCharType="end"/>
            </w:r>
          </w:hyperlink>
        </w:p>
        <w:p w:rsidR="00C9153F" w:rsidRDefault="00E44801">
          <w:pPr>
            <w:pStyle w:val="TOC1"/>
            <w:tabs>
              <w:tab w:val="right" w:leader="dot" w:pos="9350"/>
            </w:tabs>
            <w:rPr>
              <w:rFonts w:eastAsiaTheme="minorEastAsia"/>
              <w:noProof/>
            </w:rPr>
          </w:pPr>
          <w:hyperlink w:anchor="_Toc100392182" w:history="1">
            <w:r w:rsidR="00C9153F" w:rsidRPr="005A07FF">
              <w:rPr>
                <w:rStyle w:val="Hyperlink"/>
                <w:rFonts w:eastAsia="Times New Roman"/>
                <w:noProof/>
              </w:rPr>
              <w:t>CHAPTER III: RESEARCH METHODS</w:t>
            </w:r>
            <w:r w:rsidR="00C9153F">
              <w:rPr>
                <w:noProof/>
                <w:webHidden/>
              </w:rPr>
              <w:tab/>
            </w:r>
            <w:r w:rsidR="00C9153F">
              <w:rPr>
                <w:noProof/>
                <w:webHidden/>
              </w:rPr>
              <w:fldChar w:fldCharType="begin"/>
            </w:r>
            <w:r w:rsidR="00C9153F">
              <w:rPr>
                <w:noProof/>
                <w:webHidden/>
              </w:rPr>
              <w:instrText xml:space="preserve"> PAGEREF _Toc100392182 \h </w:instrText>
            </w:r>
            <w:r w:rsidR="00C9153F">
              <w:rPr>
                <w:noProof/>
                <w:webHidden/>
              </w:rPr>
            </w:r>
            <w:r w:rsidR="00C9153F">
              <w:rPr>
                <w:noProof/>
                <w:webHidden/>
              </w:rPr>
              <w:fldChar w:fldCharType="separate"/>
            </w:r>
            <w:r w:rsidR="00C9153F">
              <w:rPr>
                <w:noProof/>
                <w:webHidden/>
              </w:rPr>
              <w:t>22</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83" w:history="1">
            <w:r w:rsidR="00C9153F" w:rsidRPr="005A07FF">
              <w:rPr>
                <w:rStyle w:val="Hyperlink"/>
                <w:noProof/>
              </w:rPr>
              <w:t>3.1 Introduc</w:t>
            </w:r>
            <w:r w:rsidR="00C9153F" w:rsidRPr="005A07FF">
              <w:rPr>
                <w:rStyle w:val="Hyperlink"/>
                <w:noProof/>
              </w:rPr>
              <w:t>t</w:t>
            </w:r>
            <w:r w:rsidR="00C9153F" w:rsidRPr="005A07FF">
              <w:rPr>
                <w:rStyle w:val="Hyperlink"/>
                <w:noProof/>
              </w:rPr>
              <w:t>ion</w:t>
            </w:r>
            <w:r w:rsidR="00C9153F">
              <w:rPr>
                <w:noProof/>
                <w:webHidden/>
              </w:rPr>
              <w:tab/>
            </w:r>
            <w:r w:rsidR="00C9153F">
              <w:rPr>
                <w:noProof/>
                <w:webHidden/>
              </w:rPr>
              <w:fldChar w:fldCharType="begin"/>
            </w:r>
            <w:r w:rsidR="00C9153F">
              <w:rPr>
                <w:noProof/>
                <w:webHidden/>
              </w:rPr>
              <w:instrText xml:space="preserve"> PAGEREF _Toc100392183 \h </w:instrText>
            </w:r>
            <w:r w:rsidR="00C9153F">
              <w:rPr>
                <w:noProof/>
                <w:webHidden/>
              </w:rPr>
            </w:r>
            <w:r w:rsidR="00C9153F">
              <w:rPr>
                <w:noProof/>
                <w:webHidden/>
              </w:rPr>
              <w:fldChar w:fldCharType="separate"/>
            </w:r>
            <w:r w:rsidR="00C9153F">
              <w:rPr>
                <w:noProof/>
                <w:webHidden/>
              </w:rPr>
              <w:t>23</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84" w:history="1">
            <w:r w:rsidR="00C9153F" w:rsidRPr="005A07FF">
              <w:rPr>
                <w:rStyle w:val="Hyperlink"/>
                <w:noProof/>
              </w:rPr>
              <w:t>3.2 Research Design</w:t>
            </w:r>
            <w:r w:rsidR="00C9153F">
              <w:rPr>
                <w:noProof/>
                <w:webHidden/>
              </w:rPr>
              <w:tab/>
            </w:r>
            <w:r w:rsidR="00C9153F">
              <w:rPr>
                <w:noProof/>
                <w:webHidden/>
              </w:rPr>
              <w:fldChar w:fldCharType="begin"/>
            </w:r>
            <w:r w:rsidR="00C9153F">
              <w:rPr>
                <w:noProof/>
                <w:webHidden/>
              </w:rPr>
              <w:instrText xml:space="preserve"> PAGEREF _Toc100392184 \h </w:instrText>
            </w:r>
            <w:r w:rsidR="00C9153F">
              <w:rPr>
                <w:noProof/>
                <w:webHidden/>
              </w:rPr>
            </w:r>
            <w:r w:rsidR="00C9153F">
              <w:rPr>
                <w:noProof/>
                <w:webHidden/>
              </w:rPr>
              <w:fldChar w:fldCharType="separate"/>
            </w:r>
            <w:r w:rsidR="00C9153F">
              <w:rPr>
                <w:noProof/>
                <w:webHidden/>
              </w:rPr>
              <w:t>23</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85" w:history="1">
            <w:r w:rsidR="00C9153F" w:rsidRPr="005A07FF">
              <w:rPr>
                <w:rStyle w:val="Hyperlink"/>
                <w:noProof/>
              </w:rPr>
              <w:t>3.3 Primary Sources</w:t>
            </w:r>
            <w:r w:rsidR="00C9153F">
              <w:rPr>
                <w:noProof/>
                <w:webHidden/>
              </w:rPr>
              <w:tab/>
            </w:r>
            <w:r w:rsidR="00C9153F">
              <w:rPr>
                <w:noProof/>
                <w:webHidden/>
              </w:rPr>
              <w:fldChar w:fldCharType="begin"/>
            </w:r>
            <w:r w:rsidR="00C9153F">
              <w:rPr>
                <w:noProof/>
                <w:webHidden/>
              </w:rPr>
              <w:instrText xml:space="preserve"> PAGEREF _Toc100392185 \h </w:instrText>
            </w:r>
            <w:r w:rsidR="00C9153F">
              <w:rPr>
                <w:noProof/>
                <w:webHidden/>
              </w:rPr>
            </w:r>
            <w:r w:rsidR="00C9153F">
              <w:rPr>
                <w:noProof/>
                <w:webHidden/>
              </w:rPr>
              <w:fldChar w:fldCharType="separate"/>
            </w:r>
            <w:r w:rsidR="00C9153F">
              <w:rPr>
                <w:noProof/>
                <w:webHidden/>
              </w:rPr>
              <w:t>23</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86" w:history="1">
            <w:r w:rsidR="00C9153F" w:rsidRPr="005A07FF">
              <w:rPr>
                <w:rStyle w:val="Hyperlink"/>
                <w:noProof/>
              </w:rPr>
              <w:t>3.4 Secondary Sources</w:t>
            </w:r>
            <w:r w:rsidR="00C9153F">
              <w:rPr>
                <w:noProof/>
                <w:webHidden/>
              </w:rPr>
              <w:tab/>
            </w:r>
            <w:r w:rsidR="00C9153F">
              <w:rPr>
                <w:noProof/>
                <w:webHidden/>
              </w:rPr>
              <w:fldChar w:fldCharType="begin"/>
            </w:r>
            <w:r w:rsidR="00C9153F">
              <w:rPr>
                <w:noProof/>
                <w:webHidden/>
              </w:rPr>
              <w:instrText xml:space="preserve"> PAGEREF _Toc100392186 \h </w:instrText>
            </w:r>
            <w:r w:rsidR="00C9153F">
              <w:rPr>
                <w:noProof/>
                <w:webHidden/>
              </w:rPr>
            </w:r>
            <w:r w:rsidR="00C9153F">
              <w:rPr>
                <w:noProof/>
                <w:webHidden/>
              </w:rPr>
              <w:fldChar w:fldCharType="separate"/>
            </w:r>
            <w:r w:rsidR="00C9153F">
              <w:rPr>
                <w:noProof/>
                <w:webHidden/>
              </w:rPr>
              <w:t>23</w:t>
            </w:r>
            <w:r w:rsidR="00C9153F">
              <w:rPr>
                <w:noProof/>
                <w:webHidden/>
              </w:rPr>
              <w:fldChar w:fldCharType="end"/>
            </w:r>
          </w:hyperlink>
        </w:p>
        <w:p w:rsidR="00C9153F" w:rsidRDefault="00E44801">
          <w:pPr>
            <w:pStyle w:val="TOC1"/>
            <w:tabs>
              <w:tab w:val="right" w:leader="dot" w:pos="9350"/>
            </w:tabs>
            <w:rPr>
              <w:rFonts w:eastAsiaTheme="minorEastAsia"/>
              <w:noProof/>
            </w:rPr>
          </w:pPr>
          <w:hyperlink w:anchor="_Toc100392187" w:history="1">
            <w:r w:rsidR="00C9153F" w:rsidRPr="005A07FF">
              <w:rPr>
                <w:rStyle w:val="Hyperlink"/>
                <w:rFonts w:eastAsia="Times New Roman"/>
                <w:noProof/>
              </w:rPr>
              <w:t>CHAPTER IV: DISCUSSION</w:t>
            </w:r>
            <w:r w:rsidR="00C9153F">
              <w:rPr>
                <w:noProof/>
                <w:webHidden/>
              </w:rPr>
              <w:tab/>
            </w:r>
            <w:r w:rsidR="00C9153F">
              <w:rPr>
                <w:noProof/>
                <w:webHidden/>
              </w:rPr>
              <w:fldChar w:fldCharType="begin"/>
            </w:r>
            <w:r w:rsidR="00C9153F">
              <w:rPr>
                <w:noProof/>
                <w:webHidden/>
              </w:rPr>
              <w:instrText xml:space="preserve"> PAGEREF _Toc100392187 \h </w:instrText>
            </w:r>
            <w:r w:rsidR="00C9153F">
              <w:rPr>
                <w:noProof/>
                <w:webHidden/>
              </w:rPr>
            </w:r>
            <w:r w:rsidR="00C9153F">
              <w:rPr>
                <w:noProof/>
                <w:webHidden/>
              </w:rPr>
              <w:fldChar w:fldCharType="separate"/>
            </w:r>
            <w:r w:rsidR="00C9153F">
              <w:rPr>
                <w:noProof/>
                <w:webHidden/>
              </w:rPr>
              <w:t>24</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88" w:history="1">
            <w:r w:rsidR="00C9153F" w:rsidRPr="005A07FF">
              <w:rPr>
                <w:rStyle w:val="Hyperlink"/>
                <w:noProof/>
              </w:rPr>
              <w:t>4.1 To learn about Daraz Bangladesh Ltd.’s marketing policies.</w:t>
            </w:r>
            <w:r w:rsidR="00C9153F">
              <w:rPr>
                <w:noProof/>
                <w:webHidden/>
              </w:rPr>
              <w:tab/>
            </w:r>
            <w:r w:rsidR="00C9153F">
              <w:rPr>
                <w:noProof/>
                <w:webHidden/>
              </w:rPr>
              <w:fldChar w:fldCharType="begin"/>
            </w:r>
            <w:r w:rsidR="00C9153F">
              <w:rPr>
                <w:noProof/>
                <w:webHidden/>
              </w:rPr>
              <w:instrText xml:space="preserve"> PAGEREF _Toc100392188 \h </w:instrText>
            </w:r>
            <w:r w:rsidR="00C9153F">
              <w:rPr>
                <w:noProof/>
                <w:webHidden/>
              </w:rPr>
            </w:r>
            <w:r w:rsidR="00C9153F">
              <w:rPr>
                <w:noProof/>
                <w:webHidden/>
              </w:rPr>
              <w:fldChar w:fldCharType="separate"/>
            </w:r>
            <w:r w:rsidR="00C9153F">
              <w:rPr>
                <w:noProof/>
                <w:webHidden/>
              </w:rPr>
              <w:t>25</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89" w:history="1">
            <w:r w:rsidR="00C9153F" w:rsidRPr="005A07FF">
              <w:rPr>
                <w:rStyle w:val="Hyperlink"/>
                <w:noProof/>
              </w:rPr>
              <w:t>4.2 To learn about Daraz Bangladesh Ltd.'s offline promotional initiatives.</w:t>
            </w:r>
            <w:r w:rsidR="00C9153F">
              <w:rPr>
                <w:noProof/>
                <w:webHidden/>
              </w:rPr>
              <w:tab/>
            </w:r>
            <w:r w:rsidR="00C9153F">
              <w:rPr>
                <w:noProof/>
                <w:webHidden/>
              </w:rPr>
              <w:fldChar w:fldCharType="begin"/>
            </w:r>
            <w:r w:rsidR="00C9153F">
              <w:rPr>
                <w:noProof/>
                <w:webHidden/>
              </w:rPr>
              <w:instrText xml:space="preserve"> PAGEREF _Toc100392189 \h </w:instrText>
            </w:r>
            <w:r w:rsidR="00C9153F">
              <w:rPr>
                <w:noProof/>
                <w:webHidden/>
              </w:rPr>
            </w:r>
            <w:r w:rsidR="00C9153F">
              <w:rPr>
                <w:noProof/>
                <w:webHidden/>
              </w:rPr>
              <w:fldChar w:fldCharType="separate"/>
            </w:r>
            <w:r w:rsidR="00C9153F">
              <w:rPr>
                <w:noProof/>
                <w:webHidden/>
              </w:rPr>
              <w:t>28</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90" w:history="1">
            <w:r w:rsidR="00C9153F" w:rsidRPr="005A07FF">
              <w:rPr>
                <w:rStyle w:val="Hyperlink"/>
                <w:noProof/>
              </w:rPr>
              <w:t>4.3 To learn more about Daraz Bangladesh Ltd.’s online promotional activities.</w:t>
            </w:r>
            <w:r w:rsidR="00C9153F">
              <w:rPr>
                <w:noProof/>
                <w:webHidden/>
              </w:rPr>
              <w:tab/>
            </w:r>
            <w:r w:rsidR="00C9153F">
              <w:rPr>
                <w:noProof/>
                <w:webHidden/>
              </w:rPr>
              <w:fldChar w:fldCharType="begin"/>
            </w:r>
            <w:r w:rsidR="00C9153F">
              <w:rPr>
                <w:noProof/>
                <w:webHidden/>
              </w:rPr>
              <w:instrText xml:space="preserve"> PAGEREF _Toc100392190 \h </w:instrText>
            </w:r>
            <w:r w:rsidR="00C9153F">
              <w:rPr>
                <w:noProof/>
                <w:webHidden/>
              </w:rPr>
            </w:r>
            <w:r w:rsidR="00C9153F">
              <w:rPr>
                <w:noProof/>
                <w:webHidden/>
              </w:rPr>
              <w:fldChar w:fldCharType="separate"/>
            </w:r>
            <w:r w:rsidR="00C9153F">
              <w:rPr>
                <w:noProof/>
                <w:webHidden/>
              </w:rPr>
              <w:t>29</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91" w:history="1">
            <w:r w:rsidR="00C9153F" w:rsidRPr="005A07FF">
              <w:rPr>
                <w:rStyle w:val="Hyperlink"/>
                <w:noProof/>
              </w:rPr>
              <w:t>4.4 To recognize the threats posed by their competition</w:t>
            </w:r>
            <w:r w:rsidR="00C9153F">
              <w:rPr>
                <w:noProof/>
                <w:webHidden/>
              </w:rPr>
              <w:tab/>
            </w:r>
            <w:r w:rsidR="00C9153F">
              <w:rPr>
                <w:noProof/>
                <w:webHidden/>
              </w:rPr>
              <w:fldChar w:fldCharType="begin"/>
            </w:r>
            <w:r w:rsidR="00C9153F">
              <w:rPr>
                <w:noProof/>
                <w:webHidden/>
              </w:rPr>
              <w:instrText xml:space="preserve"> PAGEREF _Toc100392191 \h </w:instrText>
            </w:r>
            <w:r w:rsidR="00C9153F">
              <w:rPr>
                <w:noProof/>
                <w:webHidden/>
              </w:rPr>
            </w:r>
            <w:r w:rsidR="00C9153F">
              <w:rPr>
                <w:noProof/>
                <w:webHidden/>
              </w:rPr>
              <w:fldChar w:fldCharType="separate"/>
            </w:r>
            <w:r w:rsidR="00C9153F">
              <w:rPr>
                <w:noProof/>
                <w:webHidden/>
              </w:rPr>
              <w:t>29</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92" w:history="1">
            <w:r w:rsidR="00C9153F" w:rsidRPr="005A07FF">
              <w:rPr>
                <w:rStyle w:val="Hyperlink"/>
                <w:noProof/>
              </w:rPr>
              <w:t>4.5 Shared Values of Daraz</w:t>
            </w:r>
            <w:r w:rsidR="00C9153F">
              <w:rPr>
                <w:noProof/>
                <w:webHidden/>
              </w:rPr>
              <w:tab/>
            </w:r>
            <w:r w:rsidR="00C9153F">
              <w:rPr>
                <w:noProof/>
                <w:webHidden/>
              </w:rPr>
              <w:fldChar w:fldCharType="begin"/>
            </w:r>
            <w:r w:rsidR="00C9153F">
              <w:rPr>
                <w:noProof/>
                <w:webHidden/>
              </w:rPr>
              <w:instrText xml:space="preserve"> PAGEREF _Toc100392192 \h </w:instrText>
            </w:r>
            <w:r w:rsidR="00C9153F">
              <w:rPr>
                <w:noProof/>
                <w:webHidden/>
              </w:rPr>
            </w:r>
            <w:r w:rsidR="00C9153F">
              <w:rPr>
                <w:noProof/>
                <w:webHidden/>
              </w:rPr>
              <w:fldChar w:fldCharType="separate"/>
            </w:r>
            <w:r w:rsidR="00C9153F">
              <w:rPr>
                <w:noProof/>
                <w:webHidden/>
              </w:rPr>
              <w:t>30</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93" w:history="1">
            <w:r w:rsidR="00C9153F" w:rsidRPr="005A07FF">
              <w:rPr>
                <w:rStyle w:val="Hyperlink"/>
                <w:noProof/>
              </w:rPr>
              <w:t>4.6 Daraz's Organizational Culture</w:t>
            </w:r>
            <w:r w:rsidR="00C9153F">
              <w:rPr>
                <w:noProof/>
                <w:webHidden/>
              </w:rPr>
              <w:tab/>
            </w:r>
            <w:r w:rsidR="00C9153F">
              <w:rPr>
                <w:noProof/>
                <w:webHidden/>
              </w:rPr>
              <w:fldChar w:fldCharType="begin"/>
            </w:r>
            <w:r w:rsidR="00C9153F">
              <w:rPr>
                <w:noProof/>
                <w:webHidden/>
              </w:rPr>
              <w:instrText xml:space="preserve"> PAGEREF _Toc100392193 \h </w:instrText>
            </w:r>
            <w:r w:rsidR="00C9153F">
              <w:rPr>
                <w:noProof/>
                <w:webHidden/>
              </w:rPr>
            </w:r>
            <w:r w:rsidR="00C9153F">
              <w:rPr>
                <w:noProof/>
                <w:webHidden/>
              </w:rPr>
              <w:fldChar w:fldCharType="separate"/>
            </w:r>
            <w:r w:rsidR="00C9153F">
              <w:rPr>
                <w:noProof/>
                <w:webHidden/>
              </w:rPr>
              <w:t>31</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94" w:history="1">
            <w:r w:rsidR="00C9153F" w:rsidRPr="005A07FF">
              <w:rPr>
                <w:rStyle w:val="Hyperlink"/>
                <w:noProof/>
              </w:rPr>
              <w:t>4.7 Daraz's Strategic Business Units</w:t>
            </w:r>
            <w:r w:rsidR="00C9153F">
              <w:rPr>
                <w:noProof/>
                <w:webHidden/>
              </w:rPr>
              <w:tab/>
            </w:r>
            <w:r w:rsidR="00C9153F">
              <w:rPr>
                <w:noProof/>
                <w:webHidden/>
              </w:rPr>
              <w:fldChar w:fldCharType="begin"/>
            </w:r>
            <w:r w:rsidR="00C9153F">
              <w:rPr>
                <w:noProof/>
                <w:webHidden/>
              </w:rPr>
              <w:instrText xml:space="preserve"> PAGEREF _Toc100392194 \h </w:instrText>
            </w:r>
            <w:r w:rsidR="00C9153F">
              <w:rPr>
                <w:noProof/>
                <w:webHidden/>
              </w:rPr>
            </w:r>
            <w:r w:rsidR="00C9153F">
              <w:rPr>
                <w:noProof/>
                <w:webHidden/>
              </w:rPr>
              <w:fldChar w:fldCharType="separate"/>
            </w:r>
            <w:r w:rsidR="00C9153F">
              <w:rPr>
                <w:noProof/>
                <w:webHidden/>
              </w:rPr>
              <w:t>31</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95" w:history="1">
            <w:r w:rsidR="00C9153F" w:rsidRPr="005A07FF">
              <w:rPr>
                <w:rStyle w:val="Hyperlink"/>
                <w:noProof/>
              </w:rPr>
              <w:t>4.8 Significance of Employer Branding</w:t>
            </w:r>
            <w:r w:rsidR="00C9153F">
              <w:rPr>
                <w:noProof/>
                <w:webHidden/>
              </w:rPr>
              <w:tab/>
            </w:r>
            <w:r w:rsidR="00C9153F">
              <w:rPr>
                <w:noProof/>
                <w:webHidden/>
              </w:rPr>
              <w:fldChar w:fldCharType="begin"/>
            </w:r>
            <w:r w:rsidR="00C9153F">
              <w:rPr>
                <w:noProof/>
                <w:webHidden/>
              </w:rPr>
              <w:instrText xml:space="preserve"> PAGEREF _Toc100392195 \h </w:instrText>
            </w:r>
            <w:r w:rsidR="00C9153F">
              <w:rPr>
                <w:noProof/>
                <w:webHidden/>
              </w:rPr>
            </w:r>
            <w:r w:rsidR="00C9153F">
              <w:rPr>
                <w:noProof/>
                <w:webHidden/>
              </w:rPr>
              <w:fldChar w:fldCharType="separate"/>
            </w:r>
            <w:r w:rsidR="00C9153F">
              <w:rPr>
                <w:noProof/>
                <w:webHidden/>
              </w:rPr>
              <w:t>33</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96" w:history="1">
            <w:r w:rsidR="00C9153F" w:rsidRPr="005A07FF">
              <w:rPr>
                <w:rStyle w:val="Hyperlink"/>
                <w:noProof/>
              </w:rPr>
              <w:t>4.9 Social Media Marketing Strategy of Daraz</w:t>
            </w:r>
            <w:r w:rsidR="00C9153F">
              <w:rPr>
                <w:noProof/>
                <w:webHidden/>
              </w:rPr>
              <w:tab/>
            </w:r>
            <w:r w:rsidR="00C9153F">
              <w:rPr>
                <w:noProof/>
                <w:webHidden/>
              </w:rPr>
              <w:fldChar w:fldCharType="begin"/>
            </w:r>
            <w:r w:rsidR="00C9153F">
              <w:rPr>
                <w:noProof/>
                <w:webHidden/>
              </w:rPr>
              <w:instrText xml:space="preserve"> PAGEREF _Toc100392196 \h </w:instrText>
            </w:r>
            <w:r w:rsidR="00C9153F">
              <w:rPr>
                <w:noProof/>
                <w:webHidden/>
              </w:rPr>
            </w:r>
            <w:r w:rsidR="00C9153F">
              <w:rPr>
                <w:noProof/>
                <w:webHidden/>
              </w:rPr>
              <w:fldChar w:fldCharType="separate"/>
            </w:r>
            <w:r w:rsidR="00C9153F">
              <w:rPr>
                <w:noProof/>
                <w:webHidden/>
              </w:rPr>
              <w:t>33</w:t>
            </w:r>
            <w:r w:rsidR="00C9153F">
              <w:rPr>
                <w:noProof/>
                <w:webHidden/>
              </w:rPr>
              <w:fldChar w:fldCharType="end"/>
            </w:r>
          </w:hyperlink>
        </w:p>
        <w:p w:rsidR="00C9153F" w:rsidRDefault="00E44801">
          <w:pPr>
            <w:pStyle w:val="TOC1"/>
            <w:tabs>
              <w:tab w:val="right" w:leader="dot" w:pos="9350"/>
            </w:tabs>
            <w:rPr>
              <w:rFonts w:eastAsiaTheme="minorEastAsia"/>
              <w:noProof/>
            </w:rPr>
          </w:pPr>
          <w:hyperlink w:anchor="_Toc100392197" w:history="1">
            <w:r w:rsidR="00C9153F" w:rsidRPr="005A07FF">
              <w:rPr>
                <w:rStyle w:val="Hyperlink"/>
                <w:rFonts w:eastAsia="Times New Roman"/>
                <w:noProof/>
              </w:rPr>
              <w:t>CHAPTER V: CONCLUSION &amp; RECOMMENDATION</w:t>
            </w:r>
            <w:r w:rsidR="00C9153F">
              <w:rPr>
                <w:noProof/>
                <w:webHidden/>
              </w:rPr>
              <w:tab/>
            </w:r>
            <w:r w:rsidR="00C9153F">
              <w:rPr>
                <w:noProof/>
                <w:webHidden/>
              </w:rPr>
              <w:fldChar w:fldCharType="begin"/>
            </w:r>
            <w:r w:rsidR="00C9153F">
              <w:rPr>
                <w:noProof/>
                <w:webHidden/>
              </w:rPr>
              <w:instrText xml:space="preserve"> PAGEREF _Toc100392197 \h </w:instrText>
            </w:r>
            <w:r w:rsidR="00C9153F">
              <w:rPr>
                <w:noProof/>
                <w:webHidden/>
              </w:rPr>
            </w:r>
            <w:r w:rsidR="00C9153F">
              <w:rPr>
                <w:noProof/>
                <w:webHidden/>
              </w:rPr>
              <w:fldChar w:fldCharType="separate"/>
            </w:r>
            <w:r w:rsidR="00C9153F">
              <w:rPr>
                <w:noProof/>
                <w:webHidden/>
              </w:rPr>
              <w:t>35</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98" w:history="1">
            <w:r w:rsidR="00C9153F" w:rsidRPr="005A07FF">
              <w:rPr>
                <w:rStyle w:val="Hyperlink"/>
                <w:rFonts w:eastAsia="Times New Roman"/>
                <w:noProof/>
              </w:rPr>
              <w:t>5.1 Conclusion</w:t>
            </w:r>
            <w:r w:rsidR="00C9153F">
              <w:rPr>
                <w:noProof/>
                <w:webHidden/>
              </w:rPr>
              <w:tab/>
            </w:r>
            <w:r w:rsidR="00C9153F">
              <w:rPr>
                <w:noProof/>
                <w:webHidden/>
              </w:rPr>
              <w:fldChar w:fldCharType="begin"/>
            </w:r>
            <w:r w:rsidR="00C9153F">
              <w:rPr>
                <w:noProof/>
                <w:webHidden/>
              </w:rPr>
              <w:instrText xml:space="preserve"> PAGEREF _Toc100392198 \h </w:instrText>
            </w:r>
            <w:r w:rsidR="00C9153F">
              <w:rPr>
                <w:noProof/>
                <w:webHidden/>
              </w:rPr>
            </w:r>
            <w:r w:rsidR="00C9153F">
              <w:rPr>
                <w:noProof/>
                <w:webHidden/>
              </w:rPr>
              <w:fldChar w:fldCharType="separate"/>
            </w:r>
            <w:r w:rsidR="00C9153F">
              <w:rPr>
                <w:noProof/>
                <w:webHidden/>
              </w:rPr>
              <w:t>36</w:t>
            </w:r>
            <w:r w:rsidR="00C9153F">
              <w:rPr>
                <w:noProof/>
                <w:webHidden/>
              </w:rPr>
              <w:fldChar w:fldCharType="end"/>
            </w:r>
          </w:hyperlink>
        </w:p>
        <w:p w:rsidR="00C9153F" w:rsidRDefault="00E44801">
          <w:pPr>
            <w:pStyle w:val="TOC2"/>
            <w:tabs>
              <w:tab w:val="right" w:leader="dot" w:pos="9350"/>
            </w:tabs>
            <w:rPr>
              <w:rFonts w:eastAsiaTheme="minorEastAsia"/>
              <w:noProof/>
            </w:rPr>
          </w:pPr>
          <w:hyperlink w:anchor="_Toc100392199" w:history="1">
            <w:r w:rsidR="00C9153F" w:rsidRPr="005A07FF">
              <w:rPr>
                <w:rStyle w:val="Hyperlink"/>
                <w:rFonts w:eastAsia="Times New Roman"/>
                <w:noProof/>
              </w:rPr>
              <w:t>5.2 Recommendations</w:t>
            </w:r>
            <w:r w:rsidR="00C9153F">
              <w:rPr>
                <w:noProof/>
                <w:webHidden/>
              </w:rPr>
              <w:tab/>
            </w:r>
            <w:r w:rsidR="00C9153F">
              <w:rPr>
                <w:noProof/>
                <w:webHidden/>
              </w:rPr>
              <w:fldChar w:fldCharType="begin"/>
            </w:r>
            <w:r w:rsidR="00C9153F">
              <w:rPr>
                <w:noProof/>
                <w:webHidden/>
              </w:rPr>
              <w:instrText xml:space="preserve"> PAGEREF _Toc100392199 \h </w:instrText>
            </w:r>
            <w:r w:rsidR="00C9153F">
              <w:rPr>
                <w:noProof/>
                <w:webHidden/>
              </w:rPr>
            </w:r>
            <w:r w:rsidR="00C9153F">
              <w:rPr>
                <w:noProof/>
                <w:webHidden/>
              </w:rPr>
              <w:fldChar w:fldCharType="separate"/>
            </w:r>
            <w:r w:rsidR="00C9153F">
              <w:rPr>
                <w:noProof/>
                <w:webHidden/>
              </w:rPr>
              <w:t>36</w:t>
            </w:r>
            <w:r w:rsidR="00C9153F">
              <w:rPr>
                <w:noProof/>
                <w:webHidden/>
              </w:rPr>
              <w:fldChar w:fldCharType="end"/>
            </w:r>
          </w:hyperlink>
        </w:p>
        <w:p w:rsidR="00C9153F" w:rsidRDefault="00E44801">
          <w:pPr>
            <w:pStyle w:val="TOC1"/>
            <w:tabs>
              <w:tab w:val="right" w:leader="dot" w:pos="9350"/>
            </w:tabs>
            <w:rPr>
              <w:rFonts w:eastAsiaTheme="minorEastAsia"/>
              <w:noProof/>
            </w:rPr>
          </w:pPr>
          <w:hyperlink w:anchor="_Toc100392200" w:history="1">
            <w:r w:rsidR="00C9153F" w:rsidRPr="005A07FF">
              <w:rPr>
                <w:rStyle w:val="Hyperlink"/>
                <w:noProof/>
              </w:rPr>
              <w:t>CHAPTER VI: REFERENCE</w:t>
            </w:r>
            <w:r w:rsidR="00C9153F">
              <w:rPr>
                <w:noProof/>
                <w:webHidden/>
              </w:rPr>
              <w:tab/>
            </w:r>
            <w:r w:rsidR="00C9153F">
              <w:rPr>
                <w:noProof/>
                <w:webHidden/>
              </w:rPr>
              <w:fldChar w:fldCharType="begin"/>
            </w:r>
            <w:r w:rsidR="00C9153F">
              <w:rPr>
                <w:noProof/>
                <w:webHidden/>
              </w:rPr>
              <w:instrText xml:space="preserve"> PAGEREF _Toc100392200 \h </w:instrText>
            </w:r>
            <w:r w:rsidR="00C9153F">
              <w:rPr>
                <w:noProof/>
                <w:webHidden/>
              </w:rPr>
            </w:r>
            <w:r w:rsidR="00C9153F">
              <w:rPr>
                <w:noProof/>
                <w:webHidden/>
              </w:rPr>
              <w:fldChar w:fldCharType="separate"/>
            </w:r>
            <w:r w:rsidR="00C9153F">
              <w:rPr>
                <w:noProof/>
                <w:webHidden/>
              </w:rPr>
              <w:t>37</w:t>
            </w:r>
            <w:r w:rsidR="00C9153F">
              <w:rPr>
                <w:noProof/>
                <w:webHidden/>
              </w:rPr>
              <w:fldChar w:fldCharType="end"/>
            </w:r>
          </w:hyperlink>
        </w:p>
        <w:p w:rsidR="0025342D" w:rsidRDefault="0025342D">
          <w:r>
            <w:rPr>
              <w:b/>
              <w:bCs/>
              <w:noProof/>
            </w:rPr>
            <w:fldChar w:fldCharType="end"/>
          </w:r>
        </w:p>
      </w:sdtContent>
    </w:sdt>
    <w:p w:rsidR="0025342D" w:rsidRDefault="0025342D" w:rsidP="0025342D">
      <w:pPr>
        <w:tabs>
          <w:tab w:val="left" w:pos="1012"/>
        </w:tabs>
        <w:spacing w:line="360" w:lineRule="auto"/>
        <w:rPr>
          <w:rFonts w:ascii="Times New Roman" w:eastAsia="Times New Roman" w:hAnsi="Times New Roman" w:cs="Times New Roman"/>
          <w:b/>
          <w:sz w:val="24"/>
          <w:szCs w:val="24"/>
        </w:rPr>
      </w:pPr>
    </w:p>
    <w:p w:rsidR="00844C28" w:rsidRDefault="00844C28" w:rsidP="0025342D">
      <w:pPr>
        <w:tabs>
          <w:tab w:val="left" w:pos="1012"/>
        </w:tabs>
        <w:spacing w:line="360" w:lineRule="auto"/>
        <w:rPr>
          <w:rFonts w:ascii="Times New Roman" w:eastAsia="Times New Roman" w:hAnsi="Times New Roman" w:cs="Times New Roman"/>
          <w:b/>
          <w:sz w:val="24"/>
          <w:szCs w:val="24"/>
        </w:rPr>
      </w:pPr>
    </w:p>
    <w:p w:rsidR="00844C28" w:rsidRDefault="00844C28" w:rsidP="0025342D">
      <w:pPr>
        <w:tabs>
          <w:tab w:val="left" w:pos="1012"/>
        </w:tabs>
        <w:spacing w:line="360" w:lineRule="auto"/>
        <w:rPr>
          <w:rFonts w:ascii="Times New Roman" w:eastAsia="Times New Roman" w:hAnsi="Times New Roman" w:cs="Times New Roman"/>
          <w:b/>
          <w:sz w:val="24"/>
          <w:szCs w:val="24"/>
        </w:rPr>
      </w:pPr>
    </w:p>
    <w:p w:rsidR="00844C28" w:rsidRDefault="00844C28" w:rsidP="0025342D">
      <w:pPr>
        <w:tabs>
          <w:tab w:val="left" w:pos="1012"/>
        </w:tabs>
        <w:spacing w:line="360" w:lineRule="auto"/>
        <w:rPr>
          <w:rFonts w:ascii="Times New Roman" w:eastAsia="Times New Roman" w:hAnsi="Times New Roman" w:cs="Times New Roman"/>
          <w:b/>
          <w:sz w:val="24"/>
          <w:szCs w:val="24"/>
        </w:rPr>
      </w:pPr>
    </w:p>
    <w:p w:rsidR="00844C28" w:rsidRDefault="00844C28" w:rsidP="0025342D">
      <w:pPr>
        <w:tabs>
          <w:tab w:val="left" w:pos="1012"/>
        </w:tabs>
        <w:spacing w:line="360" w:lineRule="auto"/>
        <w:rPr>
          <w:rFonts w:ascii="Times New Roman" w:eastAsia="Times New Roman" w:hAnsi="Times New Roman" w:cs="Times New Roman"/>
          <w:b/>
          <w:sz w:val="24"/>
          <w:szCs w:val="24"/>
        </w:rPr>
      </w:pPr>
    </w:p>
    <w:p w:rsidR="00844C28" w:rsidRDefault="00844C28" w:rsidP="0025342D">
      <w:pPr>
        <w:tabs>
          <w:tab w:val="left" w:pos="1012"/>
        </w:tabs>
        <w:spacing w:line="360" w:lineRule="auto"/>
        <w:rPr>
          <w:rFonts w:ascii="Times New Roman" w:eastAsia="Times New Roman" w:hAnsi="Times New Roman" w:cs="Times New Roman"/>
          <w:b/>
          <w:sz w:val="24"/>
          <w:szCs w:val="24"/>
        </w:rPr>
      </w:pPr>
    </w:p>
    <w:p w:rsidR="00844C28" w:rsidRDefault="00844C28" w:rsidP="0025342D">
      <w:pPr>
        <w:tabs>
          <w:tab w:val="left" w:pos="1012"/>
        </w:tabs>
        <w:spacing w:line="360" w:lineRule="auto"/>
        <w:rPr>
          <w:rFonts w:ascii="Times New Roman" w:eastAsia="Times New Roman" w:hAnsi="Times New Roman" w:cs="Times New Roman"/>
          <w:b/>
          <w:sz w:val="24"/>
          <w:szCs w:val="24"/>
        </w:rPr>
      </w:pPr>
    </w:p>
    <w:p w:rsidR="00844C28" w:rsidRDefault="00844C28" w:rsidP="0025342D">
      <w:pPr>
        <w:tabs>
          <w:tab w:val="left" w:pos="1012"/>
        </w:tabs>
        <w:spacing w:line="360" w:lineRule="auto"/>
        <w:rPr>
          <w:rFonts w:ascii="Times New Roman" w:eastAsia="Times New Roman" w:hAnsi="Times New Roman" w:cs="Times New Roman"/>
          <w:b/>
          <w:sz w:val="24"/>
          <w:szCs w:val="24"/>
        </w:rPr>
      </w:pPr>
    </w:p>
    <w:p w:rsidR="00844C28" w:rsidRDefault="00844C28" w:rsidP="0025342D">
      <w:pPr>
        <w:tabs>
          <w:tab w:val="left" w:pos="1012"/>
        </w:tabs>
        <w:spacing w:line="360" w:lineRule="auto"/>
        <w:rPr>
          <w:rFonts w:ascii="Times New Roman" w:eastAsia="Times New Roman" w:hAnsi="Times New Roman" w:cs="Times New Roman"/>
          <w:b/>
          <w:sz w:val="24"/>
          <w:szCs w:val="24"/>
        </w:rPr>
      </w:pPr>
    </w:p>
    <w:p w:rsidR="00844C28" w:rsidRDefault="00844C28" w:rsidP="0025342D">
      <w:pPr>
        <w:tabs>
          <w:tab w:val="left" w:pos="1012"/>
        </w:tabs>
        <w:spacing w:line="360" w:lineRule="auto"/>
        <w:rPr>
          <w:rFonts w:ascii="Times New Roman" w:eastAsia="Times New Roman" w:hAnsi="Times New Roman" w:cs="Times New Roman"/>
          <w:b/>
          <w:sz w:val="24"/>
          <w:szCs w:val="24"/>
        </w:rPr>
      </w:pPr>
    </w:p>
    <w:p w:rsidR="00B0171E" w:rsidRDefault="00B0171E" w:rsidP="00534483">
      <w:pPr>
        <w:pStyle w:val="Heading1"/>
        <w:rPr>
          <w:rFonts w:eastAsia="Times New Roman"/>
        </w:rPr>
      </w:pPr>
    </w:p>
    <w:p w:rsidR="00534483" w:rsidRPr="002407D8" w:rsidRDefault="00506E34" w:rsidP="002407D8">
      <w:pPr>
        <w:pStyle w:val="Heading1"/>
        <w:shd w:val="clear" w:color="auto" w:fill="FBD4B4" w:themeFill="accent6" w:themeFillTint="66"/>
        <w:rPr>
          <w:rFonts w:eastAsia="Times New Roman"/>
          <w:sz w:val="40"/>
          <w:szCs w:val="40"/>
        </w:rPr>
      </w:pPr>
      <w:bookmarkStart w:id="8" w:name="_Toc100392159"/>
      <w:r w:rsidRPr="002407D8">
        <w:rPr>
          <w:rFonts w:eastAsia="Times New Roman"/>
          <w:sz w:val="40"/>
          <w:szCs w:val="40"/>
        </w:rPr>
        <w:t xml:space="preserve">CHAPTER </w:t>
      </w:r>
      <w:r w:rsidR="00D116B7" w:rsidRPr="002407D8">
        <w:rPr>
          <w:rFonts w:eastAsia="Times New Roman"/>
          <w:sz w:val="40"/>
          <w:szCs w:val="40"/>
        </w:rPr>
        <w:t>I</w:t>
      </w:r>
      <w:r w:rsidR="00E220A8" w:rsidRPr="002407D8">
        <w:rPr>
          <w:rFonts w:eastAsia="Times New Roman"/>
          <w:sz w:val="40"/>
          <w:szCs w:val="40"/>
        </w:rPr>
        <w:t>: INTRODUCTION</w:t>
      </w:r>
      <w:bookmarkEnd w:id="8"/>
    </w:p>
    <w:p w:rsidR="00B0171E" w:rsidRDefault="00B0171E" w:rsidP="00B0171E"/>
    <w:p w:rsidR="00B0171E" w:rsidRDefault="00B0171E" w:rsidP="00B0171E"/>
    <w:p w:rsidR="00B0171E" w:rsidRDefault="002B05C0" w:rsidP="00B0171E">
      <w:r w:rsidRPr="002B05C0">
        <w:rPr>
          <w:noProof/>
          <w:lang w:eastAsia="zh-CN"/>
        </w:rPr>
        <w:drawing>
          <wp:inline distT="0" distB="0" distL="0" distR="0" wp14:anchorId="0277932A" wp14:editId="405572D9">
            <wp:extent cx="4802505" cy="2141855"/>
            <wp:effectExtent l="0" t="0" r="0" b="0"/>
            <wp:docPr id="5" name="Picture 5" descr="Home — Da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Dara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2505" cy="2141855"/>
                    </a:xfrm>
                    <a:prstGeom prst="rect">
                      <a:avLst/>
                    </a:prstGeom>
                    <a:noFill/>
                    <a:ln>
                      <a:noFill/>
                    </a:ln>
                  </pic:spPr>
                </pic:pic>
              </a:graphicData>
            </a:graphic>
          </wp:inline>
        </w:drawing>
      </w:r>
    </w:p>
    <w:p w:rsidR="00B0171E" w:rsidRDefault="00B0171E" w:rsidP="00B0171E"/>
    <w:p w:rsidR="00B0171E" w:rsidRDefault="00B0171E" w:rsidP="00B0171E"/>
    <w:p w:rsidR="00B0171E" w:rsidRDefault="00B0171E" w:rsidP="00B0171E"/>
    <w:p w:rsidR="00B0171E" w:rsidRDefault="00B0171E" w:rsidP="00B0171E"/>
    <w:p w:rsidR="00B0171E" w:rsidRDefault="00B0171E" w:rsidP="00B0171E"/>
    <w:p w:rsidR="00B0171E" w:rsidRDefault="00B0171E" w:rsidP="00B0171E"/>
    <w:p w:rsidR="00B0171E" w:rsidRDefault="00B0171E" w:rsidP="00B0171E"/>
    <w:p w:rsidR="00B0171E" w:rsidRDefault="00B0171E" w:rsidP="00B0171E"/>
    <w:p w:rsidR="00E220A8" w:rsidRDefault="00534483" w:rsidP="00D66E98">
      <w:pPr>
        <w:pStyle w:val="Heading2"/>
        <w:numPr>
          <w:ilvl w:val="1"/>
          <w:numId w:val="2"/>
        </w:numPr>
      </w:pPr>
      <w:bookmarkStart w:id="9" w:name="_Toc100392160"/>
      <w:r w:rsidRPr="00D770E9">
        <w:t>Background of the study</w:t>
      </w:r>
      <w:bookmarkEnd w:id="9"/>
    </w:p>
    <w:p w:rsidR="00D66E98" w:rsidRDefault="00D66E98" w:rsidP="00D66E98"/>
    <w:p w:rsidR="000B2B6F" w:rsidRPr="001A7932" w:rsidRDefault="00113713" w:rsidP="00B0171E">
      <w:pPr>
        <w:spacing w:line="360" w:lineRule="auto"/>
        <w:jc w:val="both"/>
        <w:rPr>
          <w:rFonts w:ascii="Times New Roman" w:hAnsi="Times New Roman" w:cs="Times New Roman"/>
          <w:sz w:val="24"/>
          <w:szCs w:val="24"/>
        </w:rPr>
      </w:pPr>
      <w:r w:rsidRPr="003B4C44">
        <w:rPr>
          <w:rFonts w:ascii="Times New Roman" w:hAnsi="Times New Roman" w:cs="Times New Roman"/>
          <w:sz w:val="24"/>
          <w:szCs w:val="24"/>
        </w:rPr>
        <w:t>An internet marketplace</w:t>
      </w:r>
      <w:r w:rsidRPr="00113713">
        <w:rPr>
          <w:rFonts w:ascii="Times New Roman" w:hAnsi="Times New Roman" w:cs="Times New Roman"/>
          <w:sz w:val="24"/>
          <w:szCs w:val="24"/>
        </w:rPr>
        <w:t xml:space="preserve"> is referred to as e-commerce. It's a method of purchasing and selling items through the internet in which the products are shown on a page and the vendor sells them from there. In today's modern world, e-commerce sites are booming every day, and practically everyone is aware of it. People no longer need to visit a real store to make purchases; instead, they may study things online and hav</w:t>
      </w:r>
      <w:r>
        <w:rPr>
          <w:rFonts w:ascii="Times New Roman" w:hAnsi="Times New Roman" w:cs="Times New Roman"/>
          <w:sz w:val="24"/>
          <w:szCs w:val="24"/>
        </w:rPr>
        <w:t>e them delivered to their homes</w:t>
      </w:r>
      <w:r w:rsidR="000B2B6F" w:rsidRPr="000B2B6F">
        <w:rPr>
          <w:rFonts w:ascii="Times New Roman" w:hAnsi="Times New Roman" w:cs="Times New Roman"/>
          <w:sz w:val="24"/>
          <w:szCs w:val="24"/>
        </w:rPr>
        <w:t>. People are busier than ever before, and as a result, they lack the physical presence necessary to purchase goods. Bangladesh has a wide customer base, and suppliers have discovered that simply having a physical presence in the country does not ensure effective reach to potential clients.</w:t>
      </w:r>
      <w:r w:rsidR="00044DD3">
        <w:rPr>
          <w:rFonts w:ascii="Times New Roman" w:hAnsi="Times New Roman" w:cs="Times New Roman"/>
          <w:sz w:val="24"/>
          <w:szCs w:val="24"/>
        </w:rPr>
        <w:t xml:space="preserve"> </w:t>
      </w:r>
      <w:r w:rsidR="000B2B6F" w:rsidRPr="000B2B6F">
        <w:rPr>
          <w:rFonts w:ascii="Times New Roman" w:hAnsi="Times New Roman" w:cs="Times New Roman"/>
          <w:sz w:val="24"/>
          <w:szCs w:val="24"/>
        </w:rPr>
        <w:t xml:space="preserve">As a result, they turn to online marketing, commonly referred to as E-Commerce. Many people, however, still struggle with finding and browsing online products, as well as comparing prices for the best product of fair quality. Daraz Bangladesh steps in to assist in resolving the issue. This is one of their marketing strategies. Daraz is currently Bangladesh's most popular e-commerce site, allowing customers to buy almost everything. </w:t>
      </w:r>
      <w:r w:rsidR="00480363" w:rsidRPr="00480363">
        <w:rPr>
          <w:rFonts w:ascii="Times New Roman" w:hAnsi="Times New Roman" w:cs="Times New Roman"/>
          <w:sz w:val="24"/>
          <w:szCs w:val="24"/>
        </w:rPr>
        <w:t>People in Bangladesh had heard of Amazon and Alibaba before; now they know that Daraz is pursuing the same goal, allowing customers to search through any product, compare prices, and buy it with the assurance that it would arrive at their doorstep in Bangladesh within two weeks. Daraz Bangladesh first opened its doors in late September 2013, and it has worked relentlessly since then to establish itself as a brand and dispel the myth that online marketing is a rip-off. They try to replicate in emerging areas the successful internet programs of other advanced countries, such as the United States. Daraz Bangladesh Limited is the only E-Commerce portal in Bangladesh that sells directly to consumers (B2C).</w:t>
      </w:r>
    </w:p>
    <w:p w:rsidR="00534483" w:rsidRDefault="00534483" w:rsidP="00DC40A0">
      <w:pPr>
        <w:pStyle w:val="Heading2"/>
        <w:numPr>
          <w:ilvl w:val="1"/>
          <w:numId w:val="2"/>
        </w:numPr>
      </w:pPr>
      <w:bookmarkStart w:id="10" w:name="_Toc100392161"/>
      <w:r w:rsidRPr="00D770E9">
        <w:t>Statement of the problem</w:t>
      </w:r>
      <w:bookmarkEnd w:id="10"/>
    </w:p>
    <w:p w:rsidR="00DC40A0" w:rsidRDefault="00DC40A0" w:rsidP="00DC40A0">
      <w:pPr>
        <w:ind w:left="60"/>
      </w:pPr>
    </w:p>
    <w:p w:rsidR="00DB13E8" w:rsidRDefault="00004D6D" w:rsidP="00DB13E8">
      <w:pPr>
        <w:spacing w:line="360" w:lineRule="auto"/>
        <w:jc w:val="both"/>
        <w:rPr>
          <w:rFonts w:ascii="Times New Roman" w:hAnsi="Times New Roman" w:cs="Times New Roman"/>
          <w:sz w:val="24"/>
          <w:szCs w:val="24"/>
        </w:rPr>
      </w:pPr>
      <w:r w:rsidRPr="00664371">
        <w:rPr>
          <w:rFonts w:ascii="Times New Roman" w:hAnsi="Times New Roman" w:cs="Times New Roman"/>
          <w:sz w:val="24"/>
          <w:szCs w:val="24"/>
        </w:rPr>
        <w:t>The Daraz Group's</w:t>
      </w:r>
      <w:r w:rsidRPr="00004D6D">
        <w:rPr>
          <w:rFonts w:ascii="Times New Roman" w:hAnsi="Times New Roman" w:cs="Times New Roman"/>
          <w:sz w:val="24"/>
          <w:szCs w:val="24"/>
        </w:rPr>
        <w:t xml:space="preserve"> Bangladesh subsidiary, Daraz Bangladesh Ltd., is a completely owned subsidiary of the Daraz Group. Daraz is owned by the CDC Group. The CDC Group is a development finance institution based in the United Kingdom (DFI). Its main focus is on enterprise growth and support in the African and Asian nations where it operates. Daraz Bangladesh Ltd sells a wide variety of consumer electronics, fashion, and beauty items. A </w:t>
      </w:r>
      <w:r w:rsidRPr="00004D6D">
        <w:rPr>
          <w:rFonts w:ascii="Times New Roman" w:hAnsi="Times New Roman" w:cs="Times New Roman"/>
          <w:sz w:val="24"/>
          <w:szCs w:val="24"/>
        </w:rPr>
        <w:lastRenderedPageBreak/>
        <w:t>constantly changing selection of miscellaneous products is also available. Daraz Bangladesh Ltd prioritizes the personalization and security of the shopper's experience above everything else. Furthermore, Daraz Bangladesh Ltd. assures its consumers a big selection of original products, excellent value for money, easy returns, and quick delivery.</w:t>
      </w:r>
      <w:r>
        <w:rPr>
          <w:rFonts w:ascii="Times New Roman" w:hAnsi="Times New Roman" w:cs="Times New Roman"/>
          <w:sz w:val="24"/>
          <w:szCs w:val="24"/>
        </w:rPr>
        <w:t xml:space="preserve"> </w:t>
      </w:r>
      <w:r w:rsidR="00DB13E8" w:rsidRPr="00DB13E8">
        <w:rPr>
          <w:rFonts w:ascii="Times New Roman" w:hAnsi="Times New Roman" w:cs="Times New Roman"/>
          <w:sz w:val="24"/>
          <w:szCs w:val="24"/>
        </w:rPr>
        <w:t>It not only provides a convenient shopping option, but it also causes a disruptive change in the region's digitization. Daraz Bangladesh Ltd. engages in a variety of marketing efforts that are virtually entirely distinct from those of other companies. While working on the project report on Daraz's marketing strategy, I encountered a variety of difficulties, which I have highlighted in this report along with my conclusions and recommendations. And the Asia Pacific Internet Group, as well as South Asia (APACIG). Currently, the company is Asia's fastest-growing online marketplace. Bangladesh, Pakistan, Nepal, Sri Lanka, and Myanmar are among the countries in the region.</w:t>
      </w:r>
    </w:p>
    <w:p w:rsidR="00DB13E8" w:rsidRDefault="00DB13E8" w:rsidP="00DB13E8">
      <w:pPr>
        <w:pStyle w:val="Heading2"/>
      </w:pPr>
    </w:p>
    <w:p w:rsidR="00534483" w:rsidRDefault="00215559" w:rsidP="00DB13E8">
      <w:pPr>
        <w:pStyle w:val="Heading2"/>
      </w:pPr>
      <w:bookmarkStart w:id="11" w:name="_Toc100392162"/>
      <w:r w:rsidRPr="00D770E9">
        <w:t xml:space="preserve">1.3 </w:t>
      </w:r>
      <w:r w:rsidR="00534483" w:rsidRPr="00D770E9">
        <w:t>Objectives of the study</w:t>
      </w:r>
      <w:bookmarkEnd w:id="11"/>
    </w:p>
    <w:p w:rsidR="00705410" w:rsidRDefault="00705410" w:rsidP="00705410"/>
    <w:p w:rsidR="00120784" w:rsidRPr="00120784" w:rsidRDefault="00120784" w:rsidP="00120784">
      <w:pPr>
        <w:spacing w:line="360" w:lineRule="auto"/>
        <w:jc w:val="both"/>
        <w:rPr>
          <w:rFonts w:ascii="Times New Roman" w:hAnsi="Times New Roman" w:cs="Times New Roman"/>
          <w:sz w:val="24"/>
          <w:szCs w:val="24"/>
        </w:rPr>
      </w:pPr>
      <w:r w:rsidRPr="00120784">
        <w:rPr>
          <w:rFonts w:ascii="Times New Roman" w:hAnsi="Times New Roman" w:cs="Times New Roman"/>
          <w:sz w:val="24"/>
          <w:szCs w:val="24"/>
        </w:rPr>
        <w:t>Overarching Goal</w:t>
      </w:r>
    </w:p>
    <w:p w:rsidR="00120784" w:rsidRDefault="00120784" w:rsidP="00120784">
      <w:pPr>
        <w:spacing w:line="360" w:lineRule="auto"/>
        <w:jc w:val="both"/>
        <w:rPr>
          <w:rFonts w:ascii="Times New Roman" w:hAnsi="Times New Roman" w:cs="Times New Roman"/>
          <w:sz w:val="24"/>
          <w:szCs w:val="24"/>
        </w:rPr>
      </w:pPr>
      <w:r w:rsidRPr="00120784">
        <w:rPr>
          <w:rFonts w:ascii="Times New Roman" w:hAnsi="Times New Roman" w:cs="Times New Roman"/>
          <w:sz w:val="24"/>
          <w:szCs w:val="24"/>
        </w:rPr>
        <w:t>The overall goal is to learn about Daraz's marketing strategy and see how they advertise their many product categories.</w:t>
      </w:r>
    </w:p>
    <w:p w:rsidR="005231F7" w:rsidRPr="00366F0B" w:rsidRDefault="009A425D" w:rsidP="00366F0B">
      <w:pPr>
        <w:pStyle w:val="Heading2"/>
      </w:pPr>
      <w:bookmarkStart w:id="12" w:name="_Toc100392163"/>
      <w:r w:rsidRPr="00366F0B">
        <w:t>Clearly defined goal</w:t>
      </w:r>
      <w:bookmarkEnd w:id="12"/>
    </w:p>
    <w:p w:rsidR="005231F7" w:rsidRPr="005231F7" w:rsidRDefault="005231F7" w:rsidP="005231F7"/>
    <w:p w:rsidR="00E33560" w:rsidRPr="00942F32" w:rsidRDefault="00E33560" w:rsidP="00E33560">
      <w:pPr>
        <w:pStyle w:val="ListParagraph"/>
        <w:numPr>
          <w:ilvl w:val="0"/>
          <w:numId w:val="19"/>
        </w:numPr>
        <w:spacing w:line="360" w:lineRule="auto"/>
        <w:jc w:val="both"/>
        <w:rPr>
          <w:rFonts w:ascii="Times New Roman" w:hAnsi="Times New Roman" w:cs="Times New Roman"/>
          <w:sz w:val="24"/>
          <w:szCs w:val="24"/>
        </w:rPr>
      </w:pPr>
      <w:r w:rsidRPr="00942F32">
        <w:rPr>
          <w:rFonts w:ascii="Times New Roman" w:hAnsi="Times New Roman" w:cs="Times New Roman"/>
          <w:sz w:val="24"/>
          <w:szCs w:val="24"/>
        </w:rPr>
        <w:t>To specify the job of a Business Developer Executive and explain the function of a Vendor Manager/Business Developer Executive.</w:t>
      </w:r>
    </w:p>
    <w:p w:rsidR="00942F32" w:rsidRPr="00942F32" w:rsidRDefault="00942F32" w:rsidP="00942F32">
      <w:pPr>
        <w:pStyle w:val="ListParagraph"/>
        <w:numPr>
          <w:ilvl w:val="0"/>
          <w:numId w:val="19"/>
        </w:numPr>
        <w:spacing w:line="360" w:lineRule="auto"/>
        <w:jc w:val="both"/>
        <w:rPr>
          <w:rFonts w:ascii="Times New Roman" w:hAnsi="Times New Roman" w:cs="Times New Roman"/>
          <w:sz w:val="24"/>
          <w:szCs w:val="24"/>
        </w:rPr>
      </w:pPr>
      <w:r w:rsidRPr="00942F32">
        <w:rPr>
          <w:rFonts w:ascii="Times New Roman" w:hAnsi="Times New Roman" w:cs="Times New Roman"/>
          <w:sz w:val="24"/>
          <w:szCs w:val="24"/>
        </w:rPr>
        <w:t>On both the vendor and customer end, Daraz is taking steps to ensure and improve client experience.</w:t>
      </w:r>
    </w:p>
    <w:p w:rsidR="009A425D" w:rsidRPr="00942F32" w:rsidRDefault="009A425D" w:rsidP="00942F32">
      <w:pPr>
        <w:pStyle w:val="ListParagraph"/>
        <w:numPr>
          <w:ilvl w:val="0"/>
          <w:numId w:val="19"/>
        </w:numPr>
        <w:spacing w:line="360" w:lineRule="auto"/>
        <w:jc w:val="both"/>
        <w:rPr>
          <w:rFonts w:ascii="Times New Roman" w:hAnsi="Times New Roman" w:cs="Times New Roman"/>
          <w:sz w:val="24"/>
          <w:szCs w:val="24"/>
        </w:rPr>
      </w:pPr>
      <w:r w:rsidRPr="00942F32">
        <w:rPr>
          <w:rFonts w:ascii="Times New Roman" w:hAnsi="Times New Roman" w:cs="Times New Roman"/>
          <w:sz w:val="24"/>
          <w:szCs w:val="24"/>
        </w:rPr>
        <w:t xml:space="preserve">To learn about Daraz Bangladesh </w:t>
      </w:r>
      <w:r w:rsidRPr="00942F32">
        <w:rPr>
          <w:rFonts w:ascii="Times New Roman" w:hAnsi="Times New Roman" w:cs="Times New Roman"/>
          <w:bCs/>
          <w:sz w:val="24"/>
          <w:szCs w:val="24"/>
        </w:rPr>
        <w:t>Ltd.’s</w:t>
      </w:r>
      <w:r w:rsidRPr="00942F32">
        <w:rPr>
          <w:rFonts w:ascii="Times New Roman" w:hAnsi="Times New Roman" w:cs="Times New Roman"/>
          <w:sz w:val="24"/>
          <w:szCs w:val="24"/>
        </w:rPr>
        <w:t xml:space="preserve"> marketing policies.</w:t>
      </w:r>
    </w:p>
    <w:p w:rsidR="00FD465C" w:rsidRPr="00942F32" w:rsidRDefault="009A425D" w:rsidP="001975E8">
      <w:pPr>
        <w:pStyle w:val="ListParagraph"/>
        <w:numPr>
          <w:ilvl w:val="0"/>
          <w:numId w:val="19"/>
        </w:numPr>
        <w:spacing w:line="360" w:lineRule="auto"/>
        <w:jc w:val="both"/>
        <w:rPr>
          <w:rFonts w:ascii="Times New Roman" w:hAnsi="Times New Roman" w:cs="Times New Roman"/>
          <w:sz w:val="24"/>
          <w:szCs w:val="24"/>
        </w:rPr>
      </w:pPr>
      <w:r w:rsidRPr="00942F32">
        <w:rPr>
          <w:rFonts w:ascii="Times New Roman" w:hAnsi="Times New Roman" w:cs="Times New Roman"/>
          <w:sz w:val="24"/>
          <w:szCs w:val="24"/>
        </w:rPr>
        <w:t>To learn about Daraz Bangladesh Ltd.'s offline promotional initiatives.</w:t>
      </w:r>
    </w:p>
    <w:p w:rsidR="00CC1AF7" w:rsidRPr="00942F32" w:rsidRDefault="009A425D" w:rsidP="00942F32">
      <w:pPr>
        <w:pStyle w:val="ListParagraph"/>
        <w:numPr>
          <w:ilvl w:val="0"/>
          <w:numId w:val="19"/>
        </w:numPr>
        <w:spacing w:line="360" w:lineRule="auto"/>
        <w:rPr>
          <w:rFonts w:ascii="Times New Roman" w:hAnsi="Times New Roman" w:cs="Times New Roman"/>
          <w:sz w:val="24"/>
          <w:szCs w:val="24"/>
        </w:rPr>
      </w:pPr>
      <w:r w:rsidRPr="00942F32">
        <w:rPr>
          <w:rFonts w:ascii="Times New Roman" w:hAnsi="Times New Roman" w:cs="Times New Roman"/>
          <w:sz w:val="24"/>
          <w:szCs w:val="24"/>
        </w:rPr>
        <w:t>To learn about Daraz Bangladesh Ltd.'s internet promotional efforts and to identify dangers from their competitors.</w:t>
      </w:r>
    </w:p>
    <w:p w:rsidR="00CC1AF7" w:rsidRDefault="005A2379" w:rsidP="00D770E9">
      <w:pPr>
        <w:pStyle w:val="Heading2"/>
      </w:pPr>
      <w:bookmarkStart w:id="13" w:name="_Toc100392164"/>
      <w:r>
        <w:t>1.4</w:t>
      </w:r>
      <w:r w:rsidR="00215559" w:rsidRPr="00D770E9">
        <w:t xml:space="preserve"> </w:t>
      </w:r>
      <w:r w:rsidR="006232F5" w:rsidRPr="00D770E9">
        <w:t>Motivation of the study</w:t>
      </w:r>
      <w:bookmarkEnd w:id="13"/>
    </w:p>
    <w:p w:rsidR="00030D01" w:rsidRDefault="00030D01" w:rsidP="00030D01"/>
    <w:p w:rsidR="003E3139" w:rsidRDefault="003E3139" w:rsidP="0071325B">
      <w:pPr>
        <w:spacing w:line="360" w:lineRule="auto"/>
        <w:jc w:val="both"/>
        <w:rPr>
          <w:rFonts w:ascii="Times New Roman" w:hAnsi="Times New Roman" w:cs="Times New Roman"/>
          <w:sz w:val="24"/>
          <w:szCs w:val="24"/>
        </w:rPr>
      </w:pPr>
      <w:proofErr w:type="spellStart"/>
      <w:r w:rsidRPr="003E3139">
        <w:rPr>
          <w:rFonts w:ascii="Times New Roman" w:hAnsi="Times New Roman" w:cs="Times New Roman"/>
          <w:sz w:val="24"/>
          <w:szCs w:val="24"/>
        </w:rPr>
        <w:lastRenderedPageBreak/>
        <w:t>Muneeb</w:t>
      </w:r>
      <w:proofErr w:type="spellEnd"/>
      <w:r w:rsidRPr="003E3139">
        <w:rPr>
          <w:rFonts w:ascii="Times New Roman" w:hAnsi="Times New Roman" w:cs="Times New Roman"/>
          <w:sz w:val="24"/>
          <w:szCs w:val="24"/>
        </w:rPr>
        <w:t xml:space="preserve"> </w:t>
      </w:r>
      <w:proofErr w:type="spellStart"/>
      <w:r w:rsidRPr="003E3139">
        <w:rPr>
          <w:rFonts w:ascii="Times New Roman" w:hAnsi="Times New Roman" w:cs="Times New Roman"/>
          <w:sz w:val="24"/>
          <w:szCs w:val="24"/>
        </w:rPr>
        <w:t>Maayr</w:t>
      </w:r>
      <w:proofErr w:type="spellEnd"/>
      <w:r w:rsidRPr="003E3139">
        <w:rPr>
          <w:rFonts w:ascii="Times New Roman" w:hAnsi="Times New Roman" w:cs="Times New Roman"/>
          <w:sz w:val="24"/>
          <w:szCs w:val="24"/>
        </w:rPr>
        <w:t xml:space="preserve"> and </w:t>
      </w:r>
      <w:proofErr w:type="spellStart"/>
      <w:r w:rsidRPr="003E3139">
        <w:rPr>
          <w:rFonts w:ascii="Times New Roman" w:hAnsi="Times New Roman" w:cs="Times New Roman"/>
          <w:sz w:val="24"/>
          <w:szCs w:val="24"/>
        </w:rPr>
        <w:t>Farees</w:t>
      </w:r>
      <w:proofErr w:type="spellEnd"/>
      <w:r w:rsidRPr="003E3139">
        <w:rPr>
          <w:rFonts w:ascii="Times New Roman" w:hAnsi="Times New Roman" w:cs="Times New Roman"/>
          <w:sz w:val="24"/>
          <w:szCs w:val="24"/>
        </w:rPr>
        <w:t xml:space="preserve"> Shah established Daraz, a Pakistani online fashion company, in 2012. Daraz began as a fashion-focused e-commerce site with financing from Rocket Internet, but in 2015 it expanded to become a general e-commerce site. Daraz's operations in Pakistan, Bangladesh, and Myanmar are overseen by the Daraz Group, which was created in 2015. </w:t>
      </w:r>
      <w:proofErr w:type="spellStart"/>
      <w:r w:rsidRPr="003E3139">
        <w:rPr>
          <w:rFonts w:ascii="Times New Roman" w:hAnsi="Times New Roman" w:cs="Times New Roman"/>
          <w:sz w:val="24"/>
          <w:szCs w:val="24"/>
        </w:rPr>
        <w:t>Daraz</w:t>
      </w:r>
      <w:proofErr w:type="spellEnd"/>
      <w:r w:rsidRPr="003E3139">
        <w:rPr>
          <w:rFonts w:ascii="Times New Roman" w:hAnsi="Times New Roman" w:cs="Times New Roman"/>
          <w:sz w:val="24"/>
          <w:szCs w:val="24"/>
        </w:rPr>
        <w:t xml:space="preserve"> bought </w:t>
      </w:r>
      <w:proofErr w:type="spellStart"/>
      <w:r w:rsidRPr="003E3139">
        <w:rPr>
          <w:rFonts w:ascii="Times New Roman" w:hAnsi="Times New Roman" w:cs="Times New Roman"/>
          <w:sz w:val="24"/>
          <w:szCs w:val="24"/>
        </w:rPr>
        <w:t>Kaymu</w:t>
      </w:r>
      <w:proofErr w:type="spellEnd"/>
      <w:r w:rsidRPr="003E3139">
        <w:rPr>
          <w:rFonts w:ascii="Times New Roman" w:hAnsi="Times New Roman" w:cs="Times New Roman"/>
          <w:sz w:val="24"/>
          <w:szCs w:val="24"/>
        </w:rPr>
        <w:t>, a South Asian consumer-to-consumer internet marketplace, in July 2016. As a result of the acquisition, it began operations in Nepal and Sri Lanka.</w:t>
      </w:r>
    </w:p>
    <w:p w:rsidR="00167F61" w:rsidRDefault="00167F61" w:rsidP="0071325B">
      <w:pPr>
        <w:spacing w:line="360" w:lineRule="auto"/>
        <w:jc w:val="both"/>
        <w:rPr>
          <w:rFonts w:ascii="Times New Roman" w:hAnsi="Times New Roman" w:cs="Times New Roman"/>
          <w:sz w:val="24"/>
          <w:szCs w:val="24"/>
        </w:rPr>
      </w:pPr>
      <w:r w:rsidRPr="00167F61">
        <w:rPr>
          <w:rFonts w:ascii="Times New Roman" w:hAnsi="Times New Roman" w:cs="Times New Roman"/>
          <w:sz w:val="24"/>
          <w:szCs w:val="24"/>
        </w:rPr>
        <w:t>Daraz received €50 million in Series B fundraising in September 2015 to assist it grow its operations across its markets. Daraz's existing principal shareholder, Asia Internet Holdings, spent €30 million with CDC Group, a UK state-owned Development Finance Institution (DFI).</w:t>
      </w:r>
    </w:p>
    <w:p w:rsidR="003A33A2" w:rsidRDefault="003A33A2" w:rsidP="0071325B">
      <w:pPr>
        <w:spacing w:line="360" w:lineRule="auto"/>
        <w:jc w:val="both"/>
        <w:rPr>
          <w:rFonts w:ascii="Times New Roman" w:hAnsi="Times New Roman" w:cs="Times New Roman"/>
          <w:sz w:val="24"/>
          <w:szCs w:val="24"/>
        </w:rPr>
      </w:pPr>
      <w:r w:rsidRPr="003A33A2">
        <w:rPr>
          <w:rFonts w:ascii="Times New Roman" w:hAnsi="Times New Roman" w:cs="Times New Roman"/>
          <w:sz w:val="24"/>
          <w:szCs w:val="24"/>
        </w:rPr>
        <w:t xml:space="preserve">In May 2018, Alibaba Group purchased </w:t>
      </w:r>
      <w:proofErr w:type="spellStart"/>
      <w:r w:rsidRPr="003A33A2">
        <w:rPr>
          <w:rFonts w:ascii="Times New Roman" w:hAnsi="Times New Roman" w:cs="Times New Roman"/>
          <w:sz w:val="24"/>
          <w:szCs w:val="24"/>
        </w:rPr>
        <w:t>Daraz</w:t>
      </w:r>
      <w:proofErr w:type="spellEnd"/>
      <w:r w:rsidRPr="003A33A2">
        <w:rPr>
          <w:rFonts w:ascii="Times New Roman" w:hAnsi="Times New Roman" w:cs="Times New Roman"/>
          <w:sz w:val="24"/>
          <w:szCs w:val="24"/>
        </w:rPr>
        <w:t xml:space="preserve"> as a wholly owned subsidiary for an undisclosed sum as part of Alibaba's drive into South Asia. Daraz Express (DEX), the firm's in-house digitalized logistics arm, was established in September 2018 to help the </w:t>
      </w:r>
      <w:r w:rsidR="00A947B9" w:rsidRPr="003A33A2">
        <w:rPr>
          <w:rFonts w:ascii="Times New Roman" w:hAnsi="Times New Roman" w:cs="Times New Roman"/>
          <w:sz w:val="24"/>
          <w:szCs w:val="24"/>
        </w:rPr>
        <w:t>company expands</w:t>
      </w:r>
      <w:r w:rsidRPr="003A33A2">
        <w:rPr>
          <w:rFonts w:ascii="Times New Roman" w:hAnsi="Times New Roman" w:cs="Times New Roman"/>
          <w:sz w:val="24"/>
          <w:szCs w:val="24"/>
        </w:rPr>
        <w:t xml:space="preserve"> into key markets following the acquisition.</w:t>
      </w:r>
      <w:r>
        <w:rPr>
          <w:rFonts w:ascii="Times New Roman" w:hAnsi="Times New Roman" w:cs="Times New Roman"/>
          <w:sz w:val="24"/>
          <w:szCs w:val="24"/>
        </w:rPr>
        <w:t xml:space="preserve"> </w:t>
      </w:r>
      <w:r w:rsidRPr="003A33A2">
        <w:rPr>
          <w:rFonts w:ascii="Times New Roman" w:hAnsi="Times New Roman" w:cs="Times New Roman"/>
          <w:sz w:val="24"/>
          <w:szCs w:val="24"/>
        </w:rPr>
        <w:t>More than 60% of all Daraz orders are now fulfilled by DEX. Daraz entered the meal delivery and hyper-local grocery sectors in 2021 after purchasing Bangladeshi company HungryNaki. In Bangladesh, HungryNaki is gaining traction as a food delivery business.</w:t>
      </w:r>
      <w:r>
        <w:rPr>
          <w:rFonts w:ascii="Times New Roman" w:hAnsi="Times New Roman" w:cs="Times New Roman"/>
          <w:sz w:val="24"/>
          <w:szCs w:val="24"/>
        </w:rPr>
        <w:t xml:space="preserve"> </w:t>
      </w:r>
    </w:p>
    <w:p w:rsidR="00333970" w:rsidRPr="00703424" w:rsidRDefault="00F67A0D" w:rsidP="0071325B">
      <w:pPr>
        <w:spacing w:line="360" w:lineRule="auto"/>
        <w:jc w:val="both"/>
        <w:rPr>
          <w:rFonts w:ascii="Times New Roman" w:hAnsi="Times New Roman" w:cs="Times New Roman"/>
          <w:sz w:val="24"/>
          <w:szCs w:val="24"/>
        </w:rPr>
      </w:pPr>
      <w:r w:rsidRPr="00703424">
        <w:rPr>
          <w:rFonts w:ascii="Times New Roman" w:hAnsi="Times New Roman" w:cs="Times New Roman"/>
          <w:sz w:val="24"/>
          <w:szCs w:val="24"/>
        </w:rPr>
        <w:t>Eventually, h</w:t>
      </w:r>
      <w:r w:rsidR="00333970" w:rsidRPr="00703424">
        <w:rPr>
          <w:rFonts w:ascii="Times New Roman" w:hAnsi="Times New Roman" w:cs="Times New Roman"/>
          <w:sz w:val="24"/>
          <w:szCs w:val="24"/>
        </w:rPr>
        <w:t xml:space="preserve">ow rapidly Daraz expand their business is the main motivation of my project topic. </w:t>
      </w:r>
    </w:p>
    <w:p w:rsidR="006232F5" w:rsidRDefault="00215559" w:rsidP="00D770E9">
      <w:pPr>
        <w:pStyle w:val="Heading2"/>
      </w:pPr>
      <w:bookmarkStart w:id="14" w:name="_Toc100392165"/>
      <w:r w:rsidRPr="00D770E9">
        <w:t xml:space="preserve">1.6 </w:t>
      </w:r>
      <w:r w:rsidR="00E91D42" w:rsidRPr="00D770E9">
        <w:t>Scope and limitations of the study</w:t>
      </w:r>
      <w:bookmarkEnd w:id="14"/>
    </w:p>
    <w:p w:rsidR="007C375E" w:rsidRDefault="007C375E" w:rsidP="007C375E"/>
    <w:p w:rsidR="00DF1851" w:rsidRDefault="00A76C5F" w:rsidP="007C375E">
      <w:pPr>
        <w:spacing w:line="360" w:lineRule="auto"/>
        <w:jc w:val="both"/>
        <w:rPr>
          <w:rFonts w:ascii="Times New Roman" w:hAnsi="Times New Roman" w:cs="Times New Roman"/>
          <w:sz w:val="24"/>
        </w:rPr>
      </w:pPr>
      <w:r w:rsidRPr="00A76C5F">
        <w:rPr>
          <w:rFonts w:ascii="Times New Roman" w:hAnsi="Times New Roman" w:cs="Times New Roman"/>
          <w:sz w:val="24"/>
        </w:rPr>
        <w:t>The title of this study is "Digital marketing: The foundation of Daraz Bangladesh's marketing strategy." Essentially, I've attempted to consolidate all of the materials I've learnt during the last few years of my BBA study period, both main and secondary sources of information, into a single report. I gathered information from the website Daraz.com, personal experience, newspapers, diaries, and daily records.</w:t>
      </w:r>
    </w:p>
    <w:p w:rsidR="007B4E18" w:rsidRDefault="007B4E18" w:rsidP="007C375E">
      <w:pPr>
        <w:spacing w:line="360" w:lineRule="auto"/>
        <w:jc w:val="both"/>
        <w:rPr>
          <w:rFonts w:ascii="Times New Roman" w:hAnsi="Times New Roman" w:cs="Times New Roman"/>
          <w:sz w:val="24"/>
        </w:rPr>
      </w:pPr>
    </w:p>
    <w:p w:rsidR="007B4E18" w:rsidRDefault="007B4E18" w:rsidP="007C375E">
      <w:pPr>
        <w:spacing w:line="360" w:lineRule="auto"/>
        <w:jc w:val="both"/>
        <w:rPr>
          <w:rFonts w:ascii="Times New Roman" w:hAnsi="Times New Roman" w:cs="Times New Roman"/>
          <w:sz w:val="24"/>
        </w:rPr>
      </w:pPr>
    </w:p>
    <w:p w:rsidR="00FA11A7" w:rsidRPr="006A2D1C" w:rsidRDefault="00FA11A7" w:rsidP="008A2DEB">
      <w:pPr>
        <w:pStyle w:val="Heading2"/>
      </w:pPr>
      <w:bookmarkStart w:id="15" w:name="_Toc100392166"/>
      <w:r w:rsidRPr="006A2D1C">
        <w:lastRenderedPageBreak/>
        <w:t>Limitations:</w:t>
      </w:r>
      <w:bookmarkEnd w:id="15"/>
    </w:p>
    <w:p w:rsidR="00E45823" w:rsidRDefault="00B71D3B" w:rsidP="00B71D3B">
      <w:pPr>
        <w:pStyle w:val="Heading2"/>
        <w:numPr>
          <w:ilvl w:val="0"/>
          <w:numId w:val="16"/>
        </w:numPr>
        <w:rPr>
          <w:rFonts w:ascii="Times New Roman" w:eastAsiaTheme="minorHAnsi" w:hAnsi="Times New Roman" w:cs="Times New Roman"/>
          <w:b w:val="0"/>
          <w:bCs w:val="0"/>
          <w:color w:val="auto"/>
          <w:sz w:val="24"/>
          <w:szCs w:val="24"/>
        </w:rPr>
      </w:pPr>
      <w:bookmarkStart w:id="16" w:name="_Toc100392167"/>
      <w:r w:rsidRPr="00EF3340">
        <w:rPr>
          <w:rFonts w:ascii="Times New Roman" w:eastAsiaTheme="minorHAnsi" w:hAnsi="Times New Roman" w:cs="Times New Roman"/>
          <w:b w:val="0"/>
          <w:bCs w:val="0"/>
          <w:color w:val="auto"/>
          <w:sz w:val="24"/>
          <w:szCs w:val="24"/>
        </w:rPr>
        <w:t>Lack of precise</w:t>
      </w:r>
      <w:r w:rsidRPr="00B71D3B">
        <w:rPr>
          <w:rFonts w:ascii="Times New Roman" w:eastAsiaTheme="minorHAnsi" w:hAnsi="Times New Roman" w:cs="Times New Roman"/>
          <w:b w:val="0"/>
          <w:bCs w:val="0"/>
          <w:color w:val="auto"/>
          <w:sz w:val="24"/>
          <w:szCs w:val="24"/>
        </w:rPr>
        <w:t xml:space="preserve"> data due to organizational limits;</w:t>
      </w:r>
      <w:bookmarkEnd w:id="16"/>
      <w:r w:rsidRPr="00B71D3B">
        <w:rPr>
          <w:rFonts w:ascii="Times New Roman" w:eastAsiaTheme="minorHAnsi" w:hAnsi="Times New Roman" w:cs="Times New Roman"/>
          <w:b w:val="0"/>
          <w:bCs w:val="0"/>
          <w:color w:val="auto"/>
          <w:sz w:val="24"/>
          <w:szCs w:val="24"/>
        </w:rPr>
        <w:t xml:space="preserve"> </w:t>
      </w:r>
    </w:p>
    <w:p w:rsidR="00B71D3B" w:rsidRPr="00B71D3B" w:rsidRDefault="0051173B" w:rsidP="0051173B">
      <w:pPr>
        <w:pStyle w:val="Heading2"/>
        <w:numPr>
          <w:ilvl w:val="0"/>
          <w:numId w:val="16"/>
        </w:numPr>
        <w:rPr>
          <w:rFonts w:ascii="Times New Roman" w:eastAsiaTheme="minorHAnsi" w:hAnsi="Times New Roman" w:cs="Times New Roman"/>
          <w:b w:val="0"/>
          <w:bCs w:val="0"/>
          <w:color w:val="auto"/>
          <w:sz w:val="24"/>
          <w:szCs w:val="24"/>
        </w:rPr>
      </w:pPr>
      <w:bookmarkStart w:id="17" w:name="_Toc100392168"/>
      <w:r w:rsidRPr="0051173B">
        <w:rPr>
          <w:rFonts w:ascii="Times New Roman" w:eastAsiaTheme="minorHAnsi" w:hAnsi="Times New Roman" w:cs="Times New Roman"/>
          <w:b w:val="0"/>
          <w:bCs w:val="0"/>
          <w:color w:val="auto"/>
          <w:sz w:val="24"/>
          <w:szCs w:val="24"/>
        </w:rPr>
        <w:t>Obtaining the appropriate papers and r</w:t>
      </w:r>
      <w:r>
        <w:rPr>
          <w:rFonts w:ascii="Times New Roman" w:eastAsiaTheme="minorHAnsi" w:hAnsi="Times New Roman" w:cs="Times New Roman"/>
          <w:b w:val="0"/>
          <w:bCs w:val="0"/>
          <w:color w:val="auto"/>
          <w:sz w:val="24"/>
          <w:szCs w:val="24"/>
        </w:rPr>
        <w:t>ecords for the report was tough</w:t>
      </w:r>
      <w:r w:rsidR="00B71D3B" w:rsidRPr="00B71D3B">
        <w:rPr>
          <w:rFonts w:ascii="Times New Roman" w:eastAsiaTheme="minorHAnsi" w:hAnsi="Times New Roman" w:cs="Times New Roman"/>
          <w:b w:val="0"/>
          <w:bCs w:val="0"/>
          <w:color w:val="auto"/>
          <w:sz w:val="24"/>
          <w:szCs w:val="24"/>
        </w:rPr>
        <w:t>.</w:t>
      </w:r>
      <w:bookmarkEnd w:id="17"/>
    </w:p>
    <w:p w:rsidR="00B71D3B" w:rsidRPr="00B71D3B" w:rsidRDefault="00B71D3B" w:rsidP="00B71D3B">
      <w:pPr>
        <w:pStyle w:val="Heading2"/>
        <w:numPr>
          <w:ilvl w:val="0"/>
          <w:numId w:val="16"/>
        </w:numPr>
        <w:rPr>
          <w:rFonts w:ascii="Times New Roman" w:eastAsiaTheme="minorHAnsi" w:hAnsi="Times New Roman" w:cs="Times New Roman"/>
          <w:b w:val="0"/>
          <w:bCs w:val="0"/>
          <w:color w:val="auto"/>
          <w:sz w:val="24"/>
          <w:szCs w:val="24"/>
        </w:rPr>
      </w:pPr>
      <w:bookmarkStart w:id="18" w:name="_Toc100392169"/>
      <w:r w:rsidRPr="00B71D3B">
        <w:rPr>
          <w:rFonts w:ascii="Times New Roman" w:eastAsiaTheme="minorHAnsi" w:hAnsi="Times New Roman" w:cs="Times New Roman"/>
          <w:b w:val="0"/>
          <w:bCs w:val="0"/>
          <w:color w:val="auto"/>
          <w:sz w:val="24"/>
          <w:szCs w:val="24"/>
        </w:rPr>
        <w:t>There were a finite number of resources available.</w:t>
      </w:r>
      <w:bookmarkEnd w:id="18"/>
    </w:p>
    <w:p w:rsidR="00B71D3B" w:rsidRPr="007B4E18" w:rsidRDefault="00B71D3B" w:rsidP="007B4E18">
      <w:pPr>
        <w:pStyle w:val="Heading2"/>
        <w:numPr>
          <w:ilvl w:val="0"/>
          <w:numId w:val="16"/>
        </w:numPr>
        <w:rPr>
          <w:rFonts w:ascii="Times New Roman" w:eastAsiaTheme="minorHAnsi" w:hAnsi="Times New Roman" w:cs="Times New Roman"/>
          <w:b w:val="0"/>
          <w:bCs w:val="0"/>
          <w:color w:val="auto"/>
          <w:sz w:val="24"/>
          <w:szCs w:val="24"/>
        </w:rPr>
      </w:pPr>
      <w:bookmarkStart w:id="19" w:name="_Toc100392170"/>
      <w:r w:rsidRPr="007B4E18">
        <w:rPr>
          <w:rFonts w:ascii="Times New Roman" w:eastAsiaTheme="minorHAnsi" w:hAnsi="Times New Roman" w:cs="Times New Roman"/>
          <w:b w:val="0"/>
          <w:bCs w:val="0"/>
          <w:color w:val="auto"/>
          <w:sz w:val="24"/>
          <w:szCs w:val="24"/>
        </w:rPr>
        <w:t>There is a scarcity of sensitive information.</w:t>
      </w:r>
      <w:bookmarkEnd w:id="19"/>
    </w:p>
    <w:p w:rsidR="00B71D3B" w:rsidRPr="00B71D3B" w:rsidRDefault="00B71D3B" w:rsidP="00B71D3B"/>
    <w:p w:rsidR="007912DA" w:rsidRDefault="00215559" w:rsidP="003C414F">
      <w:pPr>
        <w:pStyle w:val="Heading2"/>
        <w:ind w:left="720"/>
      </w:pPr>
      <w:bookmarkStart w:id="20" w:name="_Toc100392171"/>
      <w:r w:rsidRPr="00D770E9">
        <w:t xml:space="preserve">1.7 </w:t>
      </w:r>
      <w:r w:rsidR="007912DA" w:rsidRPr="00D770E9">
        <w:t>Definitions of key terms</w:t>
      </w:r>
      <w:bookmarkEnd w:id="20"/>
    </w:p>
    <w:p w:rsidR="008557A2" w:rsidRPr="008557A2" w:rsidRDefault="008557A2" w:rsidP="008557A2"/>
    <w:p w:rsidR="00CD5508" w:rsidRDefault="00CD5508" w:rsidP="00CD5508">
      <w:pPr>
        <w:pStyle w:val="ListParagraph"/>
        <w:numPr>
          <w:ilvl w:val="0"/>
          <w:numId w:val="5"/>
        </w:numPr>
        <w:rPr>
          <w:rFonts w:ascii="Times New Roman" w:hAnsi="Times New Roman" w:cs="Times New Roman"/>
          <w:sz w:val="28"/>
          <w:szCs w:val="28"/>
        </w:rPr>
      </w:pPr>
      <w:r w:rsidRPr="003355D0">
        <w:rPr>
          <w:rFonts w:ascii="Times New Roman" w:hAnsi="Times New Roman" w:cs="Times New Roman"/>
          <w:sz w:val="28"/>
          <w:szCs w:val="28"/>
        </w:rPr>
        <w:t>Digital Marketing:</w:t>
      </w:r>
      <w:r w:rsidR="00CF7636">
        <w:rPr>
          <w:rFonts w:ascii="Times New Roman" w:hAnsi="Times New Roman" w:cs="Times New Roman"/>
          <w:sz w:val="28"/>
          <w:szCs w:val="28"/>
        </w:rPr>
        <w:br/>
      </w:r>
    </w:p>
    <w:p w:rsidR="003647F5" w:rsidRDefault="00D70309" w:rsidP="00466656">
      <w:pPr>
        <w:spacing w:line="360" w:lineRule="auto"/>
        <w:ind w:left="1086"/>
        <w:jc w:val="both"/>
        <w:rPr>
          <w:rFonts w:ascii="Times New Roman" w:hAnsi="Times New Roman" w:cs="Times New Roman"/>
          <w:sz w:val="24"/>
          <w:szCs w:val="24"/>
        </w:rPr>
      </w:pPr>
      <w:r w:rsidRPr="003B4C44">
        <w:rPr>
          <w:rFonts w:ascii="Times New Roman" w:hAnsi="Times New Roman" w:cs="Times New Roman"/>
          <w:sz w:val="24"/>
          <w:szCs w:val="24"/>
        </w:rPr>
        <w:t>According to Wikipedia, digital</w:t>
      </w:r>
      <w:r w:rsidRPr="00D70309">
        <w:rPr>
          <w:rFonts w:ascii="Times New Roman" w:hAnsi="Times New Roman" w:cs="Times New Roman"/>
          <w:sz w:val="24"/>
          <w:szCs w:val="24"/>
        </w:rPr>
        <w:t xml:space="preserve"> marketing is a sort of marketing that uses the internet and online-based digital technologies such as desktop computers, mobile phones, and other digital media and platforms to advertise products and services. Its rise in the 1990s and 2000s altered the way brands and enterprises market themselves using technology. Digital marketing campaigns, which combine search engine optimization (SEO), search engine marketing (SEM), content marketing, influencer marketing, content automation, campaign marketing, data-driven marketing, e-commerce marketing, social media marketing, and social media marketing, have become more common as digital platforms have become more integrated into marketing plans and everyday life, and as people increasingly use digital devices instead of visiting physical stores, have become more common.</w:t>
      </w:r>
      <w:r>
        <w:rPr>
          <w:rFonts w:ascii="Times New Roman" w:hAnsi="Times New Roman" w:cs="Times New Roman"/>
          <w:sz w:val="24"/>
          <w:szCs w:val="24"/>
        </w:rPr>
        <w:t xml:space="preserve"> </w:t>
      </w:r>
      <w:r w:rsidR="003647F5" w:rsidRPr="003647F5">
        <w:rPr>
          <w:rFonts w:ascii="Times New Roman" w:hAnsi="Times New Roman" w:cs="Times New Roman"/>
          <w:sz w:val="24"/>
          <w:szCs w:val="24"/>
        </w:rPr>
        <w:t>Digital marketing includes non-Internet methods that deliver digital material, such as television, mobile phones (SMS and MMS), callback, and on-hold mobile ring tones. The extension of digital marketing to non-Internet channels distinguishes it from online advertising.</w:t>
      </w:r>
    </w:p>
    <w:p w:rsidR="005E44BB" w:rsidRDefault="00466656" w:rsidP="005E44BB">
      <w:pPr>
        <w:spacing w:line="360" w:lineRule="auto"/>
        <w:ind w:left="1086"/>
        <w:jc w:val="both"/>
        <w:rPr>
          <w:rFonts w:ascii="Times New Roman" w:hAnsi="Times New Roman" w:cs="Times New Roman"/>
          <w:sz w:val="24"/>
          <w:szCs w:val="24"/>
        </w:rPr>
      </w:pPr>
      <w:r w:rsidRPr="00466656">
        <w:rPr>
          <w:rFonts w:ascii="Times New Roman" w:hAnsi="Times New Roman" w:cs="Times New Roman"/>
          <w:sz w:val="24"/>
          <w:szCs w:val="24"/>
        </w:rPr>
        <w:t xml:space="preserve">In a nutshell, digital marketing refers to any sort of marketing that is carried out using electronic equipment that include a computer. This includes internet-based marketing operations. A company's digital marketing strategy may include the use of websites, search engines, blogs, social media, video, email, and other tools. Digital marketing is a broad phrase that refers to a variety of methods for promoting a company's interests </w:t>
      </w:r>
      <w:r w:rsidRPr="00466656">
        <w:rPr>
          <w:rFonts w:ascii="Times New Roman" w:hAnsi="Times New Roman" w:cs="Times New Roman"/>
          <w:sz w:val="24"/>
          <w:szCs w:val="24"/>
        </w:rPr>
        <w:lastRenderedPageBreak/>
        <w:t>to potential clients.</w:t>
      </w:r>
      <w:r>
        <w:rPr>
          <w:rFonts w:ascii="Times New Roman" w:hAnsi="Times New Roman" w:cs="Times New Roman"/>
          <w:sz w:val="24"/>
          <w:szCs w:val="24"/>
        </w:rPr>
        <w:t xml:space="preserve"> </w:t>
      </w:r>
      <w:r w:rsidR="005E44BB" w:rsidRPr="005E44BB">
        <w:rPr>
          <w:rFonts w:ascii="Times New Roman" w:hAnsi="Times New Roman" w:cs="Times New Roman"/>
          <w:sz w:val="24"/>
          <w:szCs w:val="24"/>
        </w:rPr>
        <w:t>Digital marketing can be accomplished in a variety of ways, including:</w:t>
      </w:r>
    </w:p>
    <w:p w:rsidR="00F53045" w:rsidRPr="00585C6F" w:rsidRDefault="00F53045" w:rsidP="00585C6F">
      <w:pPr>
        <w:pStyle w:val="ListParagraph"/>
        <w:numPr>
          <w:ilvl w:val="0"/>
          <w:numId w:val="6"/>
        </w:numPr>
        <w:spacing w:line="360" w:lineRule="auto"/>
        <w:jc w:val="both"/>
        <w:rPr>
          <w:rFonts w:ascii="Times New Roman" w:hAnsi="Times New Roman" w:cs="Times New Roman"/>
          <w:sz w:val="24"/>
          <w:szCs w:val="24"/>
        </w:rPr>
      </w:pPr>
      <w:r w:rsidRPr="00585C6F">
        <w:rPr>
          <w:rFonts w:ascii="Times New Roman" w:hAnsi="Times New Roman" w:cs="Times New Roman"/>
          <w:sz w:val="24"/>
          <w:szCs w:val="24"/>
        </w:rPr>
        <w:t xml:space="preserve">Search Engine Optimization (SEO) — SEO is the practice of improving ranking within major search engines to increase online traffic. </w:t>
      </w:r>
    </w:p>
    <w:p w:rsidR="00F53045" w:rsidRPr="00DF429F" w:rsidRDefault="00F53045" w:rsidP="00DF429F">
      <w:pPr>
        <w:pStyle w:val="ListParagraph"/>
        <w:numPr>
          <w:ilvl w:val="0"/>
          <w:numId w:val="6"/>
        </w:numPr>
        <w:spacing w:line="360" w:lineRule="auto"/>
        <w:jc w:val="both"/>
        <w:rPr>
          <w:rFonts w:ascii="Times New Roman" w:hAnsi="Times New Roman" w:cs="Times New Roman"/>
          <w:sz w:val="24"/>
          <w:szCs w:val="24"/>
        </w:rPr>
      </w:pPr>
      <w:r w:rsidRPr="00DF429F">
        <w:rPr>
          <w:rFonts w:ascii="Times New Roman" w:hAnsi="Times New Roman" w:cs="Times New Roman"/>
          <w:sz w:val="24"/>
          <w:szCs w:val="24"/>
        </w:rPr>
        <w:t xml:space="preserve">Search Engine Marketing (SEM) — SEM leverages paid online advertising to increase website visibility within search engines. SEM is often used in conjunction with SEO. </w:t>
      </w:r>
    </w:p>
    <w:p w:rsidR="002A1A53" w:rsidRPr="002A1A53" w:rsidRDefault="002A1A53" w:rsidP="002A1A53">
      <w:pPr>
        <w:pStyle w:val="ListParagraph"/>
        <w:numPr>
          <w:ilvl w:val="0"/>
          <w:numId w:val="6"/>
        </w:numPr>
        <w:spacing w:line="360" w:lineRule="auto"/>
        <w:jc w:val="both"/>
        <w:rPr>
          <w:rFonts w:ascii="Times New Roman" w:hAnsi="Times New Roman" w:cs="Times New Roman"/>
          <w:sz w:val="24"/>
          <w:szCs w:val="24"/>
        </w:rPr>
      </w:pPr>
      <w:r w:rsidRPr="002A1A53">
        <w:rPr>
          <w:rFonts w:ascii="Times New Roman" w:hAnsi="Times New Roman" w:cs="Times New Roman"/>
          <w:sz w:val="24"/>
          <w:szCs w:val="24"/>
        </w:rPr>
        <w:t>Pay-Per-Click (PPC) – PPC is an internet advertising approach in which a company only pays for its advertisements when someone clicks on them.</w:t>
      </w:r>
    </w:p>
    <w:p w:rsidR="00FF167A" w:rsidRPr="00FF167A" w:rsidRDefault="00DE3F4D" w:rsidP="00FF167A">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FF167A" w:rsidRPr="00FF167A">
        <w:rPr>
          <w:rFonts w:ascii="Times New Roman" w:hAnsi="Times New Roman" w:cs="Times New Roman"/>
          <w:sz w:val="24"/>
          <w:szCs w:val="24"/>
        </w:rPr>
        <w:t xml:space="preserve">IV. </w:t>
      </w:r>
      <w:r w:rsidR="00FF167A">
        <w:rPr>
          <w:rFonts w:ascii="Times New Roman" w:hAnsi="Times New Roman" w:cs="Times New Roman"/>
          <w:sz w:val="24"/>
          <w:szCs w:val="24"/>
        </w:rPr>
        <w:tab/>
      </w:r>
      <w:r w:rsidR="00FF167A" w:rsidRPr="00FF167A">
        <w:rPr>
          <w:rFonts w:ascii="Times New Roman" w:hAnsi="Times New Roman" w:cs="Times New Roman"/>
          <w:sz w:val="24"/>
          <w:szCs w:val="24"/>
        </w:rPr>
        <w:t>Social Media Marketing (SMM) – SMM is the activity of promoting business products or services through social media channels. In SMM, the employment of social media influencers, also known as influencer marketing, is common.</w:t>
      </w:r>
    </w:p>
    <w:p w:rsidR="00F53045" w:rsidRPr="00C648B5" w:rsidRDefault="00F53045" w:rsidP="00C648B5">
      <w:pPr>
        <w:pStyle w:val="ListParagraph"/>
        <w:numPr>
          <w:ilvl w:val="0"/>
          <w:numId w:val="17"/>
        </w:numPr>
        <w:spacing w:line="360" w:lineRule="auto"/>
        <w:jc w:val="both"/>
        <w:rPr>
          <w:rFonts w:ascii="Times New Roman" w:hAnsi="Times New Roman" w:cs="Times New Roman"/>
          <w:sz w:val="24"/>
          <w:szCs w:val="24"/>
        </w:rPr>
      </w:pPr>
      <w:r w:rsidRPr="00C648B5">
        <w:rPr>
          <w:rFonts w:ascii="Times New Roman" w:hAnsi="Times New Roman" w:cs="Times New Roman"/>
          <w:sz w:val="24"/>
          <w:szCs w:val="24"/>
        </w:rPr>
        <w:t>Email Marketing — Email marketing enables businesses to send branded, promotional content directly to prospective customers via email. The use of automated newsletters is common in this context</w:t>
      </w:r>
    </w:p>
    <w:p w:rsidR="00033E71" w:rsidRDefault="00033E71" w:rsidP="00033E71">
      <w:pPr>
        <w:pStyle w:val="ListParagraph"/>
        <w:numPr>
          <w:ilvl w:val="0"/>
          <w:numId w:val="17"/>
        </w:numPr>
        <w:spacing w:line="360" w:lineRule="auto"/>
        <w:jc w:val="both"/>
        <w:rPr>
          <w:rFonts w:ascii="Times New Roman" w:hAnsi="Times New Roman" w:cs="Times New Roman"/>
          <w:sz w:val="24"/>
          <w:szCs w:val="24"/>
        </w:rPr>
      </w:pPr>
      <w:r w:rsidRPr="00033E71">
        <w:rPr>
          <w:rFonts w:ascii="Times New Roman" w:hAnsi="Times New Roman" w:cs="Times New Roman"/>
          <w:sz w:val="24"/>
          <w:szCs w:val="24"/>
        </w:rPr>
        <w:t>Affiliate marketing is a performance-based activity that allows for revenue sharing and pay-per-sale (PPS) compensation inside a shared network.</w:t>
      </w:r>
    </w:p>
    <w:p w:rsidR="00282B54" w:rsidRDefault="00282B54" w:rsidP="00282B54">
      <w:pPr>
        <w:pStyle w:val="ListParagraph"/>
        <w:numPr>
          <w:ilvl w:val="0"/>
          <w:numId w:val="17"/>
        </w:numPr>
        <w:spacing w:line="360" w:lineRule="auto"/>
        <w:jc w:val="both"/>
        <w:rPr>
          <w:rFonts w:ascii="Times New Roman" w:hAnsi="Times New Roman" w:cs="Times New Roman"/>
          <w:sz w:val="24"/>
          <w:szCs w:val="24"/>
        </w:rPr>
      </w:pPr>
      <w:r w:rsidRPr="00282B54">
        <w:rPr>
          <w:rFonts w:ascii="Times New Roman" w:hAnsi="Times New Roman" w:cs="Times New Roman"/>
          <w:sz w:val="24"/>
          <w:szCs w:val="24"/>
        </w:rPr>
        <w:t>Content Marketing – Content marketing is the process of creating and distributing text, video, and audio resources to customers via the internet. Businesses commonly use blogs, videos, and podcasts to engage in content marketing.</w:t>
      </w:r>
    </w:p>
    <w:p w:rsidR="00E03928" w:rsidRPr="00D7153E" w:rsidRDefault="00E03928" w:rsidP="00D7153E">
      <w:pPr>
        <w:pStyle w:val="ListParagraph"/>
        <w:numPr>
          <w:ilvl w:val="0"/>
          <w:numId w:val="17"/>
        </w:numPr>
        <w:spacing w:line="360" w:lineRule="auto"/>
        <w:jc w:val="both"/>
        <w:rPr>
          <w:rFonts w:ascii="Times New Roman" w:hAnsi="Times New Roman" w:cs="Times New Roman"/>
          <w:sz w:val="24"/>
          <w:szCs w:val="24"/>
        </w:rPr>
      </w:pPr>
      <w:r w:rsidRPr="00D7153E">
        <w:rPr>
          <w:rFonts w:ascii="Times New Roman" w:hAnsi="Times New Roman" w:cs="Times New Roman"/>
          <w:sz w:val="24"/>
          <w:szCs w:val="24"/>
        </w:rPr>
        <w:t>Native Advertising – Native advertising is mixing marketing materials into a medium, emphasizing the importance of both the underlying message and the marketing goals. Sponsored content is a frequent form of native advertising in which a company uploads its own material on another website.</w:t>
      </w:r>
    </w:p>
    <w:p w:rsidR="000D5005" w:rsidRPr="009E00FA" w:rsidRDefault="00F53045" w:rsidP="009E00FA">
      <w:pPr>
        <w:spacing w:line="360" w:lineRule="auto"/>
        <w:ind w:left="1086"/>
        <w:jc w:val="both"/>
        <w:rPr>
          <w:rFonts w:ascii="Times New Roman" w:hAnsi="Times New Roman" w:cs="Times New Roman"/>
          <w:sz w:val="24"/>
          <w:szCs w:val="24"/>
        </w:rPr>
      </w:pPr>
      <w:r w:rsidRPr="009E00FA">
        <w:rPr>
          <w:rFonts w:ascii="Times New Roman" w:hAnsi="Times New Roman" w:cs="Times New Roman"/>
          <w:sz w:val="24"/>
          <w:szCs w:val="24"/>
        </w:rPr>
        <w:t>As the list above indicates, there are numerous ways to execute.</w:t>
      </w:r>
    </w:p>
    <w:p w:rsidR="000D5005" w:rsidRDefault="000D5005" w:rsidP="00414C35">
      <w:pPr>
        <w:ind w:left="1086"/>
      </w:pPr>
    </w:p>
    <w:p w:rsidR="00CD5508" w:rsidRPr="00163B01" w:rsidRDefault="00CD5508" w:rsidP="00CD5508">
      <w:pPr>
        <w:pStyle w:val="ListParagraph"/>
        <w:numPr>
          <w:ilvl w:val="0"/>
          <w:numId w:val="5"/>
        </w:numPr>
        <w:rPr>
          <w:rFonts w:ascii="Times New Roman" w:hAnsi="Times New Roman" w:cs="Times New Roman"/>
          <w:sz w:val="28"/>
          <w:szCs w:val="28"/>
        </w:rPr>
      </w:pPr>
      <w:r w:rsidRPr="00163B01">
        <w:rPr>
          <w:rFonts w:ascii="Times New Roman" w:hAnsi="Times New Roman" w:cs="Times New Roman"/>
          <w:sz w:val="28"/>
          <w:szCs w:val="28"/>
        </w:rPr>
        <w:t>Marketing Strategy:</w:t>
      </w:r>
    </w:p>
    <w:p w:rsidR="00D50457" w:rsidRPr="00D50457" w:rsidRDefault="000211B6" w:rsidP="00D50457">
      <w:pPr>
        <w:spacing w:line="360" w:lineRule="auto"/>
        <w:ind w:left="1086"/>
        <w:jc w:val="both"/>
        <w:rPr>
          <w:rFonts w:ascii="Times New Roman" w:hAnsi="Times New Roman" w:cs="Times New Roman"/>
          <w:sz w:val="24"/>
          <w:szCs w:val="24"/>
        </w:rPr>
      </w:pPr>
      <w:r w:rsidRPr="000211B6">
        <w:rPr>
          <w:rFonts w:ascii="Times New Roman" w:hAnsi="Times New Roman" w:cs="Times New Roman"/>
          <w:sz w:val="24"/>
          <w:szCs w:val="24"/>
        </w:rPr>
        <w:t>A marketing strategy is a detailed plan that lays out all of a company's marketing goals and objectives. Market research assists business leaders in developing an effective marketing plan. They also pay close attention to the proper product combination in order to increase revenue. Simply said, a marketing strategy is a strategy for promoting a product or service while making a profit. The phrases 'good' and 'product' are interchangeable in this context. Businesses may be able to discover their ideal clients with the help of a smart marketing approach.</w:t>
      </w:r>
      <w:r>
        <w:rPr>
          <w:rFonts w:ascii="Times New Roman" w:hAnsi="Times New Roman" w:cs="Times New Roman"/>
          <w:sz w:val="24"/>
          <w:szCs w:val="24"/>
        </w:rPr>
        <w:t xml:space="preserve"> </w:t>
      </w:r>
      <w:r w:rsidR="00585F5C" w:rsidRPr="00585F5C">
        <w:rPr>
          <w:rFonts w:ascii="Times New Roman" w:hAnsi="Times New Roman" w:cs="Times New Roman"/>
          <w:sz w:val="24"/>
          <w:szCs w:val="24"/>
        </w:rPr>
        <w:t>It also aids them in recognizing customer desires. With a good strategy, it is possible to deploy the most effective marketing methods. A successful real estate marketing plan, for example, needs extensive community involvement and personal networking.</w:t>
      </w:r>
      <w:r w:rsidR="00D50457" w:rsidRPr="00D50457">
        <w:rPr>
          <w:rFonts w:ascii="Times New Roman" w:hAnsi="Times New Roman" w:cs="Times New Roman"/>
          <w:sz w:val="24"/>
          <w:szCs w:val="24"/>
        </w:rPr>
        <w:t xml:space="preserve"> Learn about CPA marketing, digital marketing, word of mouth marketing, and relationship marketing to improve your expertise and expand the range of methods you can use.</w:t>
      </w:r>
    </w:p>
    <w:p w:rsidR="003355D0" w:rsidRPr="00CD5508" w:rsidRDefault="00D50457" w:rsidP="00D50457">
      <w:pPr>
        <w:spacing w:line="360" w:lineRule="auto"/>
        <w:ind w:left="1086"/>
        <w:jc w:val="both"/>
      </w:pPr>
      <w:r w:rsidRPr="00D50457">
        <w:rPr>
          <w:rFonts w:ascii="Times New Roman" w:hAnsi="Times New Roman" w:cs="Times New Roman"/>
          <w:sz w:val="24"/>
          <w:szCs w:val="24"/>
        </w:rPr>
        <w:t>Marketing strategies, according to Stewart Dunlop, founder of LinkBuilder.io, are long-term, forward-looking methods to planning. Their primary objective is to get a competitive advantage.</w:t>
      </w:r>
    </w:p>
    <w:p w:rsidR="007912DA" w:rsidRPr="00D770E9" w:rsidRDefault="007912DA" w:rsidP="00D770E9">
      <w:pPr>
        <w:pStyle w:val="Heading2"/>
      </w:pPr>
    </w:p>
    <w:p w:rsidR="009954E3" w:rsidRDefault="009954E3" w:rsidP="00D72109">
      <w:pPr>
        <w:pStyle w:val="Heading2"/>
        <w:rPr>
          <w:rFonts w:ascii="Times New Roman" w:eastAsia="Times New Roman" w:hAnsi="Times New Roman" w:cs="Times New Roman"/>
          <w:sz w:val="24"/>
          <w:szCs w:val="24"/>
        </w:rPr>
      </w:pPr>
    </w:p>
    <w:p w:rsidR="00455D6D" w:rsidRDefault="00455D6D" w:rsidP="0025342D">
      <w:pPr>
        <w:tabs>
          <w:tab w:val="left" w:pos="1012"/>
        </w:tabs>
        <w:spacing w:line="360" w:lineRule="auto"/>
        <w:rPr>
          <w:rFonts w:ascii="Times New Roman" w:eastAsia="Times New Roman" w:hAnsi="Times New Roman" w:cs="Times New Roman"/>
          <w:b/>
          <w:sz w:val="24"/>
          <w:szCs w:val="24"/>
        </w:rPr>
      </w:pPr>
    </w:p>
    <w:p w:rsidR="00455D6D" w:rsidRDefault="00455D6D" w:rsidP="0025342D">
      <w:pPr>
        <w:tabs>
          <w:tab w:val="left" w:pos="1012"/>
        </w:tabs>
        <w:spacing w:line="360" w:lineRule="auto"/>
        <w:rPr>
          <w:rFonts w:ascii="Times New Roman" w:eastAsia="Times New Roman" w:hAnsi="Times New Roman" w:cs="Times New Roman"/>
          <w:b/>
          <w:sz w:val="24"/>
          <w:szCs w:val="24"/>
        </w:rPr>
      </w:pPr>
    </w:p>
    <w:p w:rsidR="002A637D" w:rsidRDefault="002A637D" w:rsidP="00BE1CBB">
      <w:pPr>
        <w:pStyle w:val="Heading1"/>
        <w:rPr>
          <w:rFonts w:eastAsia="Times New Roman"/>
        </w:rPr>
      </w:pPr>
    </w:p>
    <w:p w:rsidR="000A6D83" w:rsidRDefault="000A6D83" w:rsidP="000A6D83"/>
    <w:p w:rsidR="000A6D83" w:rsidRDefault="000A6D83" w:rsidP="000A6D83"/>
    <w:p w:rsidR="000A6D83" w:rsidRDefault="000A6D83" w:rsidP="000A6D83"/>
    <w:p w:rsidR="000A6D83" w:rsidRDefault="000A6D83" w:rsidP="000A6D83"/>
    <w:p w:rsidR="000A6D83" w:rsidRDefault="000A6D83" w:rsidP="000A6D83"/>
    <w:p w:rsidR="000A6D83" w:rsidRPr="000A6D83" w:rsidRDefault="000A6D83" w:rsidP="000A6D83"/>
    <w:p w:rsidR="002A637D" w:rsidRDefault="002A637D" w:rsidP="00BE1CBB">
      <w:pPr>
        <w:pStyle w:val="Heading1"/>
        <w:rPr>
          <w:rFonts w:eastAsia="Times New Roman"/>
        </w:rPr>
      </w:pPr>
    </w:p>
    <w:p w:rsidR="002A637D" w:rsidRDefault="002A637D" w:rsidP="00BE1CBB">
      <w:pPr>
        <w:pStyle w:val="Heading1"/>
        <w:rPr>
          <w:rFonts w:eastAsia="Times New Roman"/>
        </w:rPr>
      </w:pPr>
    </w:p>
    <w:p w:rsidR="00BE1CBB" w:rsidRPr="00066692" w:rsidRDefault="00BE1CBB" w:rsidP="00066692">
      <w:pPr>
        <w:pStyle w:val="Heading1"/>
        <w:shd w:val="clear" w:color="auto" w:fill="FBD4B4" w:themeFill="accent6" w:themeFillTint="66"/>
        <w:rPr>
          <w:rFonts w:eastAsia="Times New Roman"/>
          <w:sz w:val="40"/>
          <w:szCs w:val="40"/>
        </w:rPr>
      </w:pPr>
      <w:bookmarkStart w:id="21" w:name="_Toc100392172"/>
      <w:r w:rsidRPr="00066692">
        <w:rPr>
          <w:rFonts w:eastAsia="Times New Roman"/>
          <w:sz w:val="40"/>
          <w:szCs w:val="40"/>
        </w:rPr>
        <w:t xml:space="preserve">CHAPTER II: </w:t>
      </w:r>
      <w:r w:rsidR="00F014A0" w:rsidRPr="00066692">
        <w:rPr>
          <w:rFonts w:eastAsia="Times New Roman"/>
          <w:sz w:val="40"/>
          <w:szCs w:val="40"/>
        </w:rPr>
        <w:t>REVIEW OF THE LITERATURE</w:t>
      </w:r>
      <w:bookmarkEnd w:id="21"/>
    </w:p>
    <w:p w:rsidR="000B4F42" w:rsidRDefault="000B4F42" w:rsidP="000B4F42"/>
    <w:p w:rsidR="000B4F42" w:rsidRDefault="000B4F42" w:rsidP="000B4F42"/>
    <w:p w:rsidR="000B4F42" w:rsidRDefault="000B4F42" w:rsidP="000B4F42"/>
    <w:p w:rsidR="000B4F42" w:rsidRDefault="000B4F42" w:rsidP="000B4F42"/>
    <w:p w:rsidR="000B4F42" w:rsidRDefault="009478B1" w:rsidP="000B4F42">
      <w:r>
        <w:t xml:space="preserve">                              </w:t>
      </w:r>
      <w:r w:rsidRPr="009478B1">
        <w:rPr>
          <w:noProof/>
          <w:lang w:eastAsia="zh-CN"/>
        </w:rPr>
        <w:drawing>
          <wp:inline distT="0" distB="0" distL="0" distR="0" wp14:anchorId="2923B857" wp14:editId="5A63B35A">
            <wp:extent cx="5985368" cy="3377450"/>
            <wp:effectExtent l="0" t="0" r="0" b="0"/>
            <wp:docPr id="6" name="Picture 6" descr="Daraz sues 2 employees for embezzling Tk2.79 cr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raz sues 2 employees for embezzling Tk2.79 cr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5439" cy="3377490"/>
                    </a:xfrm>
                    <a:prstGeom prst="rect">
                      <a:avLst/>
                    </a:prstGeom>
                    <a:noFill/>
                    <a:ln>
                      <a:noFill/>
                    </a:ln>
                  </pic:spPr>
                </pic:pic>
              </a:graphicData>
            </a:graphic>
          </wp:inline>
        </w:drawing>
      </w:r>
    </w:p>
    <w:p w:rsidR="000B4F42" w:rsidRDefault="000B4F42" w:rsidP="000B4F42"/>
    <w:p w:rsidR="000B4F42" w:rsidRDefault="000B4F42" w:rsidP="000B4F42"/>
    <w:p w:rsidR="00275EA6" w:rsidRDefault="00275EA6" w:rsidP="000B4F42"/>
    <w:p w:rsidR="00275EA6" w:rsidRDefault="00275EA6" w:rsidP="000B4F42"/>
    <w:p w:rsidR="00096BCD" w:rsidRDefault="00096BCD" w:rsidP="00096BCD">
      <w:pPr>
        <w:pStyle w:val="Heading2"/>
      </w:pPr>
      <w:bookmarkStart w:id="22" w:name="_Toc100392173"/>
      <w:r>
        <w:lastRenderedPageBreak/>
        <w:t>2.1 Introduction</w:t>
      </w:r>
      <w:bookmarkEnd w:id="22"/>
    </w:p>
    <w:p w:rsidR="003F69A8" w:rsidRDefault="003F69A8" w:rsidP="003F69A8"/>
    <w:p w:rsidR="003939CF" w:rsidRPr="0005450D" w:rsidRDefault="003939CF" w:rsidP="0005450D">
      <w:pPr>
        <w:spacing w:line="360" w:lineRule="auto"/>
        <w:jc w:val="both"/>
        <w:rPr>
          <w:rFonts w:ascii="Times New Roman" w:hAnsi="Times New Roman" w:cs="Times New Roman"/>
          <w:sz w:val="24"/>
          <w:szCs w:val="24"/>
        </w:rPr>
      </w:pPr>
      <w:r w:rsidRPr="004C2D87">
        <w:rPr>
          <w:rFonts w:ascii="Times New Roman" w:hAnsi="Times New Roman" w:cs="Times New Roman"/>
          <w:sz w:val="24"/>
          <w:szCs w:val="24"/>
        </w:rPr>
        <w:t>The Daraz</w:t>
      </w:r>
      <w:r w:rsidRPr="0005450D">
        <w:rPr>
          <w:rFonts w:ascii="Times New Roman" w:hAnsi="Times New Roman" w:cs="Times New Roman"/>
          <w:sz w:val="24"/>
          <w:szCs w:val="24"/>
        </w:rPr>
        <w:t xml:space="preserve"> Group is a multibillion-dollar digital conglomerate with e-commerce, shipping, payment infrastructure, and financial services as its core businesses. It began as an online fashion store in Pakistan in 2011 with the help of Rocket Internet, and following a business model change, it became the Daraz Group, which extended to Bangladesh, Sri Lanka, Nepal, and Myanmar. In May 2018, Daraz Group was purchased by Alibaba Group, a Chinese e-commerce company.</w:t>
      </w:r>
    </w:p>
    <w:p w:rsidR="003939CF" w:rsidRPr="0005450D" w:rsidRDefault="003939CF" w:rsidP="0005450D">
      <w:pPr>
        <w:spacing w:line="360" w:lineRule="auto"/>
        <w:jc w:val="both"/>
        <w:rPr>
          <w:rFonts w:ascii="Times New Roman" w:hAnsi="Times New Roman" w:cs="Times New Roman"/>
          <w:b/>
          <w:bCs/>
          <w:sz w:val="24"/>
          <w:szCs w:val="24"/>
        </w:rPr>
      </w:pPr>
      <w:r w:rsidRPr="0005450D">
        <w:rPr>
          <w:rFonts w:ascii="Times New Roman" w:hAnsi="Times New Roman" w:cs="Times New Roman"/>
          <w:sz w:val="24"/>
          <w:szCs w:val="24"/>
        </w:rPr>
        <w:t>From the beginning to the present, the company has risen to the next level in the minds of its clients. The purpose of this analysis is to determine what marketing strategy is driving their performance in such a predictable manner.</w:t>
      </w:r>
    </w:p>
    <w:p w:rsidR="003939CF" w:rsidRDefault="003939CF" w:rsidP="003939CF">
      <w:pPr>
        <w:pStyle w:val="Heading2"/>
        <w:rPr>
          <w:rFonts w:ascii="Times New Roman" w:eastAsiaTheme="minorHAnsi" w:hAnsi="Times New Roman" w:cs="Times New Roman"/>
          <w:b w:val="0"/>
          <w:bCs w:val="0"/>
          <w:color w:val="auto"/>
          <w:sz w:val="24"/>
          <w:szCs w:val="24"/>
        </w:rPr>
      </w:pPr>
    </w:p>
    <w:p w:rsidR="00096BCD" w:rsidRDefault="00096BCD" w:rsidP="003939CF">
      <w:pPr>
        <w:pStyle w:val="Heading2"/>
      </w:pPr>
      <w:bookmarkStart w:id="23" w:name="_Toc100392174"/>
      <w:r>
        <w:t>2.2 Industry analysis</w:t>
      </w:r>
      <w:bookmarkEnd w:id="23"/>
    </w:p>
    <w:p w:rsidR="00806694" w:rsidRDefault="00806694" w:rsidP="00B0171E">
      <w:pPr>
        <w:spacing w:line="360" w:lineRule="auto"/>
        <w:jc w:val="both"/>
      </w:pPr>
    </w:p>
    <w:p w:rsidR="00C60C37" w:rsidRDefault="00C60C37" w:rsidP="00B0171E">
      <w:pPr>
        <w:spacing w:line="360" w:lineRule="auto"/>
        <w:jc w:val="both"/>
        <w:rPr>
          <w:rFonts w:ascii="Times New Roman" w:hAnsi="Times New Roman" w:cs="Times New Roman"/>
          <w:sz w:val="24"/>
          <w:szCs w:val="24"/>
        </w:rPr>
      </w:pPr>
      <w:proofErr w:type="spellStart"/>
      <w:r w:rsidRPr="00C60C37">
        <w:rPr>
          <w:rFonts w:ascii="Times New Roman" w:hAnsi="Times New Roman" w:cs="Times New Roman"/>
          <w:sz w:val="24"/>
          <w:szCs w:val="24"/>
        </w:rPr>
        <w:t>Muneeb</w:t>
      </w:r>
      <w:proofErr w:type="spellEnd"/>
      <w:r w:rsidRPr="00C60C37">
        <w:rPr>
          <w:rFonts w:ascii="Times New Roman" w:hAnsi="Times New Roman" w:cs="Times New Roman"/>
          <w:sz w:val="24"/>
          <w:szCs w:val="24"/>
        </w:rPr>
        <w:t xml:space="preserve"> </w:t>
      </w:r>
      <w:proofErr w:type="spellStart"/>
      <w:r w:rsidRPr="00C60C37">
        <w:rPr>
          <w:rFonts w:ascii="Times New Roman" w:hAnsi="Times New Roman" w:cs="Times New Roman"/>
          <w:sz w:val="24"/>
          <w:szCs w:val="24"/>
        </w:rPr>
        <w:t>Maayr</w:t>
      </w:r>
      <w:proofErr w:type="spellEnd"/>
      <w:r w:rsidRPr="00C60C37">
        <w:rPr>
          <w:rFonts w:ascii="Times New Roman" w:hAnsi="Times New Roman" w:cs="Times New Roman"/>
          <w:sz w:val="24"/>
          <w:szCs w:val="24"/>
        </w:rPr>
        <w:t xml:space="preserve"> and </w:t>
      </w:r>
      <w:proofErr w:type="spellStart"/>
      <w:r w:rsidRPr="00C60C37">
        <w:rPr>
          <w:rFonts w:ascii="Times New Roman" w:hAnsi="Times New Roman" w:cs="Times New Roman"/>
          <w:sz w:val="24"/>
          <w:szCs w:val="24"/>
        </w:rPr>
        <w:t>Farees</w:t>
      </w:r>
      <w:proofErr w:type="spellEnd"/>
      <w:r w:rsidRPr="00C60C37">
        <w:rPr>
          <w:rFonts w:ascii="Times New Roman" w:hAnsi="Times New Roman" w:cs="Times New Roman"/>
          <w:sz w:val="24"/>
          <w:szCs w:val="24"/>
        </w:rPr>
        <w:t xml:space="preserve"> Shah established Daraz as an online fashion company in Pakistan in 2012. Daraz was founded with investment from Rocket Internet and initially focused on the fashion industry, but in 2015 it became a general e-commerce site.</w:t>
      </w:r>
    </w:p>
    <w:p w:rsidR="000973C5" w:rsidRPr="001D6A55" w:rsidRDefault="003F69A8" w:rsidP="00B0171E">
      <w:pPr>
        <w:spacing w:line="360" w:lineRule="auto"/>
        <w:jc w:val="both"/>
        <w:rPr>
          <w:rFonts w:ascii="Times New Roman" w:hAnsi="Times New Roman" w:cs="Times New Roman"/>
          <w:sz w:val="24"/>
          <w:szCs w:val="24"/>
        </w:rPr>
      </w:pPr>
      <w:r w:rsidRPr="001D6A55">
        <w:rPr>
          <w:rFonts w:ascii="Times New Roman" w:hAnsi="Times New Roman" w:cs="Times New Roman"/>
          <w:sz w:val="24"/>
          <w:szCs w:val="24"/>
        </w:rPr>
        <w:t>Daraz Group was formed in 2015 as the parent company of Daraz’s operations in Pakis</w:t>
      </w:r>
      <w:r w:rsidR="000973C5" w:rsidRPr="001D6A55">
        <w:rPr>
          <w:rFonts w:ascii="Times New Roman" w:hAnsi="Times New Roman" w:cs="Times New Roman"/>
          <w:sz w:val="24"/>
          <w:szCs w:val="24"/>
        </w:rPr>
        <w:t xml:space="preserve">tan, Bangladesh and Myanmar. </w:t>
      </w:r>
      <w:r w:rsidRPr="001D6A55">
        <w:rPr>
          <w:rFonts w:ascii="Times New Roman" w:hAnsi="Times New Roman" w:cs="Times New Roman"/>
          <w:sz w:val="24"/>
          <w:szCs w:val="24"/>
        </w:rPr>
        <w:t xml:space="preserve">In July 2016, </w:t>
      </w:r>
      <w:proofErr w:type="spellStart"/>
      <w:r w:rsidRPr="001D6A55">
        <w:rPr>
          <w:rFonts w:ascii="Times New Roman" w:hAnsi="Times New Roman" w:cs="Times New Roman"/>
          <w:sz w:val="24"/>
          <w:szCs w:val="24"/>
        </w:rPr>
        <w:t>Daraz</w:t>
      </w:r>
      <w:proofErr w:type="spellEnd"/>
      <w:r w:rsidRPr="001D6A55">
        <w:rPr>
          <w:rFonts w:ascii="Times New Roman" w:hAnsi="Times New Roman" w:cs="Times New Roman"/>
          <w:sz w:val="24"/>
          <w:szCs w:val="24"/>
        </w:rPr>
        <w:t xml:space="preserve"> acquired </w:t>
      </w:r>
      <w:proofErr w:type="spellStart"/>
      <w:r w:rsidRPr="001D6A55">
        <w:rPr>
          <w:rFonts w:ascii="Times New Roman" w:hAnsi="Times New Roman" w:cs="Times New Roman"/>
          <w:sz w:val="24"/>
          <w:szCs w:val="24"/>
        </w:rPr>
        <w:t>Kaymu</w:t>
      </w:r>
      <w:proofErr w:type="spellEnd"/>
      <w:r w:rsidRPr="001D6A55">
        <w:rPr>
          <w:rFonts w:ascii="Times New Roman" w:hAnsi="Times New Roman" w:cs="Times New Roman"/>
          <w:sz w:val="24"/>
          <w:szCs w:val="24"/>
        </w:rPr>
        <w:t>, a consumer-to-consumer online marketplace in South Asia. With this acquisition, it began operatio</w:t>
      </w:r>
      <w:r w:rsidR="000973C5" w:rsidRPr="001D6A55">
        <w:rPr>
          <w:rFonts w:ascii="Times New Roman" w:hAnsi="Times New Roman" w:cs="Times New Roman"/>
          <w:sz w:val="24"/>
          <w:szCs w:val="24"/>
        </w:rPr>
        <w:t>ns in Nepal and Sri Lanka.</w:t>
      </w:r>
    </w:p>
    <w:p w:rsidR="003F69A8" w:rsidRPr="001D6A55" w:rsidRDefault="003F69A8" w:rsidP="00B0171E">
      <w:pPr>
        <w:spacing w:line="360" w:lineRule="auto"/>
        <w:jc w:val="both"/>
        <w:rPr>
          <w:rFonts w:ascii="Times New Roman" w:hAnsi="Times New Roman" w:cs="Times New Roman"/>
          <w:sz w:val="24"/>
          <w:szCs w:val="24"/>
        </w:rPr>
      </w:pPr>
      <w:r w:rsidRPr="001D6A55">
        <w:rPr>
          <w:rFonts w:ascii="Times New Roman" w:hAnsi="Times New Roman" w:cs="Times New Roman"/>
          <w:sz w:val="24"/>
          <w:szCs w:val="24"/>
        </w:rPr>
        <w:t>In September 2015, Daraz secured €50 million in its Series B funding to support the expansion of operations across its markets. CDC Group, a state-owned Development Finance Institution (DFI) in the UK, invested €20 million alongside a €30 million investment from Daraz's existing majority shareholde</w:t>
      </w:r>
      <w:r w:rsidR="00A75D89" w:rsidRPr="001D6A55">
        <w:rPr>
          <w:rFonts w:ascii="Times New Roman" w:hAnsi="Times New Roman" w:cs="Times New Roman"/>
          <w:sz w:val="24"/>
          <w:szCs w:val="24"/>
        </w:rPr>
        <w:t>r, Asia Internet Holdings.</w:t>
      </w:r>
    </w:p>
    <w:p w:rsidR="003F69A8" w:rsidRPr="001D6A55" w:rsidRDefault="003F69A8" w:rsidP="00B0171E">
      <w:pPr>
        <w:spacing w:line="360" w:lineRule="auto"/>
        <w:jc w:val="both"/>
        <w:rPr>
          <w:rFonts w:ascii="Times New Roman" w:hAnsi="Times New Roman" w:cs="Times New Roman"/>
          <w:sz w:val="24"/>
          <w:szCs w:val="24"/>
        </w:rPr>
      </w:pPr>
      <w:r w:rsidRPr="001D6A55">
        <w:rPr>
          <w:rFonts w:ascii="Times New Roman" w:hAnsi="Times New Roman" w:cs="Times New Roman"/>
          <w:sz w:val="24"/>
          <w:szCs w:val="24"/>
        </w:rPr>
        <w:t>In May 2018, Daraz announced it was acquired as a wholly owned subsidiary of Alibaba Group for an undisclosed amount, as part of Alibaba’</w:t>
      </w:r>
      <w:r w:rsidR="00CB57B7" w:rsidRPr="001D6A55">
        <w:rPr>
          <w:rFonts w:ascii="Times New Roman" w:hAnsi="Times New Roman" w:cs="Times New Roman"/>
          <w:sz w:val="24"/>
          <w:szCs w:val="24"/>
        </w:rPr>
        <w:t xml:space="preserve">s expansion into South Asia. </w:t>
      </w:r>
      <w:r w:rsidRPr="001D6A55">
        <w:rPr>
          <w:rFonts w:ascii="Times New Roman" w:hAnsi="Times New Roman" w:cs="Times New Roman"/>
          <w:sz w:val="24"/>
          <w:szCs w:val="24"/>
        </w:rPr>
        <w:t xml:space="preserve">Following the acquisition, Daraz Express (DEX), </w:t>
      </w:r>
      <w:proofErr w:type="spellStart"/>
      <w:r w:rsidRPr="001D6A55">
        <w:rPr>
          <w:rFonts w:ascii="Times New Roman" w:hAnsi="Times New Roman" w:cs="Times New Roman"/>
          <w:sz w:val="24"/>
          <w:szCs w:val="24"/>
        </w:rPr>
        <w:t>Daraz’s</w:t>
      </w:r>
      <w:proofErr w:type="spellEnd"/>
      <w:r w:rsidRPr="001D6A55">
        <w:rPr>
          <w:rFonts w:ascii="Times New Roman" w:hAnsi="Times New Roman" w:cs="Times New Roman"/>
          <w:sz w:val="24"/>
          <w:szCs w:val="24"/>
        </w:rPr>
        <w:t xml:space="preserve"> in-house </w:t>
      </w:r>
      <w:proofErr w:type="spellStart"/>
      <w:r w:rsidRPr="001D6A55">
        <w:rPr>
          <w:rFonts w:ascii="Times New Roman" w:hAnsi="Times New Roman" w:cs="Times New Roman"/>
          <w:sz w:val="24"/>
          <w:szCs w:val="24"/>
        </w:rPr>
        <w:t>digitalised</w:t>
      </w:r>
      <w:proofErr w:type="spellEnd"/>
      <w:r w:rsidRPr="001D6A55">
        <w:rPr>
          <w:rFonts w:ascii="Times New Roman" w:hAnsi="Times New Roman" w:cs="Times New Roman"/>
          <w:sz w:val="24"/>
          <w:szCs w:val="24"/>
        </w:rPr>
        <w:t xml:space="preserve"> logistics arm wa</w:t>
      </w:r>
      <w:r w:rsidR="00CB57B7" w:rsidRPr="001D6A55">
        <w:rPr>
          <w:rFonts w:ascii="Times New Roman" w:hAnsi="Times New Roman" w:cs="Times New Roman"/>
          <w:sz w:val="24"/>
          <w:szCs w:val="24"/>
        </w:rPr>
        <w:t xml:space="preserve">s launched in </w:t>
      </w:r>
      <w:r w:rsidR="00CB57B7" w:rsidRPr="001D6A55">
        <w:rPr>
          <w:rFonts w:ascii="Times New Roman" w:hAnsi="Times New Roman" w:cs="Times New Roman"/>
          <w:sz w:val="24"/>
          <w:szCs w:val="24"/>
        </w:rPr>
        <w:lastRenderedPageBreak/>
        <w:t>September 2018</w:t>
      </w:r>
      <w:r w:rsidRPr="001D6A55">
        <w:rPr>
          <w:rFonts w:ascii="Times New Roman" w:hAnsi="Times New Roman" w:cs="Times New Roman"/>
          <w:sz w:val="24"/>
          <w:szCs w:val="24"/>
        </w:rPr>
        <w:t xml:space="preserve"> to support its growth into key markets. Today, DEX delivers over 60 p</w:t>
      </w:r>
      <w:r w:rsidR="00CB57B7" w:rsidRPr="001D6A55">
        <w:rPr>
          <w:rFonts w:ascii="Times New Roman" w:hAnsi="Times New Roman" w:cs="Times New Roman"/>
          <w:sz w:val="24"/>
          <w:szCs w:val="24"/>
        </w:rPr>
        <w:t>er cent of all Daraz orders.</w:t>
      </w:r>
    </w:p>
    <w:p w:rsidR="00096BCD" w:rsidRDefault="003F69A8" w:rsidP="008C32F8">
      <w:pPr>
        <w:spacing w:line="360" w:lineRule="auto"/>
        <w:jc w:val="both"/>
      </w:pPr>
      <w:r w:rsidRPr="001D6A55">
        <w:rPr>
          <w:rFonts w:ascii="Times New Roman" w:hAnsi="Times New Roman" w:cs="Times New Roman"/>
          <w:sz w:val="24"/>
          <w:szCs w:val="24"/>
        </w:rPr>
        <w:t>In 2021, Daraz expanded into the food delivery and hyper-local grocery sector through the acquisition of Bangladeshi startup HungryNaki. HungryNaki is getting more popularity as food delivery companies in Bangladesh</w:t>
      </w:r>
      <w:r w:rsidR="00B62FE0">
        <w:rPr>
          <w:rFonts w:ascii="Times New Roman" w:hAnsi="Times New Roman" w:cs="Times New Roman"/>
          <w:sz w:val="24"/>
          <w:szCs w:val="24"/>
        </w:rPr>
        <w:t>.</w:t>
      </w:r>
      <w:r w:rsidR="00096BCD">
        <w:tab/>
      </w:r>
    </w:p>
    <w:p w:rsidR="00096BCD" w:rsidRDefault="00096BCD" w:rsidP="00ED20E8">
      <w:pPr>
        <w:pStyle w:val="Heading3"/>
      </w:pPr>
      <w:bookmarkStart w:id="24" w:name="_Toc100392175"/>
      <w:r>
        <w:t>2.2.1 S</w:t>
      </w:r>
      <w:r w:rsidR="00545475">
        <w:t>pecification of the I</w:t>
      </w:r>
      <w:r>
        <w:t>ndustry</w:t>
      </w:r>
      <w:bookmarkEnd w:id="24"/>
    </w:p>
    <w:p w:rsidR="00430991" w:rsidRPr="00A2085C" w:rsidRDefault="00430991" w:rsidP="00A2085C">
      <w:pPr>
        <w:spacing w:line="360" w:lineRule="auto"/>
        <w:jc w:val="both"/>
        <w:rPr>
          <w:rFonts w:ascii="Times New Roman" w:hAnsi="Times New Roman" w:cs="Times New Roman"/>
          <w:sz w:val="24"/>
          <w:szCs w:val="24"/>
        </w:rPr>
      </w:pPr>
    </w:p>
    <w:p w:rsidR="00A2085C" w:rsidRPr="00A2085C" w:rsidRDefault="00A2085C" w:rsidP="00A2085C">
      <w:pPr>
        <w:spacing w:line="360" w:lineRule="auto"/>
        <w:jc w:val="both"/>
        <w:rPr>
          <w:rFonts w:ascii="Times New Roman" w:hAnsi="Times New Roman" w:cs="Times New Roman"/>
          <w:b/>
          <w:bCs/>
          <w:sz w:val="24"/>
          <w:szCs w:val="24"/>
        </w:rPr>
      </w:pPr>
      <w:r w:rsidRPr="00FA7857">
        <w:rPr>
          <w:rFonts w:ascii="Times New Roman" w:hAnsi="Times New Roman" w:cs="Times New Roman"/>
          <w:sz w:val="24"/>
          <w:szCs w:val="24"/>
        </w:rPr>
        <w:t>Daraz Bangladesh is</w:t>
      </w:r>
      <w:r w:rsidRPr="00A2085C">
        <w:rPr>
          <w:rFonts w:ascii="Times New Roman" w:hAnsi="Times New Roman" w:cs="Times New Roman"/>
          <w:sz w:val="24"/>
          <w:szCs w:val="24"/>
        </w:rPr>
        <w:t xml:space="preserve"> a pioneer in the e-commerce market, having introduced a new trend of online retail platforms and a shift in Bangladeshi buying habits. They offer a diverse range of products from well-known Bangladeshi companies, as well as a fast, secure, and convenient online shopping experience.</w:t>
      </w:r>
    </w:p>
    <w:p w:rsidR="00B77F2F" w:rsidRDefault="00B77F2F" w:rsidP="00ED20E8">
      <w:pPr>
        <w:pStyle w:val="Heading3"/>
      </w:pPr>
      <w:bookmarkStart w:id="25" w:name="_Toc100392176"/>
      <w:r>
        <w:t>2.2.2 Size, trend and maturity of the industry</w:t>
      </w:r>
      <w:bookmarkEnd w:id="25"/>
    </w:p>
    <w:p w:rsidR="00524ACB" w:rsidRPr="00A216D0" w:rsidRDefault="00524ACB" w:rsidP="00A216D0">
      <w:pPr>
        <w:jc w:val="both"/>
        <w:rPr>
          <w:rFonts w:ascii="Times New Roman" w:hAnsi="Times New Roman" w:cs="Times New Roman"/>
          <w:sz w:val="24"/>
          <w:szCs w:val="24"/>
        </w:rPr>
      </w:pPr>
    </w:p>
    <w:p w:rsidR="005A4405" w:rsidRDefault="00C763BA" w:rsidP="004D06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Daraz Bangladesh was founded on 2014. </w:t>
      </w:r>
      <w:r w:rsidR="00524ACB" w:rsidRPr="00A216D0">
        <w:rPr>
          <w:rFonts w:ascii="Times New Roman" w:hAnsi="Times New Roman" w:cs="Times New Roman"/>
          <w:sz w:val="24"/>
          <w:szCs w:val="24"/>
        </w:rPr>
        <w:t>Bangladesh's best online shopping store with 17+ million products at resounding discou</w:t>
      </w:r>
      <w:r w:rsidR="0094173D" w:rsidRPr="00A216D0">
        <w:rPr>
          <w:rFonts w:ascii="Times New Roman" w:hAnsi="Times New Roman" w:cs="Times New Roman"/>
          <w:sz w:val="24"/>
          <w:szCs w:val="24"/>
        </w:rPr>
        <w:t xml:space="preserve">nts in </w:t>
      </w:r>
      <w:r w:rsidR="00B22677" w:rsidRPr="00A216D0">
        <w:rPr>
          <w:rFonts w:ascii="Times New Roman" w:hAnsi="Times New Roman" w:cs="Times New Roman"/>
          <w:sz w:val="24"/>
          <w:szCs w:val="24"/>
        </w:rPr>
        <w:t xml:space="preserve">Dhaka, Chattogram </w:t>
      </w:r>
      <w:r w:rsidR="0094173D" w:rsidRPr="00A216D0">
        <w:rPr>
          <w:rFonts w:ascii="Times New Roman" w:hAnsi="Times New Roman" w:cs="Times New Roman"/>
          <w:sz w:val="24"/>
          <w:szCs w:val="24"/>
        </w:rPr>
        <w:t>&amp; all across B</w:t>
      </w:r>
      <w:r w:rsidR="00524ACB" w:rsidRPr="00A216D0">
        <w:rPr>
          <w:rFonts w:ascii="Times New Roman" w:hAnsi="Times New Roman" w:cs="Times New Roman"/>
          <w:sz w:val="24"/>
          <w:szCs w:val="24"/>
        </w:rPr>
        <w:t>angladesh with cash on delivery (cod)</w:t>
      </w:r>
      <w:r w:rsidR="00B22677" w:rsidRPr="00A216D0">
        <w:rPr>
          <w:rFonts w:ascii="Times New Roman" w:hAnsi="Times New Roman" w:cs="Times New Roman"/>
          <w:sz w:val="24"/>
          <w:szCs w:val="24"/>
        </w:rPr>
        <w:t>.</w:t>
      </w:r>
      <w:r w:rsidR="00C978D8" w:rsidRPr="00A216D0">
        <w:rPr>
          <w:rFonts w:ascii="Times New Roman" w:hAnsi="Times New Roman" w:cs="Times New Roman"/>
          <w:sz w:val="24"/>
          <w:szCs w:val="24"/>
        </w:rPr>
        <w:t xml:space="preserve"> She has a massive number of employees like </w:t>
      </w:r>
      <w:r w:rsidR="00384173">
        <w:rPr>
          <w:rFonts w:ascii="Times New Roman" w:hAnsi="Times New Roman" w:cs="Times New Roman"/>
          <w:sz w:val="24"/>
          <w:szCs w:val="24"/>
        </w:rPr>
        <w:t>3,500</w:t>
      </w:r>
      <w:r w:rsidR="00C978D8" w:rsidRPr="00A216D0">
        <w:rPr>
          <w:rFonts w:ascii="Times New Roman" w:hAnsi="Times New Roman" w:cs="Times New Roman"/>
          <w:sz w:val="24"/>
          <w:szCs w:val="24"/>
        </w:rPr>
        <w:t xml:space="preserve">. </w:t>
      </w:r>
      <w:r w:rsidR="006B36A3">
        <w:rPr>
          <w:rFonts w:ascii="Times New Roman" w:hAnsi="Times New Roman" w:cs="Times New Roman"/>
          <w:sz w:val="24"/>
          <w:szCs w:val="24"/>
        </w:rPr>
        <w:t xml:space="preserve">The present revenue is also a huge in number which is </w:t>
      </w:r>
      <w:r w:rsidR="006B36A3" w:rsidRPr="006B36A3">
        <w:rPr>
          <w:rFonts w:ascii="Times New Roman" w:hAnsi="Times New Roman" w:cs="Times New Roman"/>
          <w:sz w:val="24"/>
          <w:szCs w:val="24"/>
        </w:rPr>
        <w:t>$1.0B</w:t>
      </w:r>
      <w:r w:rsidR="0048087A">
        <w:rPr>
          <w:rFonts w:ascii="Times New Roman" w:hAnsi="Times New Roman" w:cs="Times New Roman"/>
          <w:sz w:val="24"/>
          <w:szCs w:val="24"/>
        </w:rPr>
        <w:t xml:space="preserve"> which indicates a successful conglomerate in Bangladesh. </w:t>
      </w:r>
    </w:p>
    <w:p w:rsidR="005A4405" w:rsidRPr="005A4405" w:rsidRDefault="0062651A" w:rsidP="005370D8">
      <w:pPr>
        <w:spacing w:line="360" w:lineRule="auto"/>
        <w:jc w:val="both"/>
      </w:pPr>
      <w:r>
        <w:rPr>
          <w:rFonts w:ascii="Times New Roman" w:hAnsi="Times New Roman" w:cs="Times New Roman"/>
          <w:sz w:val="24"/>
          <w:szCs w:val="24"/>
        </w:rPr>
        <w:t>In fact</w:t>
      </w:r>
      <w:r w:rsidR="009F39B1">
        <w:rPr>
          <w:rFonts w:ascii="Times New Roman" w:hAnsi="Times New Roman" w:cs="Times New Roman"/>
          <w:sz w:val="24"/>
          <w:szCs w:val="24"/>
        </w:rPr>
        <w:t>,</w:t>
      </w:r>
      <w:r>
        <w:rPr>
          <w:rFonts w:ascii="Times New Roman" w:hAnsi="Times New Roman" w:cs="Times New Roman"/>
          <w:sz w:val="24"/>
          <w:szCs w:val="24"/>
        </w:rPr>
        <w:t xml:space="preserve"> Daraz Bangladesh has changed the customer’s intend to purchase. </w:t>
      </w:r>
      <w:r w:rsidR="009F39B1">
        <w:rPr>
          <w:rFonts w:ascii="Times New Roman" w:hAnsi="Times New Roman" w:cs="Times New Roman"/>
          <w:sz w:val="24"/>
          <w:szCs w:val="24"/>
        </w:rPr>
        <w:t xml:space="preserve">Now a days customer’s tend to purchased their desired products from some popular online shop like Daraz with high </w:t>
      </w:r>
      <w:r w:rsidR="007022D0">
        <w:rPr>
          <w:rFonts w:ascii="Times New Roman" w:hAnsi="Times New Roman" w:cs="Times New Roman"/>
          <w:sz w:val="24"/>
          <w:szCs w:val="24"/>
        </w:rPr>
        <w:t xml:space="preserve">discount and </w:t>
      </w:r>
      <w:r w:rsidR="005B06CD">
        <w:rPr>
          <w:rFonts w:ascii="Times New Roman" w:hAnsi="Times New Roman" w:cs="Times New Roman"/>
          <w:sz w:val="24"/>
          <w:szCs w:val="24"/>
        </w:rPr>
        <w:t xml:space="preserve">for that they do not need to go to the market rather the product come to the door step. </w:t>
      </w:r>
      <w:r w:rsidR="00B95ADE">
        <w:rPr>
          <w:rFonts w:ascii="Times New Roman" w:hAnsi="Times New Roman" w:cs="Times New Roman"/>
          <w:sz w:val="24"/>
          <w:szCs w:val="24"/>
        </w:rPr>
        <w:t>Life becomes</w:t>
      </w:r>
      <w:r w:rsidR="00D9750D">
        <w:rPr>
          <w:rFonts w:ascii="Times New Roman" w:hAnsi="Times New Roman" w:cs="Times New Roman"/>
          <w:sz w:val="24"/>
          <w:szCs w:val="24"/>
        </w:rPr>
        <w:t xml:space="preserve"> so easy </w:t>
      </w:r>
      <w:r w:rsidR="003002F1">
        <w:rPr>
          <w:rFonts w:ascii="Times New Roman" w:hAnsi="Times New Roman" w:cs="Times New Roman"/>
          <w:sz w:val="24"/>
          <w:szCs w:val="24"/>
        </w:rPr>
        <w:t>by this</w:t>
      </w:r>
      <w:r w:rsidR="00D9750D">
        <w:rPr>
          <w:rFonts w:ascii="Times New Roman" w:hAnsi="Times New Roman" w:cs="Times New Roman"/>
          <w:sz w:val="24"/>
          <w:szCs w:val="24"/>
        </w:rPr>
        <w:t xml:space="preserve"> way. </w:t>
      </w:r>
    </w:p>
    <w:p w:rsidR="007B6807" w:rsidRDefault="007B6807" w:rsidP="00ED20E8">
      <w:pPr>
        <w:pStyle w:val="Heading3"/>
      </w:pPr>
      <w:bookmarkStart w:id="26" w:name="_Toc100392177"/>
      <w:r>
        <w:t xml:space="preserve">2.2.3 </w:t>
      </w:r>
      <w:r w:rsidR="004B2CE4">
        <w:t xml:space="preserve">External </w:t>
      </w:r>
      <w:r w:rsidR="00D20767">
        <w:t>E</w:t>
      </w:r>
      <w:r w:rsidR="00533C0D">
        <w:t>conomic</w:t>
      </w:r>
      <w:r w:rsidR="00D20767">
        <w:t xml:space="preserve"> F</w:t>
      </w:r>
      <w:r w:rsidR="004B2CE4">
        <w:t>actors</w:t>
      </w:r>
      <w:bookmarkEnd w:id="26"/>
    </w:p>
    <w:p w:rsidR="005370D8" w:rsidRPr="005370D8" w:rsidRDefault="005370D8" w:rsidP="005370D8"/>
    <w:p w:rsidR="005370D8" w:rsidRPr="00EF560C" w:rsidRDefault="005370D8" w:rsidP="00EF560C">
      <w:pPr>
        <w:spacing w:line="360" w:lineRule="auto"/>
        <w:jc w:val="both"/>
        <w:rPr>
          <w:rFonts w:ascii="Times New Roman" w:hAnsi="Times New Roman" w:cs="Times New Roman"/>
          <w:sz w:val="24"/>
          <w:szCs w:val="24"/>
        </w:rPr>
      </w:pPr>
      <w:r w:rsidRPr="00EF560C">
        <w:rPr>
          <w:rFonts w:ascii="Times New Roman" w:hAnsi="Times New Roman" w:cs="Times New Roman"/>
          <w:sz w:val="24"/>
          <w:szCs w:val="24"/>
        </w:rPr>
        <w:t xml:space="preserve">The external economic factors </w:t>
      </w:r>
      <w:r w:rsidR="009B6375" w:rsidRPr="00EF560C">
        <w:rPr>
          <w:rFonts w:ascii="Times New Roman" w:hAnsi="Times New Roman" w:cs="Times New Roman"/>
          <w:sz w:val="24"/>
          <w:szCs w:val="24"/>
        </w:rPr>
        <w:t>that online e-commerce site like Daraz Bangladesh should take into account is</w:t>
      </w:r>
      <w:r w:rsidRPr="00EF560C">
        <w:rPr>
          <w:rFonts w:ascii="Times New Roman" w:hAnsi="Times New Roman" w:cs="Times New Roman"/>
          <w:sz w:val="24"/>
          <w:szCs w:val="24"/>
        </w:rPr>
        <w:t xml:space="preserve"> as follows:</w:t>
      </w:r>
    </w:p>
    <w:p w:rsidR="005370D8" w:rsidRPr="00EF560C" w:rsidRDefault="005370D8" w:rsidP="00EF560C">
      <w:pPr>
        <w:spacing w:line="360" w:lineRule="auto"/>
        <w:jc w:val="both"/>
        <w:rPr>
          <w:rFonts w:ascii="Times New Roman" w:hAnsi="Times New Roman" w:cs="Times New Roman"/>
          <w:sz w:val="24"/>
          <w:szCs w:val="24"/>
        </w:rPr>
      </w:pPr>
      <w:r w:rsidRPr="00EF560C">
        <w:rPr>
          <w:rFonts w:ascii="Times New Roman" w:hAnsi="Times New Roman" w:cs="Times New Roman"/>
          <w:sz w:val="24"/>
          <w:szCs w:val="24"/>
        </w:rPr>
        <w:t xml:space="preserve"> a. Quality of infrastructure in the </w:t>
      </w:r>
      <w:r w:rsidR="00D8215D" w:rsidRPr="00EF560C">
        <w:rPr>
          <w:rFonts w:ascii="Times New Roman" w:hAnsi="Times New Roman" w:cs="Times New Roman"/>
          <w:sz w:val="24"/>
          <w:szCs w:val="24"/>
        </w:rPr>
        <w:t>online market industry.</w:t>
      </w:r>
      <w:r w:rsidRPr="00EF560C">
        <w:rPr>
          <w:rFonts w:ascii="Times New Roman" w:hAnsi="Times New Roman" w:cs="Times New Roman"/>
          <w:sz w:val="24"/>
          <w:szCs w:val="24"/>
        </w:rPr>
        <w:t xml:space="preserve"> </w:t>
      </w:r>
    </w:p>
    <w:p w:rsidR="005370D8" w:rsidRPr="00EF560C" w:rsidRDefault="005370D8" w:rsidP="00EF560C">
      <w:pPr>
        <w:spacing w:line="360" w:lineRule="auto"/>
        <w:jc w:val="both"/>
        <w:rPr>
          <w:rFonts w:ascii="Times New Roman" w:hAnsi="Times New Roman" w:cs="Times New Roman"/>
          <w:sz w:val="24"/>
          <w:szCs w:val="24"/>
        </w:rPr>
      </w:pPr>
      <w:r w:rsidRPr="00EF560C">
        <w:rPr>
          <w:rFonts w:ascii="Times New Roman" w:hAnsi="Times New Roman" w:cs="Times New Roman"/>
          <w:sz w:val="24"/>
          <w:szCs w:val="24"/>
        </w:rPr>
        <w:t xml:space="preserve">b. Skill level of the workforce in the </w:t>
      </w:r>
      <w:r w:rsidR="00556290" w:rsidRPr="00EF560C">
        <w:rPr>
          <w:rFonts w:ascii="Times New Roman" w:hAnsi="Times New Roman" w:cs="Times New Roman"/>
          <w:sz w:val="24"/>
          <w:szCs w:val="24"/>
        </w:rPr>
        <w:t>online market</w:t>
      </w:r>
      <w:r w:rsidRPr="00EF560C">
        <w:rPr>
          <w:rFonts w:ascii="Times New Roman" w:hAnsi="Times New Roman" w:cs="Times New Roman"/>
          <w:sz w:val="24"/>
          <w:szCs w:val="24"/>
        </w:rPr>
        <w:t xml:space="preserve"> Industry.</w:t>
      </w:r>
    </w:p>
    <w:p w:rsidR="005370D8" w:rsidRPr="00EF560C" w:rsidRDefault="005370D8" w:rsidP="00EF560C">
      <w:pPr>
        <w:spacing w:line="360" w:lineRule="auto"/>
        <w:jc w:val="both"/>
        <w:rPr>
          <w:rFonts w:ascii="Times New Roman" w:hAnsi="Times New Roman" w:cs="Times New Roman"/>
          <w:sz w:val="24"/>
          <w:szCs w:val="24"/>
        </w:rPr>
      </w:pPr>
      <w:r w:rsidRPr="00EF560C">
        <w:rPr>
          <w:rFonts w:ascii="Times New Roman" w:hAnsi="Times New Roman" w:cs="Times New Roman"/>
          <w:sz w:val="24"/>
          <w:szCs w:val="24"/>
        </w:rPr>
        <w:lastRenderedPageBreak/>
        <w:t xml:space="preserve">c. Education level in the economy. </w:t>
      </w:r>
    </w:p>
    <w:p w:rsidR="005370D8" w:rsidRPr="00EF560C" w:rsidRDefault="005370D8" w:rsidP="00EF560C">
      <w:pPr>
        <w:spacing w:line="360" w:lineRule="auto"/>
        <w:jc w:val="both"/>
        <w:rPr>
          <w:rFonts w:ascii="Times New Roman" w:hAnsi="Times New Roman" w:cs="Times New Roman"/>
          <w:sz w:val="24"/>
          <w:szCs w:val="24"/>
        </w:rPr>
      </w:pPr>
      <w:r w:rsidRPr="00EF560C">
        <w:rPr>
          <w:rFonts w:ascii="Times New Roman" w:hAnsi="Times New Roman" w:cs="Times New Roman"/>
          <w:sz w:val="24"/>
          <w:szCs w:val="24"/>
        </w:rPr>
        <w:t>d. Government intervention in the open market</w:t>
      </w:r>
      <w:r w:rsidR="00141893" w:rsidRPr="00EF560C">
        <w:rPr>
          <w:rFonts w:ascii="Times New Roman" w:hAnsi="Times New Roman" w:cs="Times New Roman"/>
          <w:sz w:val="24"/>
          <w:szCs w:val="24"/>
        </w:rPr>
        <w:t>, e-commerce</w:t>
      </w:r>
      <w:r w:rsidRPr="00EF560C">
        <w:rPr>
          <w:rFonts w:ascii="Times New Roman" w:hAnsi="Times New Roman" w:cs="Times New Roman"/>
          <w:sz w:val="24"/>
          <w:szCs w:val="24"/>
        </w:rPr>
        <w:t xml:space="preserve"> and related technology</w:t>
      </w:r>
      <w:r w:rsidR="00141893" w:rsidRPr="00EF560C">
        <w:rPr>
          <w:rFonts w:ascii="Times New Roman" w:hAnsi="Times New Roman" w:cs="Times New Roman"/>
          <w:sz w:val="24"/>
          <w:szCs w:val="24"/>
        </w:rPr>
        <w:t>.</w:t>
      </w:r>
      <w:r w:rsidRPr="00EF560C">
        <w:rPr>
          <w:rFonts w:ascii="Times New Roman" w:hAnsi="Times New Roman" w:cs="Times New Roman"/>
          <w:sz w:val="24"/>
          <w:szCs w:val="24"/>
        </w:rPr>
        <w:t xml:space="preserve"> </w:t>
      </w:r>
    </w:p>
    <w:p w:rsidR="005370D8" w:rsidRPr="0087580B" w:rsidRDefault="005370D8" w:rsidP="0087580B">
      <w:pPr>
        <w:spacing w:line="360" w:lineRule="auto"/>
        <w:jc w:val="both"/>
        <w:rPr>
          <w:rFonts w:ascii="Times New Roman" w:hAnsi="Times New Roman" w:cs="Times New Roman"/>
          <w:sz w:val="24"/>
          <w:szCs w:val="24"/>
        </w:rPr>
      </w:pPr>
      <w:r w:rsidRPr="0087580B">
        <w:rPr>
          <w:rFonts w:ascii="Times New Roman" w:hAnsi="Times New Roman" w:cs="Times New Roman"/>
          <w:sz w:val="24"/>
          <w:szCs w:val="24"/>
        </w:rPr>
        <w:t xml:space="preserve">e. Host country's exchange rate and currency stability. </w:t>
      </w:r>
    </w:p>
    <w:p w:rsidR="005370D8" w:rsidRPr="0087580B" w:rsidRDefault="005370D8" w:rsidP="0087580B">
      <w:pPr>
        <w:spacing w:line="360" w:lineRule="auto"/>
        <w:jc w:val="both"/>
        <w:rPr>
          <w:rFonts w:ascii="Times New Roman" w:hAnsi="Times New Roman" w:cs="Times New Roman"/>
          <w:sz w:val="24"/>
          <w:szCs w:val="24"/>
        </w:rPr>
      </w:pPr>
      <w:r w:rsidRPr="0087580B">
        <w:rPr>
          <w:rFonts w:ascii="Times New Roman" w:hAnsi="Times New Roman" w:cs="Times New Roman"/>
          <w:sz w:val="24"/>
          <w:szCs w:val="24"/>
        </w:rPr>
        <w:t xml:space="preserve">f. Type of economic system in the countries where it operates: what type of economic system exists and to what extent it is stable. </w:t>
      </w:r>
    </w:p>
    <w:p w:rsidR="005370D8" w:rsidRPr="0087580B" w:rsidRDefault="005370D8" w:rsidP="0087580B">
      <w:pPr>
        <w:spacing w:line="360" w:lineRule="auto"/>
        <w:jc w:val="both"/>
        <w:rPr>
          <w:rFonts w:ascii="Times New Roman" w:hAnsi="Times New Roman" w:cs="Times New Roman"/>
          <w:sz w:val="24"/>
          <w:szCs w:val="24"/>
        </w:rPr>
      </w:pPr>
      <w:r w:rsidRPr="0087580B">
        <w:rPr>
          <w:rFonts w:ascii="Times New Roman" w:hAnsi="Times New Roman" w:cs="Times New Roman"/>
          <w:sz w:val="24"/>
          <w:szCs w:val="24"/>
        </w:rPr>
        <w:t>g. Comparative advantages of the host country and the technology sector in a given country.</w:t>
      </w:r>
    </w:p>
    <w:p w:rsidR="005370D8" w:rsidRPr="0087580B" w:rsidRDefault="005370D8" w:rsidP="0087580B">
      <w:pPr>
        <w:spacing w:line="360" w:lineRule="auto"/>
        <w:jc w:val="both"/>
        <w:rPr>
          <w:rFonts w:ascii="Times New Roman" w:hAnsi="Times New Roman" w:cs="Times New Roman"/>
          <w:sz w:val="24"/>
          <w:szCs w:val="24"/>
        </w:rPr>
      </w:pPr>
      <w:r w:rsidRPr="0087580B">
        <w:rPr>
          <w:rFonts w:ascii="Times New Roman" w:hAnsi="Times New Roman" w:cs="Times New Roman"/>
          <w:sz w:val="24"/>
          <w:szCs w:val="24"/>
        </w:rPr>
        <w:t xml:space="preserve"> h. Phase of the business cycle (e.g. prosperity, recession, recovery)</w:t>
      </w:r>
    </w:p>
    <w:p w:rsidR="005370D8" w:rsidRPr="0087580B" w:rsidRDefault="005370D8" w:rsidP="0087580B">
      <w:pPr>
        <w:spacing w:line="360" w:lineRule="auto"/>
        <w:jc w:val="both"/>
        <w:rPr>
          <w:rFonts w:ascii="Times New Roman" w:hAnsi="Times New Roman" w:cs="Times New Roman"/>
          <w:sz w:val="24"/>
          <w:szCs w:val="24"/>
        </w:rPr>
      </w:pPr>
      <w:r w:rsidRPr="0087580B">
        <w:rPr>
          <w:rFonts w:ascii="Times New Roman" w:hAnsi="Times New Roman" w:cs="Times New Roman"/>
          <w:sz w:val="24"/>
          <w:szCs w:val="24"/>
        </w:rPr>
        <w:t xml:space="preserve"> i. Cost of </w:t>
      </w:r>
      <w:r w:rsidR="00B7774B" w:rsidRPr="0087580B">
        <w:rPr>
          <w:rFonts w:ascii="Times New Roman" w:hAnsi="Times New Roman" w:cs="Times New Roman"/>
          <w:sz w:val="24"/>
          <w:szCs w:val="24"/>
        </w:rPr>
        <w:t>labor</w:t>
      </w:r>
      <w:r w:rsidRPr="0087580B">
        <w:rPr>
          <w:rFonts w:ascii="Times New Roman" w:hAnsi="Times New Roman" w:cs="Times New Roman"/>
          <w:sz w:val="24"/>
          <w:szCs w:val="24"/>
        </w:rPr>
        <w:t xml:space="preserve"> and productivity in the economy</w:t>
      </w:r>
      <w:r w:rsidR="008B5088">
        <w:rPr>
          <w:rFonts w:ascii="Times New Roman" w:hAnsi="Times New Roman" w:cs="Times New Roman"/>
          <w:sz w:val="24"/>
          <w:szCs w:val="24"/>
        </w:rPr>
        <w:t>.</w:t>
      </w:r>
    </w:p>
    <w:p w:rsidR="00880170" w:rsidRDefault="00880170" w:rsidP="00ED20E8">
      <w:pPr>
        <w:pStyle w:val="Heading3"/>
      </w:pPr>
      <w:bookmarkStart w:id="27" w:name="_Toc100392178"/>
      <w:r>
        <w:t>2.2.4 Techno</w:t>
      </w:r>
      <w:r w:rsidR="00D20767">
        <w:t>logical F</w:t>
      </w:r>
      <w:r>
        <w:t>actor</w:t>
      </w:r>
      <w:bookmarkEnd w:id="27"/>
    </w:p>
    <w:p w:rsidR="0073286D" w:rsidRDefault="0073286D" w:rsidP="0073286D"/>
    <w:p w:rsidR="00736B5D" w:rsidRPr="00736B5D" w:rsidRDefault="0073286D" w:rsidP="00F61333">
      <w:pPr>
        <w:spacing w:line="360" w:lineRule="auto"/>
        <w:jc w:val="both"/>
      </w:pPr>
      <w:r w:rsidRPr="00007291">
        <w:rPr>
          <w:rFonts w:ascii="Times New Roman" w:hAnsi="Times New Roman" w:cs="Times New Roman"/>
          <w:sz w:val="24"/>
          <w:szCs w:val="24"/>
        </w:rPr>
        <w:t xml:space="preserve">Advances in technology have revolutionized the way of </w:t>
      </w:r>
      <w:r w:rsidR="005728CA" w:rsidRPr="00007291">
        <w:rPr>
          <w:rFonts w:ascii="Times New Roman" w:hAnsi="Times New Roman" w:cs="Times New Roman"/>
          <w:sz w:val="24"/>
          <w:szCs w:val="24"/>
        </w:rPr>
        <w:t>online shopping</w:t>
      </w:r>
      <w:r w:rsidRPr="00007291">
        <w:rPr>
          <w:rFonts w:ascii="Times New Roman" w:hAnsi="Times New Roman" w:cs="Times New Roman"/>
          <w:sz w:val="24"/>
          <w:szCs w:val="24"/>
        </w:rPr>
        <w:t xml:space="preserve"> and human communication. Due to the influence of technological factors, </w:t>
      </w:r>
      <w:r w:rsidR="00007291" w:rsidRPr="00007291">
        <w:rPr>
          <w:rFonts w:ascii="Times New Roman" w:hAnsi="Times New Roman" w:cs="Times New Roman"/>
          <w:sz w:val="24"/>
          <w:szCs w:val="24"/>
        </w:rPr>
        <w:t>e-commerce</w:t>
      </w:r>
      <w:r w:rsidRPr="00007291">
        <w:rPr>
          <w:rFonts w:ascii="Times New Roman" w:hAnsi="Times New Roman" w:cs="Times New Roman"/>
          <w:sz w:val="24"/>
          <w:szCs w:val="24"/>
        </w:rPr>
        <w:t xml:space="preserve"> sites update day by day. </w:t>
      </w:r>
      <w:r w:rsidR="006E1D3B" w:rsidRPr="00007291">
        <w:rPr>
          <w:rFonts w:ascii="Times New Roman" w:hAnsi="Times New Roman" w:cs="Times New Roman"/>
          <w:sz w:val="24"/>
          <w:szCs w:val="24"/>
        </w:rPr>
        <w:t xml:space="preserve">Our consumers now expect us to use some </w:t>
      </w:r>
      <w:r w:rsidR="0097316C">
        <w:rPr>
          <w:rFonts w:ascii="Times New Roman" w:hAnsi="Times New Roman" w:cs="Times New Roman"/>
          <w:sz w:val="24"/>
          <w:szCs w:val="24"/>
        </w:rPr>
        <w:t xml:space="preserve">advance </w:t>
      </w:r>
      <w:r w:rsidR="006E1D3B" w:rsidRPr="00007291">
        <w:rPr>
          <w:rFonts w:ascii="Times New Roman" w:hAnsi="Times New Roman" w:cs="Times New Roman"/>
          <w:sz w:val="24"/>
          <w:szCs w:val="24"/>
        </w:rPr>
        <w:t xml:space="preserve">form of </w:t>
      </w:r>
      <w:r w:rsidR="0097316C">
        <w:rPr>
          <w:rFonts w:ascii="Times New Roman" w:hAnsi="Times New Roman" w:cs="Times New Roman"/>
          <w:sz w:val="24"/>
          <w:szCs w:val="24"/>
        </w:rPr>
        <w:t xml:space="preserve">online marketing </w:t>
      </w:r>
      <w:r w:rsidR="006E1D3B" w:rsidRPr="00007291">
        <w:rPr>
          <w:rFonts w:ascii="Times New Roman" w:hAnsi="Times New Roman" w:cs="Times New Roman"/>
          <w:sz w:val="24"/>
          <w:szCs w:val="24"/>
        </w:rPr>
        <w:t>technology to enhance consumer service and disseminate information.</w:t>
      </w:r>
      <w:r w:rsidR="0097316C">
        <w:rPr>
          <w:rFonts w:ascii="Times New Roman" w:hAnsi="Times New Roman" w:cs="Times New Roman"/>
          <w:sz w:val="24"/>
          <w:szCs w:val="24"/>
        </w:rPr>
        <w:t xml:space="preserve"> </w:t>
      </w:r>
      <w:r w:rsidR="00180B95">
        <w:rPr>
          <w:rFonts w:ascii="Times New Roman" w:hAnsi="Times New Roman" w:cs="Times New Roman"/>
          <w:sz w:val="24"/>
          <w:szCs w:val="24"/>
        </w:rPr>
        <w:t xml:space="preserve">Thus, the android supported apps and website are become more user friendly and efficiently interactive for the customers so that it may attract customers more. </w:t>
      </w:r>
    </w:p>
    <w:p w:rsidR="00B91D97" w:rsidRDefault="00B91D97" w:rsidP="00ED20E8">
      <w:pPr>
        <w:pStyle w:val="Heading3"/>
      </w:pPr>
      <w:r>
        <w:tab/>
      </w:r>
    </w:p>
    <w:p w:rsidR="00B91D97" w:rsidRDefault="001A40CF" w:rsidP="00ED20E8">
      <w:pPr>
        <w:pStyle w:val="Heading3"/>
      </w:pPr>
      <w:bookmarkStart w:id="28" w:name="_Toc100392179"/>
      <w:r>
        <w:t>2.2.5</w:t>
      </w:r>
      <w:r w:rsidR="00B91D97">
        <w:t xml:space="preserve"> B</w:t>
      </w:r>
      <w:r w:rsidR="00D20767">
        <w:t>uyer P</w:t>
      </w:r>
      <w:r w:rsidR="00B91D97">
        <w:t>ower</w:t>
      </w:r>
      <w:bookmarkEnd w:id="28"/>
    </w:p>
    <w:p w:rsidR="002F36A7" w:rsidRPr="002F36A7" w:rsidRDefault="002F36A7" w:rsidP="002F36A7"/>
    <w:p w:rsidR="00E36205" w:rsidRDefault="00E36205" w:rsidP="00617B8A">
      <w:pPr>
        <w:spacing w:line="360" w:lineRule="auto"/>
        <w:jc w:val="both"/>
        <w:rPr>
          <w:rFonts w:ascii="Times New Roman" w:hAnsi="Times New Roman" w:cs="Times New Roman"/>
          <w:sz w:val="24"/>
          <w:szCs w:val="24"/>
        </w:rPr>
      </w:pPr>
      <w:r w:rsidRPr="00617B8A">
        <w:rPr>
          <w:rFonts w:ascii="Times New Roman" w:hAnsi="Times New Roman" w:cs="Times New Roman"/>
          <w:sz w:val="24"/>
          <w:szCs w:val="24"/>
        </w:rPr>
        <w:t xml:space="preserve">Buyers are the focus of the products or services. They may be divisions of people, communities, organizations, and government. So recognizing the bargaining power of </w:t>
      </w:r>
      <w:r w:rsidR="00A056CE" w:rsidRPr="00617B8A">
        <w:rPr>
          <w:rFonts w:ascii="Times New Roman" w:hAnsi="Times New Roman" w:cs="Times New Roman"/>
          <w:sz w:val="24"/>
          <w:szCs w:val="24"/>
        </w:rPr>
        <w:t>buyers</w:t>
      </w:r>
      <w:r w:rsidRPr="00617B8A">
        <w:rPr>
          <w:rFonts w:ascii="Times New Roman" w:hAnsi="Times New Roman" w:cs="Times New Roman"/>
          <w:sz w:val="24"/>
          <w:szCs w:val="24"/>
        </w:rPr>
        <w:t xml:space="preserve"> and assessing their purchasing actions and characteristics is central and prerequisite for the success of the company. As the </w:t>
      </w:r>
      <w:r w:rsidR="00A056CE" w:rsidRPr="00617B8A">
        <w:rPr>
          <w:rFonts w:ascii="Times New Roman" w:hAnsi="Times New Roman" w:cs="Times New Roman"/>
          <w:sz w:val="24"/>
          <w:szCs w:val="24"/>
        </w:rPr>
        <w:t xml:space="preserve">Daraz Bangladesh </w:t>
      </w:r>
      <w:r w:rsidRPr="00617B8A">
        <w:rPr>
          <w:rFonts w:ascii="Times New Roman" w:hAnsi="Times New Roman" w:cs="Times New Roman"/>
          <w:sz w:val="24"/>
          <w:szCs w:val="24"/>
        </w:rPr>
        <w:t>is also being regulated, developers lack coherent price management; and as a result, price rivalry between companies is becoming increasingly intense, buyers in real markets have increased negotiating powe</w:t>
      </w:r>
      <w:r w:rsidR="000615FF" w:rsidRPr="00617B8A">
        <w:rPr>
          <w:rFonts w:ascii="Times New Roman" w:hAnsi="Times New Roman" w:cs="Times New Roman"/>
          <w:sz w:val="24"/>
          <w:szCs w:val="24"/>
        </w:rPr>
        <w:t>r.</w:t>
      </w:r>
    </w:p>
    <w:p w:rsidR="008778AA" w:rsidRDefault="00B07F7D" w:rsidP="00ED20E8">
      <w:pPr>
        <w:pStyle w:val="Heading3"/>
      </w:pPr>
      <w:bookmarkStart w:id="29" w:name="_Toc100392180"/>
      <w:r>
        <w:t>2.2.6</w:t>
      </w:r>
      <w:r w:rsidR="008778AA">
        <w:t xml:space="preserve"> </w:t>
      </w:r>
      <w:r w:rsidR="00D20767">
        <w:t>Threat of Substitutes</w:t>
      </w:r>
      <w:bookmarkEnd w:id="29"/>
    </w:p>
    <w:p w:rsidR="000E7A07" w:rsidRDefault="000E7A07" w:rsidP="000E7A07"/>
    <w:p w:rsidR="000E7A07" w:rsidRPr="000E7A07" w:rsidRDefault="000E7A07" w:rsidP="000E7A07">
      <w:pPr>
        <w:spacing w:line="360" w:lineRule="auto"/>
        <w:jc w:val="both"/>
        <w:rPr>
          <w:rFonts w:ascii="Times New Roman" w:hAnsi="Times New Roman" w:cs="Times New Roman"/>
          <w:sz w:val="24"/>
          <w:szCs w:val="24"/>
        </w:rPr>
      </w:pPr>
      <w:r w:rsidRPr="000E7A07">
        <w:rPr>
          <w:rFonts w:ascii="Times New Roman" w:hAnsi="Times New Roman" w:cs="Times New Roman"/>
          <w:sz w:val="24"/>
          <w:szCs w:val="24"/>
        </w:rPr>
        <w:lastRenderedPageBreak/>
        <w:t xml:space="preserve">The substitutes of the </w:t>
      </w:r>
      <w:r w:rsidR="00703B32">
        <w:rPr>
          <w:rFonts w:ascii="Times New Roman" w:hAnsi="Times New Roman" w:cs="Times New Roman"/>
          <w:sz w:val="24"/>
          <w:szCs w:val="24"/>
        </w:rPr>
        <w:t xml:space="preserve">online marketing </w:t>
      </w:r>
      <w:r w:rsidRPr="000E7A07">
        <w:rPr>
          <w:rFonts w:ascii="Times New Roman" w:hAnsi="Times New Roman" w:cs="Times New Roman"/>
          <w:sz w:val="24"/>
          <w:szCs w:val="24"/>
        </w:rPr>
        <w:t xml:space="preserve">industry can be assessed in terms of online marketing options and rivalry competition available in the market. </w:t>
      </w:r>
      <w:r w:rsidR="001F0E16">
        <w:rPr>
          <w:rFonts w:ascii="Times New Roman" w:hAnsi="Times New Roman" w:cs="Times New Roman"/>
          <w:sz w:val="24"/>
          <w:szCs w:val="24"/>
        </w:rPr>
        <w:t xml:space="preserve">Daraz has lost the customers faith some days earlier for involving in some misdeeds by some of their dirty mind employees. Later, when Ali Baba has taken over the Daraz Bangladesh and started the old journey with new flavor customers come to get the desired product again. </w:t>
      </w:r>
      <w:r w:rsidRPr="000E7A07">
        <w:rPr>
          <w:rFonts w:ascii="Times New Roman" w:hAnsi="Times New Roman" w:cs="Times New Roman"/>
          <w:sz w:val="24"/>
          <w:szCs w:val="24"/>
        </w:rPr>
        <w:t xml:space="preserve">Because </w:t>
      </w:r>
      <w:r w:rsidR="0016647D">
        <w:rPr>
          <w:rFonts w:ascii="Times New Roman" w:hAnsi="Times New Roman" w:cs="Times New Roman"/>
          <w:sz w:val="24"/>
          <w:szCs w:val="24"/>
        </w:rPr>
        <w:t xml:space="preserve">typical </w:t>
      </w:r>
      <w:r w:rsidR="00DF2EF9">
        <w:rPr>
          <w:rFonts w:ascii="Times New Roman" w:hAnsi="Times New Roman" w:cs="Times New Roman"/>
          <w:sz w:val="24"/>
          <w:szCs w:val="24"/>
        </w:rPr>
        <w:t>online</w:t>
      </w:r>
      <w:r w:rsidRPr="000E7A07">
        <w:rPr>
          <w:rFonts w:ascii="Times New Roman" w:hAnsi="Times New Roman" w:cs="Times New Roman"/>
          <w:sz w:val="24"/>
          <w:szCs w:val="24"/>
        </w:rPr>
        <w:t xml:space="preserve"> marketing is driven by experience</w:t>
      </w:r>
      <w:r w:rsidR="002A2EC8">
        <w:rPr>
          <w:rFonts w:ascii="Times New Roman" w:hAnsi="Times New Roman" w:cs="Times New Roman"/>
          <w:sz w:val="24"/>
          <w:szCs w:val="24"/>
        </w:rPr>
        <w:t>, honesty</w:t>
      </w:r>
      <w:r w:rsidRPr="000E7A07">
        <w:rPr>
          <w:rFonts w:ascii="Times New Roman" w:hAnsi="Times New Roman" w:cs="Times New Roman"/>
          <w:sz w:val="24"/>
          <w:szCs w:val="24"/>
        </w:rPr>
        <w:t xml:space="preserve"> and skills, it has changed the entire industry's perception of buyers, which makes the industry's compensation more complicated</w:t>
      </w:r>
      <w:r w:rsidR="00DF2EF9">
        <w:rPr>
          <w:rFonts w:ascii="Times New Roman" w:hAnsi="Times New Roman" w:cs="Times New Roman"/>
          <w:sz w:val="24"/>
          <w:szCs w:val="24"/>
        </w:rPr>
        <w:t xml:space="preserve">. </w:t>
      </w:r>
    </w:p>
    <w:p w:rsidR="00410D69" w:rsidRDefault="006C6453" w:rsidP="00ED20E8">
      <w:pPr>
        <w:pStyle w:val="Heading3"/>
      </w:pPr>
      <w:bookmarkStart w:id="30" w:name="_Toc100392181"/>
      <w:r>
        <w:t>2.2.7</w:t>
      </w:r>
      <w:r w:rsidR="00410D69">
        <w:t xml:space="preserve"> Industry Rivalry</w:t>
      </w:r>
      <w:bookmarkEnd w:id="30"/>
    </w:p>
    <w:p w:rsidR="003E4918" w:rsidRPr="003E4918" w:rsidRDefault="003E4918" w:rsidP="003E4918"/>
    <w:p w:rsidR="003E4918" w:rsidRPr="003E4918" w:rsidRDefault="003E4918" w:rsidP="008B5088">
      <w:pPr>
        <w:spacing w:line="360" w:lineRule="auto"/>
        <w:jc w:val="both"/>
        <w:rPr>
          <w:rFonts w:ascii="Times New Roman" w:hAnsi="Times New Roman" w:cs="Times New Roman"/>
          <w:sz w:val="24"/>
          <w:szCs w:val="24"/>
        </w:rPr>
      </w:pPr>
      <w:r w:rsidRPr="003E4918">
        <w:rPr>
          <w:rFonts w:ascii="Times New Roman" w:hAnsi="Times New Roman" w:cs="Times New Roman"/>
          <w:sz w:val="24"/>
          <w:szCs w:val="24"/>
        </w:rPr>
        <w:t xml:space="preserve">Competition within the sector generally refers to the fact that the </w:t>
      </w:r>
      <w:r w:rsidR="00616551">
        <w:rPr>
          <w:rFonts w:ascii="Times New Roman" w:hAnsi="Times New Roman" w:cs="Times New Roman"/>
          <w:sz w:val="24"/>
          <w:szCs w:val="24"/>
        </w:rPr>
        <w:t>online market</w:t>
      </w:r>
      <w:r w:rsidRPr="003E4918">
        <w:rPr>
          <w:rFonts w:ascii="Times New Roman" w:hAnsi="Times New Roman" w:cs="Times New Roman"/>
          <w:sz w:val="24"/>
          <w:szCs w:val="24"/>
        </w:rPr>
        <w:t xml:space="preserve"> competitors in the same market</w:t>
      </w:r>
      <w:r w:rsidR="00616551">
        <w:rPr>
          <w:rFonts w:ascii="Times New Roman" w:hAnsi="Times New Roman" w:cs="Times New Roman"/>
          <w:sz w:val="24"/>
          <w:szCs w:val="24"/>
        </w:rPr>
        <w:t xml:space="preserve"> sell the same or identical product </w:t>
      </w:r>
      <w:r w:rsidRPr="003E4918">
        <w:rPr>
          <w:rFonts w:ascii="Times New Roman" w:hAnsi="Times New Roman" w:cs="Times New Roman"/>
          <w:sz w:val="24"/>
          <w:szCs w:val="24"/>
        </w:rPr>
        <w:t xml:space="preserve">to the customer. The competitive strength within the </w:t>
      </w:r>
      <w:r w:rsidR="006023EB">
        <w:rPr>
          <w:rFonts w:ascii="Times New Roman" w:hAnsi="Times New Roman" w:cs="Times New Roman"/>
          <w:sz w:val="24"/>
          <w:szCs w:val="24"/>
        </w:rPr>
        <w:t>online</w:t>
      </w:r>
      <w:r w:rsidRPr="003E4918">
        <w:rPr>
          <w:rFonts w:ascii="Times New Roman" w:hAnsi="Times New Roman" w:cs="Times New Roman"/>
          <w:sz w:val="24"/>
          <w:szCs w:val="24"/>
        </w:rPr>
        <w:t xml:space="preserve"> industry depends to a large extent on the number of competitors, power balance, product differentiation, supply and demand in the marke</w:t>
      </w:r>
      <w:r w:rsidR="009C536E">
        <w:rPr>
          <w:rFonts w:ascii="Times New Roman" w:hAnsi="Times New Roman" w:cs="Times New Roman"/>
          <w:sz w:val="24"/>
          <w:szCs w:val="24"/>
        </w:rPr>
        <w:t xml:space="preserve">t. If the number of </w:t>
      </w:r>
      <w:r w:rsidR="00FB69EE">
        <w:rPr>
          <w:rFonts w:ascii="Times New Roman" w:hAnsi="Times New Roman" w:cs="Times New Roman"/>
          <w:sz w:val="24"/>
          <w:szCs w:val="24"/>
        </w:rPr>
        <w:t xml:space="preserve">industrial </w:t>
      </w:r>
      <w:r w:rsidR="00FB69EE" w:rsidRPr="003E4918">
        <w:rPr>
          <w:rFonts w:ascii="Times New Roman" w:hAnsi="Times New Roman" w:cs="Times New Roman"/>
          <w:sz w:val="24"/>
          <w:szCs w:val="24"/>
        </w:rPr>
        <w:t>competitors</w:t>
      </w:r>
      <w:r w:rsidRPr="003E4918">
        <w:rPr>
          <w:rFonts w:ascii="Times New Roman" w:hAnsi="Times New Roman" w:cs="Times New Roman"/>
          <w:sz w:val="24"/>
          <w:szCs w:val="24"/>
        </w:rPr>
        <w:t xml:space="preserve"> is high, their power is at the same level, the gap between </w:t>
      </w:r>
      <w:r w:rsidR="009C536E">
        <w:rPr>
          <w:rFonts w:ascii="Times New Roman" w:hAnsi="Times New Roman" w:cs="Times New Roman"/>
          <w:sz w:val="24"/>
          <w:szCs w:val="24"/>
        </w:rPr>
        <w:t>online shop</w:t>
      </w:r>
      <w:r w:rsidRPr="003E4918">
        <w:rPr>
          <w:rFonts w:ascii="Times New Roman" w:hAnsi="Times New Roman" w:cs="Times New Roman"/>
          <w:sz w:val="24"/>
          <w:szCs w:val="24"/>
        </w:rPr>
        <w:t xml:space="preserve"> goods is smaller, and there is over-supply on the market, there would be very strong competition within the </w:t>
      </w:r>
      <w:r w:rsidR="00ED6D99">
        <w:rPr>
          <w:rFonts w:ascii="Times New Roman" w:hAnsi="Times New Roman" w:cs="Times New Roman"/>
          <w:sz w:val="24"/>
          <w:szCs w:val="24"/>
        </w:rPr>
        <w:t>online market</w:t>
      </w:r>
      <w:r w:rsidRPr="003E4918">
        <w:rPr>
          <w:rFonts w:ascii="Times New Roman" w:hAnsi="Times New Roman" w:cs="Times New Roman"/>
          <w:sz w:val="24"/>
          <w:szCs w:val="24"/>
        </w:rPr>
        <w:t xml:space="preserve"> sector. Competition includes market cont</w:t>
      </w:r>
      <w:r w:rsidR="00E0674D">
        <w:rPr>
          <w:rFonts w:ascii="Times New Roman" w:hAnsi="Times New Roman" w:cs="Times New Roman"/>
          <w:sz w:val="24"/>
          <w:szCs w:val="24"/>
        </w:rPr>
        <w:t>rol, marketing control, product</w:t>
      </w:r>
      <w:r w:rsidRPr="003E4918">
        <w:rPr>
          <w:rFonts w:ascii="Times New Roman" w:hAnsi="Times New Roman" w:cs="Times New Roman"/>
          <w:sz w:val="24"/>
          <w:szCs w:val="24"/>
        </w:rPr>
        <w:t xml:space="preserve"> management, product development and expanded services</w:t>
      </w:r>
      <w:r w:rsidR="00B703A9">
        <w:rPr>
          <w:rFonts w:ascii="Times New Roman" w:hAnsi="Times New Roman" w:cs="Times New Roman"/>
          <w:sz w:val="24"/>
          <w:szCs w:val="24"/>
        </w:rPr>
        <w:t xml:space="preserve">. </w:t>
      </w:r>
      <w:r w:rsidRPr="003E4918">
        <w:rPr>
          <w:rFonts w:ascii="Times New Roman" w:hAnsi="Times New Roman" w:cs="Times New Roman"/>
          <w:sz w:val="24"/>
          <w:szCs w:val="24"/>
        </w:rPr>
        <w:t xml:space="preserve"> This is all about competition in the market. By nature, Bangladesh market is free for all and anyone can invest here. Therefore, there are lots of companies in the market who compete among themselves. </w:t>
      </w:r>
    </w:p>
    <w:p w:rsidR="000B3042" w:rsidRDefault="000B3042" w:rsidP="00ED20E8">
      <w:pPr>
        <w:pStyle w:val="Heading2"/>
      </w:pPr>
    </w:p>
    <w:p w:rsidR="00533C0D" w:rsidRPr="00096BCD" w:rsidRDefault="00533C0D" w:rsidP="00096BCD"/>
    <w:p w:rsidR="00096BCD" w:rsidRPr="00096BCD" w:rsidRDefault="00096BCD" w:rsidP="00096BCD"/>
    <w:p w:rsidR="00BE1CBB" w:rsidRDefault="00BE1CBB" w:rsidP="0025342D">
      <w:pPr>
        <w:tabs>
          <w:tab w:val="left" w:pos="1012"/>
        </w:tabs>
        <w:spacing w:line="360" w:lineRule="auto"/>
        <w:rPr>
          <w:rFonts w:ascii="Times New Roman" w:eastAsia="Times New Roman" w:hAnsi="Times New Roman" w:cs="Times New Roman"/>
          <w:b/>
          <w:sz w:val="24"/>
          <w:szCs w:val="24"/>
        </w:rPr>
      </w:pPr>
    </w:p>
    <w:p w:rsidR="00FE110C" w:rsidRDefault="00FE110C" w:rsidP="0025342D">
      <w:pPr>
        <w:tabs>
          <w:tab w:val="left" w:pos="1012"/>
        </w:tabs>
        <w:spacing w:line="360" w:lineRule="auto"/>
        <w:rPr>
          <w:rFonts w:ascii="Times New Roman" w:eastAsia="Times New Roman" w:hAnsi="Times New Roman" w:cs="Times New Roman"/>
          <w:b/>
          <w:sz w:val="24"/>
          <w:szCs w:val="24"/>
        </w:rPr>
      </w:pPr>
    </w:p>
    <w:p w:rsidR="00FE110C" w:rsidRDefault="00FE110C" w:rsidP="0025342D">
      <w:pPr>
        <w:tabs>
          <w:tab w:val="left" w:pos="1012"/>
        </w:tabs>
        <w:spacing w:line="360" w:lineRule="auto"/>
        <w:rPr>
          <w:rFonts w:ascii="Times New Roman" w:eastAsia="Times New Roman" w:hAnsi="Times New Roman" w:cs="Times New Roman"/>
          <w:b/>
          <w:sz w:val="24"/>
          <w:szCs w:val="24"/>
        </w:rPr>
      </w:pPr>
    </w:p>
    <w:p w:rsidR="008312AB" w:rsidRDefault="008312AB" w:rsidP="0025342D">
      <w:pPr>
        <w:tabs>
          <w:tab w:val="left" w:pos="1012"/>
        </w:tabs>
        <w:spacing w:line="360" w:lineRule="auto"/>
        <w:rPr>
          <w:rFonts w:ascii="Times New Roman" w:eastAsia="Times New Roman" w:hAnsi="Times New Roman" w:cs="Times New Roman"/>
          <w:b/>
          <w:sz w:val="24"/>
          <w:szCs w:val="24"/>
        </w:rPr>
      </w:pPr>
    </w:p>
    <w:p w:rsidR="008312AB" w:rsidRDefault="008312AB" w:rsidP="0025342D">
      <w:pPr>
        <w:tabs>
          <w:tab w:val="left" w:pos="1012"/>
        </w:tabs>
        <w:spacing w:line="360" w:lineRule="auto"/>
        <w:rPr>
          <w:rFonts w:ascii="Times New Roman" w:eastAsia="Times New Roman" w:hAnsi="Times New Roman" w:cs="Times New Roman"/>
          <w:b/>
          <w:sz w:val="24"/>
          <w:szCs w:val="24"/>
        </w:rPr>
      </w:pPr>
    </w:p>
    <w:p w:rsidR="008312AB" w:rsidRDefault="008312AB" w:rsidP="0025342D">
      <w:pPr>
        <w:tabs>
          <w:tab w:val="left" w:pos="1012"/>
        </w:tabs>
        <w:spacing w:line="360" w:lineRule="auto"/>
        <w:rPr>
          <w:rFonts w:ascii="Times New Roman" w:eastAsia="Times New Roman" w:hAnsi="Times New Roman" w:cs="Times New Roman"/>
          <w:b/>
          <w:sz w:val="24"/>
          <w:szCs w:val="24"/>
        </w:rPr>
      </w:pPr>
    </w:p>
    <w:p w:rsidR="00FE110C" w:rsidRPr="00A422E1" w:rsidRDefault="00FE110C" w:rsidP="00A422E1">
      <w:pPr>
        <w:pStyle w:val="Heading1"/>
        <w:shd w:val="clear" w:color="auto" w:fill="FBD4B4" w:themeFill="accent6" w:themeFillTint="66"/>
        <w:rPr>
          <w:rFonts w:eastAsia="Times New Roman"/>
          <w:sz w:val="40"/>
          <w:szCs w:val="40"/>
        </w:rPr>
      </w:pPr>
      <w:bookmarkStart w:id="31" w:name="_Toc100392182"/>
      <w:r w:rsidRPr="00A422E1">
        <w:rPr>
          <w:rFonts w:eastAsia="Times New Roman"/>
          <w:sz w:val="40"/>
          <w:szCs w:val="40"/>
        </w:rPr>
        <w:lastRenderedPageBreak/>
        <w:t>CHAPTER III: RESEARCH METHOD</w:t>
      </w:r>
      <w:r w:rsidR="00240CB7" w:rsidRPr="00A422E1">
        <w:rPr>
          <w:rFonts w:eastAsia="Times New Roman"/>
          <w:sz w:val="40"/>
          <w:szCs w:val="40"/>
        </w:rPr>
        <w:t>S</w:t>
      </w:r>
      <w:bookmarkEnd w:id="31"/>
    </w:p>
    <w:p w:rsidR="00711873" w:rsidRDefault="00711873" w:rsidP="00711873"/>
    <w:p w:rsidR="00711873" w:rsidRDefault="007D2ACA" w:rsidP="00711873">
      <w:r>
        <w:t xml:space="preserve">          </w:t>
      </w:r>
    </w:p>
    <w:p w:rsidR="00783EDE" w:rsidRDefault="007D2ACA" w:rsidP="00711873">
      <w:r>
        <w:t xml:space="preserve">              </w:t>
      </w:r>
    </w:p>
    <w:p w:rsidR="00783EDE" w:rsidRDefault="00783EDE" w:rsidP="00711873"/>
    <w:p w:rsidR="00711873" w:rsidRDefault="007D2ACA" w:rsidP="00711873">
      <w:r>
        <w:t xml:space="preserve">         </w:t>
      </w:r>
      <w:r w:rsidRPr="007D2ACA">
        <w:rPr>
          <w:noProof/>
          <w:lang w:eastAsia="zh-CN"/>
        </w:rPr>
        <w:drawing>
          <wp:inline distT="0" distB="0" distL="0" distR="0" wp14:anchorId="3DE4640E" wp14:editId="7DDF3730">
            <wp:extent cx="5058034" cy="5058032"/>
            <wp:effectExtent l="0" t="0" r="9525" b="0"/>
            <wp:docPr id="7" name="Picture 7" descr="Daraz - Global Offic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raz - Global Office Wor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8033" cy="5058031"/>
                    </a:xfrm>
                    <a:prstGeom prst="rect">
                      <a:avLst/>
                    </a:prstGeom>
                    <a:noFill/>
                    <a:ln>
                      <a:noFill/>
                    </a:ln>
                  </pic:spPr>
                </pic:pic>
              </a:graphicData>
            </a:graphic>
          </wp:inline>
        </w:drawing>
      </w:r>
    </w:p>
    <w:p w:rsidR="00FC1E16" w:rsidRDefault="00FC1E16" w:rsidP="00FC2D43">
      <w:pPr>
        <w:pStyle w:val="Heading2"/>
      </w:pPr>
    </w:p>
    <w:p w:rsidR="00F97CF4" w:rsidRDefault="00F97CF4" w:rsidP="00F97CF4"/>
    <w:p w:rsidR="00F97CF4" w:rsidRDefault="00F97CF4" w:rsidP="00F97CF4"/>
    <w:p w:rsidR="00F97CF4" w:rsidRPr="00F97CF4" w:rsidRDefault="00F97CF4" w:rsidP="00F97CF4"/>
    <w:p w:rsidR="00FE110C" w:rsidRDefault="00FE110C" w:rsidP="00FC2D43">
      <w:pPr>
        <w:pStyle w:val="Heading2"/>
      </w:pPr>
      <w:bookmarkStart w:id="32" w:name="_Toc100392183"/>
      <w:r>
        <w:lastRenderedPageBreak/>
        <w:t>3.1 Introduction</w:t>
      </w:r>
      <w:bookmarkEnd w:id="32"/>
      <w:r>
        <w:t xml:space="preserve"> </w:t>
      </w:r>
    </w:p>
    <w:p w:rsidR="00327EF4" w:rsidRDefault="00327EF4" w:rsidP="0081059B">
      <w:pPr>
        <w:spacing w:line="360" w:lineRule="auto"/>
        <w:jc w:val="both"/>
      </w:pPr>
    </w:p>
    <w:p w:rsidR="00984593" w:rsidRPr="0071256C" w:rsidRDefault="00984593" w:rsidP="0071256C">
      <w:pPr>
        <w:spacing w:line="360" w:lineRule="auto"/>
        <w:jc w:val="both"/>
        <w:rPr>
          <w:rFonts w:ascii="Times New Roman" w:hAnsi="Times New Roman" w:cs="Times New Roman"/>
          <w:b/>
          <w:bCs/>
          <w:sz w:val="24"/>
          <w:szCs w:val="24"/>
        </w:rPr>
      </w:pPr>
      <w:r w:rsidRPr="0071256C">
        <w:rPr>
          <w:rFonts w:ascii="Times New Roman" w:hAnsi="Times New Roman" w:cs="Times New Roman"/>
          <w:sz w:val="24"/>
          <w:szCs w:val="24"/>
        </w:rPr>
        <w:t>R</w:t>
      </w:r>
      <w:r w:rsidRPr="007162E8">
        <w:rPr>
          <w:rFonts w:ascii="Times New Roman" w:hAnsi="Times New Roman" w:cs="Times New Roman"/>
          <w:sz w:val="24"/>
          <w:szCs w:val="24"/>
        </w:rPr>
        <w:t>esearch</w:t>
      </w:r>
      <w:r w:rsidRPr="0071256C">
        <w:rPr>
          <w:rFonts w:ascii="Times New Roman" w:hAnsi="Times New Roman" w:cs="Times New Roman"/>
          <w:sz w:val="24"/>
          <w:szCs w:val="24"/>
        </w:rPr>
        <w:t xml:space="preserve"> methods are procedures, processes, or strategies for gathering data or evidence for analysis in order to uncover new knowledge or get a better understanding of a subject. In addition, the research design provides a strategy for reaching study objectives. The research technique is the strategy for putting the plan into action. Research design and technique are distinct yet intertwined because excellent research design ensures that the data we collect will aid us in better illustrating our research objectives.</w:t>
      </w:r>
    </w:p>
    <w:p w:rsidR="00984593" w:rsidRDefault="00984593" w:rsidP="00FC2D43">
      <w:pPr>
        <w:pStyle w:val="Heading2"/>
        <w:rPr>
          <w:rFonts w:ascii="Times New Roman" w:eastAsiaTheme="minorHAnsi" w:hAnsi="Times New Roman" w:cs="Times New Roman"/>
          <w:b w:val="0"/>
          <w:bCs w:val="0"/>
          <w:color w:val="auto"/>
          <w:sz w:val="24"/>
          <w:szCs w:val="24"/>
        </w:rPr>
      </w:pPr>
    </w:p>
    <w:p w:rsidR="00FE110C" w:rsidRDefault="00FE110C" w:rsidP="00FC2D43">
      <w:pPr>
        <w:pStyle w:val="Heading2"/>
      </w:pPr>
      <w:bookmarkStart w:id="33" w:name="_Toc100392184"/>
      <w:r>
        <w:t>3.2 Research Design</w:t>
      </w:r>
      <w:bookmarkEnd w:id="33"/>
    </w:p>
    <w:p w:rsidR="00CA4DBB" w:rsidRDefault="00CA4DBB" w:rsidP="00CA4DBB"/>
    <w:p w:rsidR="00E84E41" w:rsidRPr="00585FD9" w:rsidRDefault="006203F9" w:rsidP="00585FD9">
      <w:pPr>
        <w:spacing w:line="360" w:lineRule="auto"/>
        <w:jc w:val="both"/>
        <w:rPr>
          <w:rFonts w:ascii="Times New Roman" w:hAnsi="Times New Roman" w:cs="Times New Roman"/>
          <w:b/>
          <w:bCs/>
          <w:sz w:val="24"/>
          <w:szCs w:val="24"/>
        </w:rPr>
      </w:pPr>
      <w:r w:rsidRPr="002A5BBB">
        <w:rPr>
          <w:rFonts w:ascii="Times New Roman" w:hAnsi="Times New Roman" w:cs="Times New Roman"/>
          <w:bCs/>
          <w:sz w:val="24"/>
          <w:szCs w:val="24"/>
        </w:rPr>
        <w:t>Since,</w:t>
      </w:r>
      <w:r w:rsidR="00E84E41" w:rsidRPr="002A5BBB">
        <w:rPr>
          <w:rFonts w:ascii="Times New Roman" w:hAnsi="Times New Roman" w:cs="Times New Roman"/>
          <w:sz w:val="24"/>
          <w:szCs w:val="24"/>
        </w:rPr>
        <w:t xml:space="preserve"> the</w:t>
      </w:r>
      <w:r w:rsidR="00E84E41" w:rsidRPr="00585FD9">
        <w:rPr>
          <w:rFonts w:ascii="Times New Roman" w:hAnsi="Times New Roman" w:cs="Times New Roman"/>
          <w:sz w:val="24"/>
          <w:szCs w:val="24"/>
        </w:rPr>
        <w:t xml:space="preserve"> major goal of the research is to discuss </w:t>
      </w:r>
      <w:r w:rsidR="00243490">
        <w:rPr>
          <w:rFonts w:ascii="Times New Roman" w:hAnsi="Times New Roman" w:cs="Times New Roman"/>
          <w:sz w:val="24"/>
          <w:szCs w:val="24"/>
        </w:rPr>
        <w:t>marketing strategy of Daraz Bangladesh</w:t>
      </w:r>
      <w:r w:rsidR="00E84E41" w:rsidRPr="00585FD9">
        <w:rPr>
          <w:rFonts w:ascii="Times New Roman" w:hAnsi="Times New Roman" w:cs="Times New Roman"/>
          <w:sz w:val="24"/>
          <w:szCs w:val="24"/>
        </w:rPr>
        <w:t xml:space="preserve"> so that it can be easily understood that it is an excellent tool for business </w:t>
      </w:r>
      <w:r w:rsidR="00AC0232">
        <w:rPr>
          <w:rFonts w:ascii="Times New Roman" w:hAnsi="Times New Roman" w:cs="Times New Roman"/>
          <w:sz w:val="24"/>
          <w:szCs w:val="24"/>
        </w:rPr>
        <w:t>successful</w:t>
      </w:r>
      <w:r w:rsidR="00E84E41" w:rsidRPr="00585FD9">
        <w:rPr>
          <w:rFonts w:ascii="Times New Roman" w:hAnsi="Times New Roman" w:cs="Times New Roman"/>
          <w:sz w:val="24"/>
          <w:szCs w:val="24"/>
        </w:rPr>
        <w:t>, the research design follows observational or discussion techniques of research.</w:t>
      </w:r>
    </w:p>
    <w:p w:rsidR="00E84E41" w:rsidRPr="00585FD9" w:rsidRDefault="00E84E41" w:rsidP="00585FD9">
      <w:pPr>
        <w:spacing w:line="360" w:lineRule="auto"/>
        <w:jc w:val="both"/>
        <w:rPr>
          <w:rFonts w:ascii="Times New Roman" w:hAnsi="Times New Roman" w:cs="Times New Roman"/>
          <w:b/>
          <w:bCs/>
          <w:sz w:val="24"/>
          <w:szCs w:val="24"/>
        </w:rPr>
      </w:pPr>
    </w:p>
    <w:p w:rsidR="00D55F55" w:rsidRDefault="00D55F55" w:rsidP="00E63925">
      <w:pPr>
        <w:pStyle w:val="Heading2"/>
      </w:pPr>
      <w:bookmarkStart w:id="34" w:name="_Toc100392185"/>
      <w:r>
        <w:t xml:space="preserve">3.3 </w:t>
      </w:r>
      <w:r w:rsidRPr="00E63925">
        <w:t>Primary Sources</w:t>
      </w:r>
      <w:bookmarkEnd w:id="34"/>
    </w:p>
    <w:p w:rsidR="00925054" w:rsidRPr="00925054" w:rsidRDefault="00925054" w:rsidP="00925054"/>
    <w:p w:rsidR="00453109" w:rsidRPr="00CE6A4B" w:rsidRDefault="00453109" w:rsidP="00CE6A4B">
      <w:pPr>
        <w:pStyle w:val="ListParagraph"/>
        <w:numPr>
          <w:ilvl w:val="0"/>
          <w:numId w:val="12"/>
        </w:numPr>
        <w:spacing w:line="360" w:lineRule="auto"/>
        <w:jc w:val="both"/>
        <w:rPr>
          <w:rFonts w:ascii="Times New Roman" w:hAnsi="Times New Roman" w:cs="Times New Roman"/>
          <w:sz w:val="24"/>
          <w:szCs w:val="24"/>
        </w:rPr>
      </w:pPr>
      <w:r w:rsidRPr="00CE6A4B">
        <w:rPr>
          <w:rFonts w:ascii="Times New Roman" w:hAnsi="Times New Roman" w:cs="Times New Roman"/>
          <w:sz w:val="24"/>
          <w:szCs w:val="24"/>
        </w:rPr>
        <w:t>Personal insights and understandings of online business development</w:t>
      </w:r>
      <w:r w:rsidR="00195B38" w:rsidRPr="00CE6A4B">
        <w:rPr>
          <w:rFonts w:ascii="Times New Roman" w:hAnsi="Times New Roman" w:cs="Times New Roman"/>
          <w:sz w:val="24"/>
          <w:szCs w:val="24"/>
        </w:rPr>
        <w:t>.</w:t>
      </w:r>
    </w:p>
    <w:p w:rsidR="00453109" w:rsidRPr="00CE6A4B" w:rsidRDefault="00453109" w:rsidP="00CE6A4B">
      <w:pPr>
        <w:pStyle w:val="ListParagraph"/>
        <w:numPr>
          <w:ilvl w:val="0"/>
          <w:numId w:val="12"/>
        </w:numPr>
        <w:spacing w:line="360" w:lineRule="auto"/>
        <w:jc w:val="both"/>
        <w:rPr>
          <w:rFonts w:ascii="Times New Roman" w:hAnsi="Times New Roman" w:cs="Times New Roman"/>
          <w:b/>
          <w:bCs/>
          <w:sz w:val="24"/>
          <w:szCs w:val="24"/>
        </w:rPr>
      </w:pPr>
      <w:r w:rsidRPr="00CE6A4B">
        <w:rPr>
          <w:rFonts w:ascii="Times New Roman" w:hAnsi="Times New Roman" w:cs="Times New Roman"/>
          <w:sz w:val="24"/>
          <w:szCs w:val="24"/>
        </w:rPr>
        <w:t>Using theoretical business knowledge gained from United International University's undergraduate curriculum.</w:t>
      </w:r>
    </w:p>
    <w:p w:rsidR="00453109" w:rsidRDefault="00453109" w:rsidP="00453109">
      <w:pPr>
        <w:pStyle w:val="ListParagraph"/>
        <w:spacing w:line="360" w:lineRule="auto"/>
        <w:jc w:val="both"/>
        <w:rPr>
          <w:rFonts w:ascii="Times New Roman" w:hAnsi="Times New Roman" w:cs="Times New Roman"/>
          <w:sz w:val="24"/>
          <w:szCs w:val="24"/>
        </w:rPr>
      </w:pPr>
    </w:p>
    <w:p w:rsidR="00453109" w:rsidRPr="00195B38" w:rsidRDefault="00453109" w:rsidP="00453109">
      <w:pPr>
        <w:pStyle w:val="ListParagraph"/>
        <w:spacing w:line="360" w:lineRule="auto"/>
        <w:jc w:val="both"/>
        <w:rPr>
          <w:rFonts w:ascii="Times New Roman" w:hAnsi="Times New Roman" w:cs="Times New Roman"/>
          <w:sz w:val="24"/>
          <w:szCs w:val="24"/>
        </w:rPr>
      </w:pPr>
    </w:p>
    <w:p w:rsidR="00D55F55" w:rsidRDefault="00D55F55" w:rsidP="00E63925">
      <w:pPr>
        <w:pStyle w:val="Heading2"/>
      </w:pPr>
      <w:bookmarkStart w:id="35" w:name="_Toc100392186"/>
      <w:r w:rsidRPr="00E63925">
        <w:t>3.4 Secondary Sources</w:t>
      </w:r>
      <w:bookmarkEnd w:id="35"/>
    </w:p>
    <w:p w:rsidR="00925054" w:rsidRPr="00925054" w:rsidRDefault="00925054" w:rsidP="00925054"/>
    <w:p w:rsidR="006A6667" w:rsidRPr="00E63925" w:rsidRDefault="00961329" w:rsidP="00961329">
      <w:pPr>
        <w:pStyle w:val="ListParagraph"/>
        <w:numPr>
          <w:ilvl w:val="0"/>
          <w:numId w:val="10"/>
        </w:numPr>
        <w:spacing w:line="360" w:lineRule="auto"/>
        <w:jc w:val="both"/>
        <w:rPr>
          <w:rFonts w:ascii="Times New Roman" w:hAnsi="Times New Roman" w:cs="Times New Roman"/>
          <w:sz w:val="24"/>
          <w:szCs w:val="24"/>
        </w:rPr>
      </w:pPr>
      <w:r w:rsidRPr="00961329">
        <w:rPr>
          <w:rFonts w:ascii="Times New Roman" w:hAnsi="Times New Roman" w:cs="Times New Roman"/>
          <w:sz w:val="24"/>
          <w:szCs w:val="24"/>
        </w:rPr>
        <w:t>Published articles: For secondary sources, I used certain published articles.</w:t>
      </w:r>
    </w:p>
    <w:p w:rsidR="00FE110C" w:rsidRPr="00943CD3" w:rsidRDefault="00943CD3" w:rsidP="00943CD3">
      <w:pPr>
        <w:pStyle w:val="ListParagraph"/>
        <w:numPr>
          <w:ilvl w:val="0"/>
          <w:numId w:val="10"/>
        </w:numPr>
        <w:tabs>
          <w:tab w:val="left" w:pos="1012"/>
        </w:tabs>
        <w:spacing w:line="360" w:lineRule="auto"/>
        <w:rPr>
          <w:rFonts w:ascii="Times New Roman" w:eastAsia="Times New Roman" w:hAnsi="Times New Roman" w:cs="Times New Roman"/>
          <w:b/>
          <w:sz w:val="24"/>
          <w:szCs w:val="24"/>
        </w:rPr>
      </w:pPr>
      <w:r w:rsidRPr="00943CD3">
        <w:rPr>
          <w:rFonts w:ascii="Times New Roman" w:hAnsi="Times New Roman" w:cs="Times New Roman"/>
          <w:sz w:val="24"/>
          <w:szCs w:val="24"/>
        </w:rPr>
        <w:t>Official websites: I've looked at a few of the official sites. As a result, I'll be able to get information from there.</w:t>
      </w:r>
    </w:p>
    <w:p w:rsidR="00FC2D43" w:rsidRDefault="00FC2D43" w:rsidP="0025342D">
      <w:pPr>
        <w:tabs>
          <w:tab w:val="left" w:pos="1012"/>
        </w:tabs>
        <w:spacing w:line="360" w:lineRule="auto"/>
        <w:rPr>
          <w:rFonts w:ascii="Times New Roman" w:eastAsia="Times New Roman" w:hAnsi="Times New Roman" w:cs="Times New Roman"/>
          <w:b/>
          <w:sz w:val="24"/>
          <w:szCs w:val="24"/>
        </w:rPr>
      </w:pPr>
    </w:p>
    <w:p w:rsidR="0099715F" w:rsidRDefault="0099715F" w:rsidP="0025342D">
      <w:pPr>
        <w:tabs>
          <w:tab w:val="left" w:pos="1012"/>
        </w:tabs>
        <w:spacing w:line="360" w:lineRule="auto"/>
        <w:rPr>
          <w:rFonts w:ascii="Times New Roman" w:eastAsia="Times New Roman" w:hAnsi="Times New Roman" w:cs="Times New Roman"/>
          <w:b/>
          <w:sz w:val="24"/>
          <w:szCs w:val="24"/>
        </w:rPr>
      </w:pPr>
    </w:p>
    <w:p w:rsidR="006F65BE" w:rsidRPr="00F6785D" w:rsidRDefault="006F65BE" w:rsidP="00F6785D">
      <w:pPr>
        <w:pStyle w:val="Heading1"/>
        <w:shd w:val="clear" w:color="auto" w:fill="FBD4B4" w:themeFill="accent6" w:themeFillTint="66"/>
        <w:rPr>
          <w:rFonts w:eastAsia="Times New Roman"/>
          <w:sz w:val="40"/>
          <w:szCs w:val="40"/>
        </w:rPr>
      </w:pPr>
      <w:bookmarkStart w:id="36" w:name="_Toc100392187"/>
      <w:r w:rsidRPr="00F6785D">
        <w:rPr>
          <w:rFonts w:eastAsia="Times New Roman"/>
          <w:sz w:val="40"/>
          <w:szCs w:val="40"/>
        </w:rPr>
        <w:t xml:space="preserve">CHAPTER </w:t>
      </w:r>
      <w:r w:rsidR="002F00CF" w:rsidRPr="00F6785D">
        <w:rPr>
          <w:rFonts w:eastAsia="Times New Roman"/>
          <w:sz w:val="40"/>
          <w:szCs w:val="40"/>
        </w:rPr>
        <w:t>I</w:t>
      </w:r>
      <w:r w:rsidRPr="00F6785D">
        <w:rPr>
          <w:rFonts w:eastAsia="Times New Roman"/>
          <w:sz w:val="40"/>
          <w:szCs w:val="40"/>
        </w:rPr>
        <w:t>V: DISCUSSION</w:t>
      </w:r>
      <w:bookmarkEnd w:id="36"/>
    </w:p>
    <w:p w:rsidR="000E7F16" w:rsidRDefault="000E7F16" w:rsidP="000E7F16"/>
    <w:p w:rsidR="000E7F16" w:rsidRDefault="000E7F16" w:rsidP="000E7F16"/>
    <w:p w:rsidR="000E7F16" w:rsidRDefault="000E7F16" w:rsidP="000E7F16"/>
    <w:p w:rsidR="000E7F16" w:rsidRDefault="001809B3" w:rsidP="000E7F16">
      <w:r>
        <w:rPr>
          <w:noProof/>
        </w:rPr>
        <w:t xml:space="preserve">      </w:t>
      </w:r>
      <w:r w:rsidR="00E3601B">
        <w:rPr>
          <w:noProof/>
        </w:rPr>
        <w:t xml:space="preserve">                      </w:t>
      </w:r>
      <w:r>
        <w:rPr>
          <w:noProof/>
        </w:rPr>
        <w:t xml:space="preserve">       </w:t>
      </w:r>
      <w:r>
        <w:rPr>
          <w:noProof/>
          <w:lang w:eastAsia="zh-CN"/>
        </w:rPr>
        <w:drawing>
          <wp:inline distT="0" distB="0" distL="0" distR="0" wp14:anchorId="77551EED" wp14:editId="179058EB">
            <wp:extent cx="4415480" cy="3520426"/>
            <wp:effectExtent l="0" t="0" r="4445" b="4445"/>
            <wp:docPr id="8" name="Picture 8" descr="Discussion Stock Photos and Images. 420,280 Discussion pictures and royalty  free photography available to search from thousands of stock phot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ussion Stock Photos and Images. 420,280 Discussion pictures and royalty  free photography available to search from thousands of stock photograph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5480" cy="3520426"/>
                    </a:xfrm>
                    <a:prstGeom prst="rect">
                      <a:avLst/>
                    </a:prstGeom>
                    <a:noFill/>
                    <a:ln>
                      <a:noFill/>
                    </a:ln>
                  </pic:spPr>
                </pic:pic>
              </a:graphicData>
            </a:graphic>
          </wp:inline>
        </w:drawing>
      </w:r>
    </w:p>
    <w:p w:rsidR="000E7F16" w:rsidRDefault="000E7F16" w:rsidP="000E7F16"/>
    <w:p w:rsidR="000E7F16" w:rsidRDefault="000E7F16" w:rsidP="000E7F16"/>
    <w:p w:rsidR="000E7F16" w:rsidRDefault="000E7F16" w:rsidP="000E7F16"/>
    <w:p w:rsidR="00036CD7" w:rsidRDefault="00036CD7" w:rsidP="000E7F16"/>
    <w:p w:rsidR="0099715F" w:rsidRDefault="0099715F" w:rsidP="000E7F16"/>
    <w:p w:rsidR="00531FAA" w:rsidRDefault="00531FAA" w:rsidP="000E7F16"/>
    <w:p w:rsidR="00616A9C" w:rsidRDefault="00616A9C" w:rsidP="000E7F16"/>
    <w:p w:rsidR="00036CD7" w:rsidRDefault="00036CD7" w:rsidP="000E7F16"/>
    <w:p w:rsidR="00075EFA" w:rsidRDefault="00D1544F" w:rsidP="00075EFA">
      <w:pPr>
        <w:pStyle w:val="Heading2"/>
      </w:pPr>
      <w:bookmarkStart w:id="37" w:name="_Toc100392188"/>
      <w:r w:rsidRPr="00AE3F51">
        <w:lastRenderedPageBreak/>
        <w:t xml:space="preserve">4.1 </w:t>
      </w:r>
      <w:r w:rsidR="00075EFA" w:rsidRPr="00075EFA">
        <w:t xml:space="preserve">To learn about Daraz Bangladesh </w:t>
      </w:r>
      <w:r w:rsidR="005714BF" w:rsidRPr="00075EFA">
        <w:t>Ltd.’s</w:t>
      </w:r>
      <w:r w:rsidR="00075EFA" w:rsidRPr="00075EFA">
        <w:t xml:space="preserve"> marketing policies.</w:t>
      </w:r>
      <w:bookmarkEnd w:id="37"/>
    </w:p>
    <w:p w:rsidR="005714BF" w:rsidRPr="005714BF" w:rsidRDefault="005714BF" w:rsidP="005714BF"/>
    <w:p w:rsidR="00896AD4" w:rsidRDefault="00772723" w:rsidP="00AA51BE">
      <w:pPr>
        <w:spacing w:line="360" w:lineRule="auto"/>
        <w:jc w:val="both"/>
        <w:rPr>
          <w:rFonts w:ascii="Times New Roman" w:hAnsi="Times New Roman" w:cs="Times New Roman"/>
          <w:sz w:val="24"/>
          <w:szCs w:val="24"/>
        </w:rPr>
      </w:pPr>
      <w:r w:rsidRPr="00772723">
        <w:rPr>
          <w:rFonts w:ascii="Times New Roman" w:hAnsi="Times New Roman" w:cs="Times New Roman"/>
          <w:sz w:val="24"/>
          <w:szCs w:val="24"/>
        </w:rPr>
        <w:t>Daraz is a large worldwide e-commerce and logistics company that began operations in Bangladesh in 2012 under the name daraz.com.bd. Rocket Internet Enterprise (one of the world's major Internet and Smartphone networks) launched it in 2012, although it is now owned by China, which operates in the South Asian and Southeast Asian markets. Daraz, which means "drawer" in Urdu, is on its way to becoming the most popular online shopping destination in the country.</w:t>
      </w:r>
      <w:r>
        <w:rPr>
          <w:rFonts w:ascii="Times New Roman" w:hAnsi="Times New Roman" w:cs="Times New Roman"/>
          <w:sz w:val="24"/>
          <w:szCs w:val="24"/>
        </w:rPr>
        <w:t xml:space="preserve"> </w:t>
      </w:r>
      <w:r w:rsidR="00C35536" w:rsidRPr="00C35536">
        <w:rPr>
          <w:rFonts w:ascii="Times New Roman" w:hAnsi="Times New Roman" w:cs="Times New Roman"/>
          <w:sz w:val="24"/>
          <w:szCs w:val="24"/>
        </w:rPr>
        <w:t xml:space="preserve">Rocket Internet used to be the parent business of Daraz Bangladesh; however, it halted operations in Bangladesh in September 2015, and is currently the country's largest provider of online shopping services. </w:t>
      </w:r>
      <w:r w:rsidR="00896AD4" w:rsidRPr="00896AD4">
        <w:rPr>
          <w:rFonts w:ascii="Times New Roman" w:hAnsi="Times New Roman" w:cs="Times New Roman"/>
          <w:sz w:val="24"/>
          <w:szCs w:val="24"/>
        </w:rPr>
        <w:t>Bangladeshis had long had a negative image of Amazon's online business. So Daraz explains what an online business is. In Bangladesh, Myanmar, Nepal, Pakistan, and Sri Lanka, Daraz has logistical facilities and websites. Alibaba Group, a Chinese e-commerce company, purchased Daraz Group in May 2018. Daraz has developed its own logistics firm, DEX, in each of its five countries to automate the logistics environment and improve distribution quality.</w:t>
      </w:r>
    </w:p>
    <w:p w:rsidR="001E38C5" w:rsidRDefault="0010059E" w:rsidP="00F14919">
      <w:pPr>
        <w:spacing w:line="360" w:lineRule="auto"/>
        <w:jc w:val="both"/>
        <w:rPr>
          <w:rFonts w:ascii="Times New Roman" w:hAnsi="Times New Roman" w:cs="Times New Roman"/>
          <w:sz w:val="24"/>
          <w:szCs w:val="24"/>
        </w:rPr>
      </w:pPr>
      <w:r w:rsidRPr="0010059E">
        <w:rPr>
          <w:rFonts w:ascii="Times New Roman" w:hAnsi="Times New Roman" w:cs="Times New Roman"/>
          <w:sz w:val="24"/>
          <w:szCs w:val="24"/>
        </w:rPr>
        <w:t xml:space="preserve">In Bangladesh, online sopping has never been easier. Daraz.com.bd is Bangladesh's largest online shopping store, offering over 3 million products at low costs. While Bangladesh's online retail scene expands year after year, online shopping is becoming more popular in Dhaka, </w:t>
      </w:r>
      <w:proofErr w:type="spellStart"/>
      <w:r w:rsidRPr="0010059E">
        <w:rPr>
          <w:rFonts w:ascii="Times New Roman" w:hAnsi="Times New Roman" w:cs="Times New Roman"/>
          <w:sz w:val="24"/>
          <w:szCs w:val="24"/>
        </w:rPr>
        <w:t>Chattogram</w:t>
      </w:r>
      <w:proofErr w:type="spellEnd"/>
      <w:r w:rsidRPr="0010059E">
        <w:rPr>
          <w:rFonts w:ascii="Times New Roman" w:hAnsi="Times New Roman" w:cs="Times New Roman"/>
          <w:sz w:val="24"/>
          <w:szCs w:val="24"/>
        </w:rPr>
        <w:t xml:space="preserve">, Khulna, Sylhet, and other cities. Daraz, Bangladesh's largest online shopping platform, alongside </w:t>
      </w:r>
      <w:proofErr w:type="spellStart"/>
      <w:r w:rsidRPr="0010059E">
        <w:rPr>
          <w:rFonts w:ascii="Times New Roman" w:hAnsi="Times New Roman" w:cs="Times New Roman"/>
          <w:sz w:val="24"/>
          <w:szCs w:val="24"/>
        </w:rPr>
        <w:t>Rokomari</w:t>
      </w:r>
      <w:proofErr w:type="spellEnd"/>
      <w:r w:rsidRPr="0010059E">
        <w:rPr>
          <w:rFonts w:ascii="Times New Roman" w:hAnsi="Times New Roman" w:cs="Times New Roman"/>
          <w:sz w:val="24"/>
          <w:szCs w:val="24"/>
        </w:rPr>
        <w:t xml:space="preserve">, </w:t>
      </w:r>
      <w:proofErr w:type="spellStart"/>
      <w:r w:rsidRPr="0010059E">
        <w:rPr>
          <w:rFonts w:ascii="Times New Roman" w:hAnsi="Times New Roman" w:cs="Times New Roman"/>
          <w:sz w:val="24"/>
          <w:szCs w:val="24"/>
        </w:rPr>
        <w:t>Prioshop</w:t>
      </w:r>
      <w:proofErr w:type="spellEnd"/>
      <w:r w:rsidRPr="0010059E">
        <w:rPr>
          <w:rFonts w:ascii="Times New Roman" w:hAnsi="Times New Roman" w:cs="Times New Roman"/>
          <w:sz w:val="24"/>
          <w:szCs w:val="24"/>
        </w:rPr>
        <w:t xml:space="preserve">, </w:t>
      </w:r>
      <w:proofErr w:type="spellStart"/>
      <w:r w:rsidRPr="0010059E">
        <w:rPr>
          <w:rFonts w:ascii="Times New Roman" w:hAnsi="Times New Roman" w:cs="Times New Roman"/>
          <w:sz w:val="24"/>
          <w:szCs w:val="24"/>
        </w:rPr>
        <w:t>Chaldal</w:t>
      </w:r>
      <w:proofErr w:type="spellEnd"/>
      <w:r w:rsidRPr="0010059E">
        <w:rPr>
          <w:rFonts w:ascii="Times New Roman" w:hAnsi="Times New Roman" w:cs="Times New Roman"/>
          <w:sz w:val="24"/>
          <w:szCs w:val="24"/>
        </w:rPr>
        <w:t xml:space="preserve">, </w:t>
      </w:r>
      <w:proofErr w:type="spellStart"/>
      <w:r w:rsidRPr="0010059E">
        <w:rPr>
          <w:rFonts w:ascii="Times New Roman" w:hAnsi="Times New Roman" w:cs="Times New Roman"/>
          <w:sz w:val="24"/>
          <w:szCs w:val="24"/>
        </w:rPr>
        <w:t>Pikaboo</w:t>
      </w:r>
      <w:proofErr w:type="spellEnd"/>
      <w:r w:rsidRPr="0010059E">
        <w:rPr>
          <w:rFonts w:ascii="Times New Roman" w:hAnsi="Times New Roman" w:cs="Times New Roman"/>
          <w:sz w:val="24"/>
          <w:szCs w:val="24"/>
        </w:rPr>
        <w:t>, and others, promises to deliver goods to customers quickly, efficiently, and comfortably.</w:t>
      </w:r>
      <w:r>
        <w:rPr>
          <w:rFonts w:ascii="Times New Roman" w:hAnsi="Times New Roman" w:cs="Times New Roman"/>
          <w:sz w:val="24"/>
          <w:szCs w:val="24"/>
        </w:rPr>
        <w:t xml:space="preserve"> </w:t>
      </w:r>
      <w:r w:rsidR="001E38C5" w:rsidRPr="001E38C5">
        <w:rPr>
          <w:rFonts w:ascii="Times New Roman" w:hAnsi="Times New Roman" w:cs="Times New Roman"/>
          <w:sz w:val="24"/>
          <w:szCs w:val="24"/>
        </w:rPr>
        <w:t xml:space="preserve">Yellow, Noir, Symphony, The Body Shop, Huawei, Samsung, Walton, </w:t>
      </w:r>
      <w:proofErr w:type="spellStart"/>
      <w:r w:rsidR="001E38C5" w:rsidRPr="001E38C5">
        <w:rPr>
          <w:rFonts w:ascii="Times New Roman" w:hAnsi="Times New Roman" w:cs="Times New Roman"/>
          <w:sz w:val="24"/>
          <w:szCs w:val="24"/>
        </w:rPr>
        <w:t>Aranya</w:t>
      </w:r>
      <w:proofErr w:type="spellEnd"/>
      <w:r w:rsidR="001E38C5" w:rsidRPr="001E38C5">
        <w:rPr>
          <w:rFonts w:ascii="Times New Roman" w:hAnsi="Times New Roman" w:cs="Times New Roman"/>
          <w:sz w:val="24"/>
          <w:szCs w:val="24"/>
        </w:rPr>
        <w:t xml:space="preserve">, 6 Degree Mobile, </w:t>
      </w:r>
      <w:proofErr w:type="spellStart"/>
      <w:r w:rsidR="001E38C5" w:rsidRPr="001E38C5">
        <w:rPr>
          <w:rFonts w:ascii="Times New Roman" w:hAnsi="Times New Roman" w:cs="Times New Roman"/>
          <w:sz w:val="24"/>
          <w:szCs w:val="24"/>
        </w:rPr>
        <w:t>ShadaKalo</w:t>
      </w:r>
      <w:proofErr w:type="spellEnd"/>
      <w:r w:rsidR="001E38C5" w:rsidRPr="001E38C5">
        <w:rPr>
          <w:rFonts w:ascii="Times New Roman" w:hAnsi="Times New Roman" w:cs="Times New Roman"/>
          <w:sz w:val="24"/>
          <w:szCs w:val="24"/>
        </w:rPr>
        <w:t xml:space="preserve">, Apple, LG, </w:t>
      </w:r>
      <w:proofErr w:type="spellStart"/>
      <w:r w:rsidR="001E38C5" w:rsidRPr="001E38C5">
        <w:rPr>
          <w:rFonts w:ascii="Times New Roman" w:hAnsi="Times New Roman" w:cs="Times New Roman"/>
          <w:sz w:val="24"/>
          <w:szCs w:val="24"/>
        </w:rPr>
        <w:t>Fastrack</w:t>
      </w:r>
      <w:proofErr w:type="spellEnd"/>
      <w:r w:rsidR="001E38C5" w:rsidRPr="001E38C5">
        <w:rPr>
          <w:rFonts w:ascii="Times New Roman" w:hAnsi="Times New Roman" w:cs="Times New Roman"/>
          <w:sz w:val="24"/>
          <w:szCs w:val="24"/>
        </w:rPr>
        <w:t xml:space="preserve">, MAC, Nikon, </w:t>
      </w:r>
      <w:proofErr w:type="spellStart"/>
      <w:r w:rsidR="001E38C5" w:rsidRPr="001E38C5">
        <w:rPr>
          <w:rFonts w:ascii="Times New Roman" w:hAnsi="Times New Roman" w:cs="Times New Roman"/>
          <w:sz w:val="24"/>
          <w:szCs w:val="24"/>
        </w:rPr>
        <w:t>Ecstacy</w:t>
      </w:r>
      <w:proofErr w:type="spellEnd"/>
      <w:r w:rsidR="001E38C5" w:rsidRPr="001E38C5">
        <w:rPr>
          <w:rFonts w:ascii="Times New Roman" w:hAnsi="Times New Roman" w:cs="Times New Roman"/>
          <w:sz w:val="24"/>
          <w:szCs w:val="24"/>
        </w:rPr>
        <w:t>, Panasonic, Doors, and others are just a few of the biggest worldwide and local brands who have already opened 22 e-stores on daraz.com.bd. The company's goal is to make internet shopping accessible to people all around the world.</w:t>
      </w:r>
      <w:r w:rsidR="001E38C5">
        <w:rPr>
          <w:rFonts w:ascii="Times New Roman" w:hAnsi="Times New Roman" w:cs="Times New Roman"/>
          <w:sz w:val="24"/>
          <w:szCs w:val="24"/>
        </w:rPr>
        <w:t xml:space="preserve"> </w:t>
      </w:r>
    </w:p>
    <w:p w:rsidR="00632BBC" w:rsidRDefault="005007EF" w:rsidP="00F14919">
      <w:pPr>
        <w:spacing w:line="360" w:lineRule="auto"/>
        <w:jc w:val="both"/>
        <w:rPr>
          <w:rFonts w:ascii="Times New Roman" w:hAnsi="Times New Roman" w:cs="Times New Roman"/>
          <w:sz w:val="24"/>
          <w:szCs w:val="24"/>
        </w:rPr>
      </w:pPr>
      <w:r w:rsidRPr="005007EF">
        <w:rPr>
          <w:rFonts w:ascii="Times New Roman" w:hAnsi="Times New Roman" w:cs="Times New Roman"/>
          <w:sz w:val="24"/>
          <w:szCs w:val="24"/>
        </w:rPr>
        <w:t xml:space="preserve">Daraz Bangladesh is a subsidiary of Rocket Internet, a globally recognized and leading incubator for emerging web-based businesses. Daraz Bangladesh started operations in Bangladesh in 2015. It has been rapidly growing and gaining control of the number one position in this industry. Employees at Daraz Bangladesh are young, dynamic, and entrepreneurial. They are keen to share innovative web concepts with Bangladesh's rapidly changing market. Daraz is currently </w:t>
      </w:r>
      <w:r w:rsidRPr="005007EF">
        <w:rPr>
          <w:rFonts w:ascii="Times New Roman" w:hAnsi="Times New Roman" w:cs="Times New Roman"/>
          <w:sz w:val="24"/>
          <w:szCs w:val="24"/>
        </w:rPr>
        <w:lastRenderedPageBreak/>
        <w:t>concentrating on expanding its business operations in Bangladesh. Bangladesh is a developing country with a bright future ahead of it.</w:t>
      </w:r>
      <w:r w:rsidR="00716F97" w:rsidRPr="00716F97">
        <w:rPr>
          <w:rFonts w:ascii="Times New Roman" w:hAnsi="Times New Roman" w:cs="Times New Roman"/>
          <w:sz w:val="24"/>
          <w:szCs w:val="24"/>
        </w:rPr>
        <w:t xml:space="preserve"> </w:t>
      </w:r>
      <w:r w:rsidR="00291203" w:rsidRPr="00291203">
        <w:rPr>
          <w:rFonts w:ascii="Times New Roman" w:hAnsi="Times New Roman" w:cs="Times New Roman"/>
          <w:sz w:val="24"/>
          <w:szCs w:val="24"/>
        </w:rPr>
        <w:t xml:space="preserve">It's a fantastic place to put your money. </w:t>
      </w:r>
      <w:r w:rsidR="00B21584" w:rsidRPr="00B21584">
        <w:rPr>
          <w:rFonts w:ascii="Times New Roman" w:hAnsi="Times New Roman" w:cs="Times New Roman"/>
          <w:sz w:val="24"/>
          <w:szCs w:val="24"/>
        </w:rPr>
        <w:t xml:space="preserve">Whatever the case may be, the world is progressing, but Bangladesh appears to be pleased with what it has. However, a shift appears to be on the horizon, as more businesses attempt to migrate online in order to boost efficiency. The bulk of company </w:t>
      </w:r>
      <w:proofErr w:type="gramStart"/>
      <w:r w:rsidR="00B21584" w:rsidRPr="00B21584">
        <w:rPr>
          <w:rFonts w:ascii="Times New Roman" w:hAnsi="Times New Roman" w:cs="Times New Roman"/>
          <w:sz w:val="24"/>
          <w:szCs w:val="24"/>
        </w:rPr>
        <w:t>divisions</w:t>
      </w:r>
      <w:proofErr w:type="gramEnd"/>
      <w:r w:rsidR="00B21584" w:rsidRPr="00B21584">
        <w:rPr>
          <w:rFonts w:ascii="Times New Roman" w:hAnsi="Times New Roman" w:cs="Times New Roman"/>
          <w:sz w:val="24"/>
          <w:szCs w:val="24"/>
        </w:rPr>
        <w:t xml:space="preserve"> gain from this. </w:t>
      </w:r>
      <w:r w:rsidR="00573374" w:rsidRPr="00573374">
        <w:rPr>
          <w:rFonts w:ascii="Times New Roman" w:hAnsi="Times New Roman" w:cs="Times New Roman"/>
          <w:sz w:val="24"/>
          <w:szCs w:val="24"/>
        </w:rPr>
        <w:t>In addition, as a result of the changes and development that websites give, a new area has emerged: "online business." Electronic trade, often known as online business, is no more a passing fad as it has been for decades. When it initially began, e-commerce was just a few years old, and it is now available all over the world. E-commerce is gaining a whole new market to operate in as a result of globalization and growing expansion in our country. Daraz Bangladesh is an online marketplace in Bangladesh. It is a retail mall that sells clothing for men, women, and children, as well as sports and gaming equipment, home and interior products, and other merchandise.</w:t>
      </w:r>
      <w:r w:rsidR="00D50A4F" w:rsidRPr="00D50A4F">
        <w:rPr>
          <w:rFonts w:ascii="Times New Roman" w:hAnsi="Times New Roman" w:cs="Times New Roman"/>
          <w:sz w:val="24"/>
          <w:szCs w:val="24"/>
        </w:rPr>
        <w:t xml:space="preserve"> </w:t>
      </w:r>
      <w:r w:rsidR="00E65438" w:rsidRPr="00E65438">
        <w:rPr>
          <w:rFonts w:ascii="Times New Roman" w:hAnsi="Times New Roman" w:cs="Times New Roman"/>
          <w:sz w:val="24"/>
          <w:szCs w:val="24"/>
        </w:rPr>
        <w:t>Daraz offers its customers the option of having their purchases delivered to their homes, allowing them to have excellent shopping experiences. They're always expanding their horizons to include the latest devices, trends, and items. Bangladesh's large population attracts a large number of merchants eager to sell their wares. However, a sizable portion of our population is still uninformed of the internet purchasing possibilities available to them and must be taught how to use them. The fact that a large portion of the population is unable to use the internet has posed a hurdle for online businesses. Although the government is working to ensure that everyone in Bangladesh has access to the internet, there is still a long way to go.</w:t>
      </w:r>
      <w:r w:rsidR="00AD495B" w:rsidRPr="00AD495B">
        <w:rPr>
          <w:rFonts w:ascii="Times New Roman" w:hAnsi="Times New Roman" w:cs="Times New Roman"/>
          <w:sz w:val="24"/>
          <w:szCs w:val="24"/>
        </w:rPr>
        <w:t xml:space="preserve"> </w:t>
      </w:r>
      <w:r w:rsidR="00632BBC" w:rsidRPr="00632BBC">
        <w:rPr>
          <w:rFonts w:ascii="Times New Roman" w:hAnsi="Times New Roman" w:cs="Times New Roman"/>
          <w:sz w:val="24"/>
          <w:szCs w:val="24"/>
        </w:rPr>
        <w:t>The best thing is that as a result of this access, the online community is steadily developing. Daraz is a marketplace for both merchants and buyers, where sellers may showcase their wares and customers can buy everything at once. It's a B2C internet product, and clients appear to have welcomed the company's business strategy. Daraz is focusing on expanding its consumer base by bringing in additional online vendors. It's an online marketplace where clients can simply locate sellers and select from a wide range of products.</w:t>
      </w:r>
    </w:p>
    <w:p w:rsidR="006578C9" w:rsidRDefault="00CD1A48" w:rsidP="00F14919">
      <w:pPr>
        <w:spacing w:line="360" w:lineRule="auto"/>
        <w:jc w:val="both"/>
        <w:rPr>
          <w:rFonts w:ascii="Times New Roman" w:hAnsi="Times New Roman" w:cs="Times New Roman"/>
          <w:sz w:val="24"/>
          <w:szCs w:val="24"/>
        </w:rPr>
      </w:pPr>
      <w:r w:rsidRPr="00CD1A48">
        <w:rPr>
          <w:rFonts w:ascii="Times New Roman" w:hAnsi="Times New Roman" w:cs="Times New Roman"/>
          <w:sz w:val="24"/>
          <w:szCs w:val="24"/>
        </w:rPr>
        <w:t xml:space="preserve">Every business, no matter where it is located, has its own set of marketing policies. Their policies will have a significant role in deciding their long-term success. As a result, every company works to create marketing tactics. A marketing strategy is a broad approach to reaching people and converting them into clients of a company's product or service. The advertising strategy of a company covers its incentive, key marketing messaging, target customer data, and </w:t>
      </w:r>
      <w:r w:rsidRPr="00CD1A48">
        <w:rPr>
          <w:rFonts w:ascii="Times New Roman" w:hAnsi="Times New Roman" w:cs="Times New Roman"/>
          <w:sz w:val="24"/>
          <w:szCs w:val="24"/>
        </w:rPr>
        <w:lastRenderedPageBreak/>
        <w:t xml:space="preserve">other abnormal state fundamentals. The promoting strategy informs the advertising design, which is </w:t>
      </w:r>
      <w:proofErr w:type="gramStart"/>
      <w:r w:rsidRPr="00CD1A48">
        <w:rPr>
          <w:rFonts w:ascii="Times New Roman" w:hAnsi="Times New Roman" w:cs="Times New Roman"/>
          <w:sz w:val="24"/>
          <w:szCs w:val="24"/>
        </w:rPr>
        <w:t>an</w:t>
      </w:r>
      <w:proofErr w:type="gramEnd"/>
      <w:r w:rsidRPr="00CD1A48">
        <w:rPr>
          <w:rFonts w:ascii="Times New Roman" w:hAnsi="Times New Roman" w:cs="Times New Roman"/>
          <w:sz w:val="24"/>
          <w:szCs w:val="24"/>
        </w:rPr>
        <w:t xml:space="preserve"> unique copy that lays out the types and timing of promotional traps.</w:t>
      </w:r>
      <w:r>
        <w:rPr>
          <w:rFonts w:ascii="Times New Roman" w:hAnsi="Times New Roman" w:cs="Times New Roman"/>
          <w:sz w:val="24"/>
          <w:szCs w:val="24"/>
        </w:rPr>
        <w:t xml:space="preserve"> </w:t>
      </w:r>
      <w:r w:rsidRPr="00CD1A48">
        <w:rPr>
          <w:rFonts w:ascii="Times New Roman" w:hAnsi="Times New Roman" w:cs="Times New Roman"/>
          <w:sz w:val="24"/>
          <w:szCs w:val="24"/>
        </w:rPr>
        <w:t>Because the product and significant parts of an organization's image are housed in the plan, the strategy should be longer than any single advertising design. These things don't change much after a while in an ideal world. (Advertising Strategy) Daraz Bangladesh Ltd. has taken a number of steps to ensure its success in Bangladesh's highly competitive ecommerce market.</w:t>
      </w:r>
      <w:r w:rsidR="006578C9" w:rsidRPr="006578C9">
        <w:rPr>
          <w:rFonts w:ascii="Times New Roman" w:hAnsi="Times New Roman" w:cs="Times New Roman"/>
          <w:sz w:val="24"/>
          <w:szCs w:val="24"/>
        </w:rPr>
        <w:t xml:space="preserve"> These are the following:</w:t>
      </w:r>
    </w:p>
    <w:p w:rsidR="004E44C8" w:rsidRDefault="00217ED2" w:rsidP="00F14919">
      <w:pPr>
        <w:spacing w:line="360" w:lineRule="auto"/>
        <w:jc w:val="both"/>
        <w:rPr>
          <w:rFonts w:ascii="Times New Roman" w:hAnsi="Times New Roman" w:cs="Times New Roman"/>
          <w:sz w:val="24"/>
          <w:szCs w:val="24"/>
        </w:rPr>
      </w:pPr>
      <w:r w:rsidRPr="00F14919">
        <w:rPr>
          <w:rFonts w:ascii="Times New Roman" w:hAnsi="Times New Roman" w:cs="Times New Roman"/>
          <w:sz w:val="24"/>
          <w:szCs w:val="24"/>
        </w:rPr>
        <w:sym w:font="Symbol" w:char="F0B7"/>
      </w:r>
      <w:r w:rsidRPr="00F14919">
        <w:rPr>
          <w:rFonts w:ascii="Times New Roman" w:hAnsi="Times New Roman" w:cs="Times New Roman"/>
          <w:sz w:val="24"/>
          <w:szCs w:val="24"/>
        </w:rPr>
        <w:t xml:space="preserve"> </w:t>
      </w:r>
      <w:r w:rsidR="009F078C" w:rsidRPr="009F078C">
        <w:rPr>
          <w:rFonts w:ascii="Times New Roman" w:hAnsi="Times New Roman" w:cs="Times New Roman"/>
          <w:sz w:val="24"/>
          <w:szCs w:val="24"/>
        </w:rPr>
        <w:t>Online campaigns are being launched.</w:t>
      </w:r>
    </w:p>
    <w:p w:rsidR="004E44C8" w:rsidRDefault="00217ED2" w:rsidP="00F14919">
      <w:pPr>
        <w:spacing w:line="360" w:lineRule="auto"/>
        <w:jc w:val="both"/>
        <w:rPr>
          <w:rFonts w:ascii="Times New Roman" w:hAnsi="Times New Roman" w:cs="Times New Roman"/>
          <w:sz w:val="24"/>
          <w:szCs w:val="24"/>
        </w:rPr>
      </w:pPr>
      <w:r w:rsidRPr="00F14919">
        <w:rPr>
          <w:rFonts w:ascii="Times New Roman" w:hAnsi="Times New Roman" w:cs="Times New Roman"/>
          <w:sz w:val="24"/>
          <w:szCs w:val="24"/>
        </w:rPr>
        <w:sym w:font="Symbol" w:char="F0B7"/>
      </w:r>
      <w:r w:rsidRPr="00F14919">
        <w:rPr>
          <w:rFonts w:ascii="Times New Roman" w:hAnsi="Times New Roman" w:cs="Times New Roman"/>
          <w:sz w:val="24"/>
          <w:szCs w:val="24"/>
        </w:rPr>
        <w:t xml:space="preserve"> </w:t>
      </w:r>
      <w:r w:rsidR="009F078C">
        <w:rPr>
          <w:rFonts w:ascii="Times New Roman" w:hAnsi="Times New Roman" w:cs="Times New Roman"/>
          <w:sz w:val="24"/>
          <w:szCs w:val="24"/>
        </w:rPr>
        <w:t>D</w:t>
      </w:r>
      <w:r w:rsidR="009F078C" w:rsidRPr="009F078C">
        <w:rPr>
          <w:rFonts w:ascii="Times New Roman" w:hAnsi="Times New Roman" w:cs="Times New Roman"/>
          <w:sz w:val="24"/>
          <w:szCs w:val="24"/>
        </w:rPr>
        <w:t>istributing vouchers</w:t>
      </w:r>
    </w:p>
    <w:p w:rsidR="004E44C8" w:rsidRDefault="00217ED2" w:rsidP="00F14919">
      <w:pPr>
        <w:spacing w:line="360" w:lineRule="auto"/>
        <w:jc w:val="both"/>
        <w:rPr>
          <w:rFonts w:ascii="Times New Roman" w:hAnsi="Times New Roman" w:cs="Times New Roman"/>
          <w:sz w:val="24"/>
          <w:szCs w:val="24"/>
        </w:rPr>
      </w:pPr>
      <w:r w:rsidRPr="00F14919">
        <w:rPr>
          <w:rFonts w:ascii="Times New Roman" w:hAnsi="Times New Roman" w:cs="Times New Roman"/>
          <w:sz w:val="24"/>
          <w:szCs w:val="24"/>
        </w:rPr>
        <w:sym w:font="Symbol" w:char="F0B7"/>
      </w:r>
      <w:r w:rsidRPr="00F14919">
        <w:rPr>
          <w:rFonts w:ascii="Times New Roman" w:hAnsi="Times New Roman" w:cs="Times New Roman"/>
          <w:sz w:val="24"/>
          <w:szCs w:val="24"/>
        </w:rPr>
        <w:t xml:space="preserve"> </w:t>
      </w:r>
      <w:r w:rsidR="005D10F5" w:rsidRPr="005D10F5">
        <w:rPr>
          <w:rFonts w:ascii="Times New Roman" w:hAnsi="Times New Roman" w:cs="Times New Roman"/>
          <w:sz w:val="24"/>
          <w:szCs w:val="24"/>
        </w:rPr>
        <w:t>Providing discount coupons</w:t>
      </w:r>
    </w:p>
    <w:p w:rsidR="004E44C8" w:rsidRDefault="00217ED2" w:rsidP="00F14919">
      <w:pPr>
        <w:spacing w:line="360" w:lineRule="auto"/>
        <w:jc w:val="both"/>
        <w:rPr>
          <w:rFonts w:ascii="Times New Roman" w:hAnsi="Times New Roman" w:cs="Times New Roman"/>
          <w:sz w:val="24"/>
          <w:szCs w:val="24"/>
        </w:rPr>
      </w:pPr>
      <w:r w:rsidRPr="00F14919">
        <w:rPr>
          <w:rFonts w:ascii="Times New Roman" w:hAnsi="Times New Roman" w:cs="Times New Roman"/>
          <w:sz w:val="24"/>
          <w:szCs w:val="24"/>
        </w:rPr>
        <w:sym w:font="Symbol" w:char="F0B7"/>
      </w:r>
      <w:r w:rsidRPr="00F14919">
        <w:rPr>
          <w:rFonts w:ascii="Times New Roman" w:hAnsi="Times New Roman" w:cs="Times New Roman"/>
          <w:sz w:val="24"/>
          <w:szCs w:val="24"/>
        </w:rPr>
        <w:t xml:space="preserve"> </w:t>
      </w:r>
      <w:r w:rsidR="005D10F5" w:rsidRPr="005D10F5">
        <w:rPr>
          <w:rFonts w:ascii="Times New Roman" w:hAnsi="Times New Roman" w:cs="Times New Roman"/>
          <w:sz w:val="24"/>
          <w:szCs w:val="24"/>
        </w:rPr>
        <w:t>Social networking site advertisements</w:t>
      </w:r>
    </w:p>
    <w:p w:rsidR="004E44C8" w:rsidRDefault="00217ED2" w:rsidP="00F14919">
      <w:pPr>
        <w:spacing w:line="360" w:lineRule="auto"/>
        <w:jc w:val="both"/>
        <w:rPr>
          <w:rFonts w:ascii="Times New Roman" w:hAnsi="Times New Roman" w:cs="Times New Roman"/>
          <w:sz w:val="24"/>
          <w:szCs w:val="24"/>
        </w:rPr>
      </w:pPr>
      <w:r w:rsidRPr="00F14919">
        <w:rPr>
          <w:rFonts w:ascii="Times New Roman" w:hAnsi="Times New Roman" w:cs="Times New Roman"/>
          <w:sz w:val="24"/>
          <w:szCs w:val="24"/>
        </w:rPr>
        <w:sym w:font="Symbol" w:char="F0B7"/>
      </w:r>
      <w:r w:rsidR="00B939C6">
        <w:rPr>
          <w:rFonts w:ascii="Times New Roman" w:hAnsi="Times New Roman" w:cs="Times New Roman"/>
          <w:sz w:val="24"/>
          <w:szCs w:val="24"/>
        </w:rPr>
        <w:t xml:space="preserve"> </w:t>
      </w:r>
      <w:r w:rsidR="00CB4ECB" w:rsidRPr="00CB4ECB">
        <w:rPr>
          <w:rFonts w:ascii="Times New Roman" w:hAnsi="Times New Roman" w:cs="Times New Roman"/>
          <w:sz w:val="24"/>
          <w:szCs w:val="24"/>
        </w:rPr>
        <w:t>Promotions on various websites and putting in place the proper policies at the</w:t>
      </w:r>
      <w:r w:rsidR="00CB4ECB">
        <w:rPr>
          <w:rFonts w:ascii="Times New Roman" w:hAnsi="Times New Roman" w:cs="Times New Roman"/>
          <w:sz w:val="24"/>
          <w:szCs w:val="24"/>
        </w:rPr>
        <w:t xml:space="preserve"> right time are difficult tasks</w:t>
      </w:r>
      <w:r w:rsidRPr="00F14919">
        <w:rPr>
          <w:rFonts w:ascii="Times New Roman" w:hAnsi="Times New Roman" w:cs="Times New Roman"/>
          <w:sz w:val="24"/>
          <w:szCs w:val="24"/>
        </w:rPr>
        <w:t>.</w:t>
      </w:r>
    </w:p>
    <w:p w:rsidR="003D2801" w:rsidRDefault="00722E90" w:rsidP="000845C6">
      <w:pPr>
        <w:spacing w:line="360" w:lineRule="auto"/>
        <w:jc w:val="both"/>
        <w:rPr>
          <w:rFonts w:ascii="Times New Roman" w:hAnsi="Times New Roman" w:cs="Times New Roman"/>
          <w:sz w:val="24"/>
          <w:szCs w:val="24"/>
        </w:rPr>
      </w:pPr>
      <w:r w:rsidRPr="00722E90">
        <w:rPr>
          <w:rFonts w:ascii="Times New Roman" w:hAnsi="Times New Roman" w:cs="Times New Roman"/>
          <w:sz w:val="24"/>
          <w:szCs w:val="24"/>
        </w:rPr>
        <w:t xml:space="preserve">When it comes to launching online campaigns, Daraz Bangladesh Ltd. does it in a number of ways and at different times. Each month's promotions are usually introduced near the end of the month. The organization launches a new campaign almost every month. Aside from that, the business offers gift vouchers to a range of eateries. When customers produce their vouchers to restaurants, they earn special discounts. Customers of Daraz Bangladesh Ltd. can easily receive these vouchers by going to the Daraz website. They only need to show the vouchers to the businesses once they arrive. Daraz Bangladesh Ltd. also distributes discount cards to its clients during its </w:t>
      </w:r>
      <w:proofErr w:type="spellStart"/>
      <w:r w:rsidRPr="00722E90">
        <w:rPr>
          <w:rFonts w:ascii="Times New Roman" w:hAnsi="Times New Roman" w:cs="Times New Roman"/>
          <w:sz w:val="24"/>
          <w:szCs w:val="24"/>
        </w:rPr>
        <w:t>Fatafati</w:t>
      </w:r>
      <w:proofErr w:type="spellEnd"/>
      <w:r w:rsidRPr="00722E90">
        <w:rPr>
          <w:rFonts w:ascii="Times New Roman" w:hAnsi="Times New Roman" w:cs="Times New Roman"/>
          <w:sz w:val="24"/>
          <w:szCs w:val="24"/>
        </w:rPr>
        <w:t xml:space="preserve"> Friday campaign. To accomplish so, they enter into arrangements with a variety of national brands.</w:t>
      </w:r>
      <w:r>
        <w:rPr>
          <w:rFonts w:ascii="Times New Roman" w:hAnsi="Times New Roman" w:cs="Times New Roman"/>
          <w:sz w:val="24"/>
          <w:szCs w:val="24"/>
        </w:rPr>
        <w:t xml:space="preserve"> </w:t>
      </w:r>
      <w:r w:rsidRPr="00722E90">
        <w:rPr>
          <w:rFonts w:ascii="Times New Roman" w:hAnsi="Times New Roman" w:cs="Times New Roman"/>
          <w:sz w:val="24"/>
          <w:szCs w:val="24"/>
        </w:rPr>
        <w:t xml:space="preserve">As a result of the agreement, consumers benefit from discounts provided by the brands. Daraz Bangladesh Ltd. also promotes their products on the internet. This is the age of the internet. In this era of the internet, any company that ignores online promotions will be unable to compete. Daraz Bangladesh Ltd. is a firm that focuses on online marketing. The majority of the company's online promotions are concentrated on social media platforms like Facebook and Twitter. Daraz Bangladesh Ltd. also offers adverts on a variety of websites. If a </w:t>
      </w:r>
      <w:r w:rsidRPr="00722E90">
        <w:rPr>
          <w:rFonts w:ascii="Times New Roman" w:hAnsi="Times New Roman" w:cs="Times New Roman"/>
          <w:sz w:val="24"/>
          <w:szCs w:val="24"/>
        </w:rPr>
        <w:lastRenderedPageBreak/>
        <w:t>customer clicks on the advertisement, they will be sent to the Daraz Bangladesh Ltd website right away.</w:t>
      </w:r>
    </w:p>
    <w:p w:rsidR="003D2801" w:rsidRDefault="003D2801" w:rsidP="000845C6">
      <w:pPr>
        <w:spacing w:line="360" w:lineRule="auto"/>
        <w:jc w:val="both"/>
        <w:rPr>
          <w:rFonts w:ascii="Times New Roman" w:hAnsi="Times New Roman" w:cs="Times New Roman"/>
          <w:sz w:val="24"/>
          <w:szCs w:val="24"/>
        </w:rPr>
      </w:pPr>
      <w:r w:rsidRPr="003D2801">
        <w:rPr>
          <w:rFonts w:ascii="Times New Roman" w:hAnsi="Times New Roman" w:cs="Times New Roman"/>
          <w:noProof/>
          <w:sz w:val="24"/>
          <w:szCs w:val="24"/>
          <w:lang w:eastAsia="zh-CN"/>
        </w:rPr>
        <w:drawing>
          <wp:inline distT="0" distB="0" distL="0" distR="0" wp14:anchorId="17AFFBBA" wp14:editId="5558C591">
            <wp:extent cx="5943600" cy="3193694"/>
            <wp:effectExtent l="0" t="0" r="0" b="6985"/>
            <wp:docPr id="3" name="Picture 3" descr="BF-Logo-Black-END | Daraz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Logo-Black-END | Daraz Li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193694"/>
                    </a:xfrm>
                    <a:prstGeom prst="rect">
                      <a:avLst/>
                    </a:prstGeom>
                    <a:noFill/>
                    <a:ln>
                      <a:noFill/>
                    </a:ln>
                  </pic:spPr>
                </pic:pic>
              </a:graphicData>
            </a:graphic>
          </wp:inline>
        </w:drawing>
      </w:r>
    </w:p>
    <w:p w:rsidR="00F356DC" w:rsidRDefault="00F356DC" w:rsidP="000845C6">
      <w:pPr>
        <w:pStyle w:val="Heading2"/>
      </w:pPr>
      <w:bookmarkStart w:id="38" w:name="_Toc100392189"/>
      <w:r>
        <w:t xml:space="preserve">4.2 </w:t>
      </w:r>
      <w:r w:rsidR="00CD00CB" w:rsidRPr="00CD00CB">
        <w:t>To learn about Daraz Bangladesh Ltd.'s offline promotional initiatives.</w:t>
      </w:r>
      <w:bookmarkEnd w:id="38"/>
    </w:p>
    <w:p w:rsidR="002D51C0" w:rsidRPr="002D51C0" w:rsidRDefault="002D51C0" w:rsidP="002D51C0"/>
    <w:p w:rsidR="00D6125B" w:rsidRDefault="008B5A26" w:rsidP="00D6125B">
      <w:pPr>
        <w:spacing w:line="360" w:lineRule="auto"/>
        <w:jc w:val="both"/>
        <w:rPr>
          <w:rFonts w:ascii="Times New Roman" w:hAnsi="Times New Roman" w:cs="Times New Roman"/>
          <w:sz w:val="24"/>
          <w:szCs w:val="24"/>
        </w:rPr>
      </w:pPr>
      <w:r w:rsidRPr="008B5A26">
        <w:rPr>
          <w:rFonts w:ascii="Times New Roman" w:hAnsi="Times New Roman" w:cs="Times New Roman"/>
          <w:sz w:val="24"/>
          <w:szCs w:val="24"/>
        </w:rPr>
        <w:t>Any attention or business that is distributed and dispersed outside of the Internet is referred to as offline advertising. It successfully reaches and captures the attention of those who are currently in close proximity to the marketing action in question. It is not required to use the Internet to persuade others to participate in your activities and obtain information from you. Events, mall ruses, posters and print ads, restaurant promotions, product freebies, discount coupons, radio and television advertising, newspaper adverts, and flash mobs are all examples of disconnected marketing. (Definition of Online-Offline Marketing, Definition of Online-Offline Marketing, Definition of Online-Offline Marketing, Definition of Online-Offline Marketing, Definition of Online-Offline Marketing, Definition of Online-Offline Marketing, Definition of Online-Offline Marketing, Definition of Online-Offline Marketing, Definition of Online-Offline Because of the internet's massive popularity, practically every business nowadays uses it to sell their products.</w:t>
      </w:r>
      <w:r w:rsidR="00264897">
        <w:rPr>
          <w:rFonts w:ascii="Times New Roman" w:hAnsi="Times New Roman" w:cs="Times New Roman"/>
          <w:sz w:val="24"/>
          <w:szCs w:val="24"/>
        </w:rPr>
        <w:t xml:space="preserve"> </w:t>
      </w:r>
      <w:r w:rsidR="00326270" w:rsidRPr="00326270">
        <w:rPr>
          <w:rFonts w:ascii="Times New Roman" w:hAnsi="Times New Roman" w:cs="Times New Roman"/>
          <w:sz w:val="24"/>
          <w:szCs w:val="24"/>
        </w:rPr>
        <w:t>This is referred to as "internet marketing." Aside from that, there is standard marketing.</w:t>
      </w:r>
      <w:r w:rsidR="00326270">
        <w:rPr>
          <w:rFonts w:ascii="Times New Roman" w:hAnsi="Times New Roman" w:cs="Times New Roman"/>
          <w:sz w:val="24"/>
          <w:szCs w:val="24"/>
        </w:rPr>
        <w:t xml:space="preserve"> </w:t>
      </w:r>
      <w:r w:rsidR="00326270" w:rsidRPr="00326270">
        <w:rPr>
          <w:rFonts w:ascii="Times New Roman" w:hAnsi="Times New Roman" w:cs="Times New Roman"/>
          <w:sz w:val="24"/>
          <w:szCs w:val="24"/>
        </w:rPr>
        <w:t xml:space="preserve">We refer to this traditional word as offline marketing because of the new term "internet marketing." Offline marketing is also done by Daraz Bangladesh Limited. On their </w:t>
      </w:r>
      <w:proofErr w:type="spellStart"/>
      <w:r w:rsidR="00326270" w:rsidRPr="00326270">
        <w:rPr>
          <w:rFonts w:ascii="Times New Roman" w:hAnsi="Times New Roman" w:cs="Times New Roman"/>
          <w:sz w:val="24"/>
          <w:szCs w:val="24"/>
        </w:rPr>
        <w:t>Fatafati</w:t>
      </w:r>
      <w:proofErr w:type="spellEnd"/>
      <w:r w:rsidR="00326270" w:rsidRPr="00326270">
        <w:rPr>
          <w:rFonts w:ascii="Times New Roman" w:hAnsi="Times New Roman" w:cs="Times New Roman"/>
          <w:sz w:val="24"/>
          <w:szCs w:val="24"/>
        </w:rPr>
        <w:t xml:space="preserve"> Friday campaign, </w:t>
      </w:r>
      <w:r w:rsidR="00326270" w:rsidRPr="00326270">
        <w:rPr>
          <w:rFonts w:ascii="Times New Roman" w:hAnsi="Times New Roman" w:cs="Times New Roman"/>
          <w:sz w:val="24"/>
          <w:szCs w:val="24"/>
        </w:rPr>
        <w:lastRenderedPageBreak/>
        <w:t xml:space="preserve">they give out tickets to various eateries and discount cards to customers. Occasionally, the organization places ads in a few daily newspapers. The company provides certificates for a variety of restaurants. </w:t>
      </w:r>
      <w:r w:rsidR="00D6125B" w:rsidRPr="00D6125B">
        <w:rPr>
          <w:rFonts w:ascii="Times New Roman" w:hAnsi="Times New Roman" w:cs="Times New Roman"/>
          <w:sz w:val="24"/>
          <w:szCs w:val="24"/>
        </w:rPr>
        <w:t xml:space="preserve">When customers produce their vouchers to restaurants, they earn special discounts. Customers of Daraz Bangladesh Ltd. can easily receive these vouchers by going to the Daraz website. They only need to show the vouchers to the businesses once they arrive. Daraz Bangladesh Ltd. gives discount cards to its consumers during its </w:t>
      </w:r>
      <w:proofErr w:type="spellStart"/>
      <w:r w:rsidR="00D6125B" w:rsidRPr="00D6125B">
        <w:rPr>
          <w:rFonts w:ascii="Times New Roman" w:hAnsi="Times New Roman" w:cs="Times New Roman"/>
          <w:sz w:val="24"/>
          <w:szCs w:val="24"/>
        </w:rPr>
        <w:t>Fatafati</w:t>
      </w:r>
      <w:proofErr w:type="spellEnd"/>
      <w:r w:rsidR="00D6125B" w:rsidRPr="00D6125B">
        <w:rPr>
          <w:rFonts w:ascii="Times New Roman" w:hAnsi="Times New Roman" w:cs="Times New Roman"/>
          <w:sz w:val="24"/>
          <w:szCs w:val="24"/>
        </w:rPr>
        <w:t xml:space="preserve"> Friday campaign. To accomplish so, they enter into arrangements with a variety of national brands. As a result of the agreement, consumers benefit from discounts provided by the brands. They use daily newspapers as part of their physical promotion, although they primarily focus on online marketing. Prior to initiating any form of campaign, they largely disseminate advertisements.</w:t>
      </w:r>
    </w:p>
    <w:p w:rsidR="00125EA5" w:rsidRDefault="00125EA5" w:rsidP="00D6125B">
      <w:pPr>
        <w:pStyle w:val="Heading2"/>
      </w:pPr>
      <w:bookmarkStart w:id="39" w:name="_Toc100392190"/>
      <w:r w:rsidRPr="008F6D92">
        <w:t xml:space="preserve">4.3 </w:t>
      </w:r>
      <w:r w:rsidR="002D78B9" w:rsidRPr="002D78B9">
        <w:t>To learn more about Daraz Bangladesh Ltd.’s online promotional activities.</w:t>
      </w:r>
      <w:bookmarkEnd w:id="39"/>
    </w:p>
    <w:p w:rsidR="002D51C0" w:rsidRPr="002D51C0" w:rsidRDefault="002D51C0" w:rsidP="002D51C0"/>
    <w:p w:rsidR="002D7E54" w:rsidRDefault="00F05B78" w:rsidP="00A3359B">
      <w:pPr>
        <w:spacing w:line="360" w:lineRule="auto"/>
        <w:jc w:val="both"/>
        <w:rPr>
          <w:rFonts w:ascii="Times New Roman" w:hAnsi="Times New Roman" w:cs="Times New Roman"/>
          <w:sz w:val="24"/>
          <w:szCs w:val="24"/>
        </w:rPr>
      </w:pPr>
      <w:r w:rsidRPr="00F05B78">
        <w:rPr>
          <w:rFonts w:ascii="Times New Roman" w:hAnsi="Times New Roman" w:cs="Times New Roman"/>
          <w:sz w:val="24"/>
          <w:szCs w:val="24"/>
        </w:rPr>
        <w:t xml:space="preserve">Promotions refer to a variety of activities that educate users about a specific intersection, brand, or service. The role of the mind is to make people aware of the product, to attract them, and to persuade them to buy it over something else. Promotions come in a variety of sizes and shapes. Advertising, insistence acquaintance, consumer promotions (schemes, price reductions, contests), and so on are examples of above-the-line promotions, whereas below-the-line promotions include trade discounts, freebies, incentive head trips, prizes, and so forth. Sales promotion is a part of a larger marketing plan. </w:t>
      </w:r>
      <w:bookmarkStart w:id="40" w:name="_GoBack"/>
      <w:bookmarkEnd w:id="40"/>
      <w:r w:rsidRPr="00F05B78">
        <w:rPr>
          <w:rFonts w:ascii="Times New Roman" w:hAnsi="Times New Roman" w:cs="Times New Roman"/>
          <w:sz w:val="24"/>
          <w:szCs w:val="24"/>
        </w:rPr>
        <w:t>Daraz Bangladesh Ltd., as an ecommerce site, conducts the majority of its promotional operations online.</w:t>
      </w:r>
      <w:r>
        <w:rPr>
          <w:rFonts w:ascii="Times New Roman" w:hAnsi="Times New Roman" w:cs="Times New Roman"/>
          <w:sz w:val="24"/>
          <w:szCs w:val="24"/>
        </w:rPr>
        <w:t xml:space="preserve"> </w:t>
      </w:r>
      <w:r w:rsidR="00056F71" w:rsidRPr="00056F71">
        <w:rPr>
          <w:rFonts w:ascii="Times New Roman" w:hAnsi="Times New Roman" w:cs="Times New Roman"/>
          <w:sz w:val="24"/>
          <w:szCs w:val="24"/>
        </w:rPr>
        <w:t xml:space="preserve">The majority of Daraz Bangladesh Ltd.'s online promotional operations are conducted on social networking sites like as Facebook and Twitter. Their official Facebook page is used for these marketing campaigns. They also use YouTube to market. These commercials appear in the middle of people's favorite YouTube videos. It functions similarly to a television channel. Daraz Bangladesh Ltd. advertises on a variety of websites as well. Daraz Bangladesh Ltd advertising may appear when visitors visit particular websites. Visitors who click on the advertisement will be taken to </w:t>
      </w:r>
      <w:proofErr w:type="spellStart"/>
      <w:r w:rsidR="00056F71" w:rsidRPr="00056F71">
        <w:rPr>
          <w:rFonts w:ascii="Times New Roman" w:hAnsi="Times New Roman" w:cs="Times New Roman"/>
          <w:sz w:val="24"/>
          <w:szCs w:val="24"/>
        </w:rPr>
        <w:t>Daraz</w:t>
      </w:r>
      <w:proofErr w:type="spellEnd"/>
      <w:r w:rsidR="00056F71" w:rsidRPr="00056F71">
        <w:rPr>
          <w:rFonts w:ascii="Times New Roman" w:hAnsi="Times New Roman" w:cs="Times New Roman"/>
          <w:sz w:val="24"/>
          <w:szCs w:val="24"/>
        </w:rPr>
        <w:t xml:space="preserve"> Bangladesh </w:t>
      </w:r>
      <w:proofErr w:type="spellStart"/>
      <w:r w:rsidR="00056F71" w:rsidRPr="00056F71">
        <w:rPr>
          <w:rFonts w:ascii="Times New Roman" w:hAnsi="Times New Roman" w:cs="Times New Roman"/>
          <w:sz w:val="24"/>
          <w:szCs w:val="24"/>
        </w:rPr>
        <w:t>Ltd's</w:t>
      </w:r>
      <w:proofErr w:type="spellEnd"/>
      <w:r w:rsidR="00056F71" w:rsidRPr="00056F71">
        <w:rPr>
          <w:rFonts w:ascii="Times New Roman" w:hAnsi="Times New Roman" w:cs="Times New Roman"/>
          <w:sz w:val="24"/>
          <w:szCs w:val="24"/>
        </w:rPr>
        <w:t xml:space="preserve"> website.</w:t>
      </w:r>
    </w:p>
    <w:p w:rsidR="000E7F16" w:rsidRDefault="001C531E" w:rsidP="008E2D87">
      <w:pPr>
        <w:pStyle w:val="Heading2"/>
      </w:pPr>
      <w:bookmarkStart w:id="41" w:name="_Toc100392191"/>
      <w:r>
        <w:t xml:space="preserve">4.4 </w:t>
      </w:r>
      <w:r w:rsidR="009001E9">
        <w:t>T</w:t>
      </w:r>
      <w:r w:rsidR="009001E9" w:rsidRPr="009001E9">
        <w:t>o recognize the threats posed by their competition</w:t>
      </w:r>
      <w:bookmarkEnd w:id="41"/>
    </w:p>
    <w:p w:rsidR="00FB084B" w:rsidRPr="00FB084B" w:rsidRDefault="00FB084B" w:rsidP="00FB084B"/>
    <w:p w:rsidR="00E55AB5" w:rsidRDefault="00694372" w:rsidP="00E55AB5">
      <w:pPr>
        <w:spacing w:line="360" w:lineRule="auto"/>
        <w:jc w:val="both"/>
        <w:rPr>
          <w:rFonts w:ascii="Times New Roman" w:hAnsi="Times New Roman" w:cs="Times New Roman"/>
          <w:sz w:val="24"/>
          <w:szCs w:val="24"/>
        </w:rPr>
      </w:pPr>
      <w:r w:rsidRPr="005B47DA">
        <w:rPr>
          <w:rFonts w:ascii="Times New Roman" w:hAnsi="Times New Roman" w:cs="Times New Roman"/>
          <w:sz w:val="24"/>
          <w:szCs w:val="24"/>
        </w:rPr>
        <w:lastRenderedPageBreak/>
        <w:t>Investigating the threats</w:t>
      </w:r>
      <w:r w:rsidRPr="00694372">
        <w:rPr>
          <w:rFonts w:ascii="Times New Roman" w:hAnsi="Times New Roman" w:cs="Times New Roman"/>
          <w:sz w:val="24"/>
          <w:szCs w:val="24"/>
        </w:rPr>
        <w:t xml:space="preserve"> to your company necessitates a level of mystery, and this is where your investigation might become overly subjective. Some hazards are obvious, such as another competitor encroaching into your territory, while others may be nothing more than natural occurrences. However, it is preferable to be cautious since, if a potential risk materializes, you will be able to respond much more quickly because you will have considered your options and, ideally, set up some risk planning. 2007 (Hui) A large number of other companies in Bangladesh operate as ecommerce sites. Many of them are prosperous.</w:t>
      </w:r>
      <w:r>
        <w:rPr>
          <w:rFonts w:ascii="Times New Roman" w:hAnsi="Times New Roman" w:cs="Times New Roman"/>
          <w:sz w:val="24"/>
          <w:szCs w:val="24"/>
        </w:rPr>
        <w:t xml:space="preserve"> </w:t>
      </w:r>
      <w:r w:rsidRPr="00694372">
        <w:rPr>
          <w:rFonts w:ascii="Times New Roman" w:hAnsi="Times New Roman" w:cs="Times New Roman"/>
          <w:sz w:val="24"/>
          <w:szCs w:val="24"/>
        </w:rPr>
        <w:t xml:space="preserve">Daraz Bangladesh Ltd. is under pressure as a result of these rivals. Some of the hazards are major, while others are minor. Competitors are threatening Daraz Bangladesh Ltd.'s nuclear business. </w:t>
      </w:r>
      <w:r w:rsidR="00E55AB5" w:rsidRPr="00E55AB5">
        <w:rPr>
          <w:rFonts w:ascii="Times New Roman" w:hAnsi="Times New Roman" w:cs="Times New Roman"/>
          <w:sz w:val="24"/>
          <w:szCs w:val="24"/>
        </w:rPr>
        <w:t>When Daraz Bangladesh Ltd signs up merchants or sellers, rival ecommerce platforms impose terms that are damaging to the company. Some of Daraz Bangladesh Ltd.'s competitors place restrictions on vendors and sellers, such as not registering with any other Bangladeshi ecommerce sites. This type of situation is incredibly harmful to Daraz Bangladesh Ltd. Daraz Bangladesh Ltd. also has to contend with low order volume from its competitors. Competitors of Daraz Bangladesh Ltd. take orders on a very modest scale. Low-volume orders, on the other hand, are not accepted by Daraz Bangladesh Ltd. Daraz Bangladesh Ltd. has been losing consumers to its competitors as a result.</w:t>
      </w:r>
    </w:p>
    <w:p w:rsidR="00E55AB5" w:rsidRDefault="00E55AB5" w:rsidP="00E55AB5">
      <w:pPr>
        <w:spacing w:line="360" w:lineRule="auto"/>
        <w:jc w:val="both"/>
        <w:rPr>
          <w:rFonts w:ascii="Times New Roman" w:hAnsi="Times New Roman" w:cs="Times New Roman"/>
          <w:sz w:val="24"/>
          <w:szCs w:val="24"/>
        </w:rPr>
      </w:pPr>
    </w:p>
    <w:p w:rsidR="007C43AB" w:rsidRPr="00B96DD6" w:rsidRDefault="007C43AB" w:rsidP="00E55AB5">
      <w:pPr>
        <w:pStyle w:val="Heading2"/>
      </w:pPr>
      <w:bookmarkStart w:id="42" w:name="_Toc100392192"/>
      <w:r w:rsidRPr="00B96DD6">
        <w:t>4.5 Shared Values of Daraz</w:t>
      </w:r>
      <w:bookmarkEnd w:id="42"/>
    </w:p>
    <w:p w:rsidR="000E7F16" w:rsidRDefault="000E7F16" w:rsidP="000E7F16"/>
    <w:p w:rsidR="00285DB4" w:rsidRPr="00285DB4" w:rsidRDefault="00285DB4" w:rsidP="00285DB4">
      <w:pPr>
        <w:spacing w:line="360" w:lineRule="auto"/>
        <w:jc w:val="both"/>
        <w:rPr>
          <w:rFonts w:ascii="Times New Roman" w:hAnsi="Times New Roman" w:cs="Times New Roman"/>
          <w:sz w:val="24"/>
          <w:szCs w:val="24"/>
        </w:rPr>
      </w:pPr>
      <w:r w:rsidRPr="00285DB4">
        <w:rPr>
          <w:rFonts w:ascii="Times New Roman" w:hAnsi="Times New Roman" w:cs="Times New Roman"/>
          <w:sz w:val="24"/>
          <w:szCs w:val="24"/>
        </w:rPr>
        <w:t>1) Expect Change: Daraz expects and embraces change. Change is a byproduct of progress, and growth is what motivates us every day.</w:t>
      </w:r>
    </w:p>
    <w:p w:rsidR="00285DB4" w:rsidRDefault="00285DB4" w:rsidP="00285DB4">
      <w:pPr>
        <w:spacing w:line="360" w:lineRule="auto"/>
        <w:jc w:val="both"/>
        <w:rPr>
          <w:rFonts w:ascii="Times New Roman" w:hAnsi="Times New Roman" w:cs="Times New Roman"/>
          <w:sz w:val="24"/>
          <w:szCs w:val="24"/>
        </w:rPr>
      </w:pPr>
      <w:r w:rsidRPr="00285DB4">
        <w:rPr>
          <w:rFonts w:ascii="Times New Roman" w:hAnsi="Times New Roman" w:cs="Times New Roman"/>
          <w:sz w:val="24"/>
          <w:szCs w:val="24"/>
        </w:rPr>
        <w:t>2) Collaboration: Daraz thinks, works, and grows as a group. The team's strength enables ordinary people to accomplish extraordinary feats.</w:t>
      </w:r>
    </w:p>
    <w:p w:rsidR="00285DB4" w:rsidRPr="00285DB4" w:rsidRDefault="00285DB4" w:rsidP="00285DB4">
      <w:pPr>
        <w:spacing w:line="360" w:lineRule="auto"/>
        <w:jc w:val="both"/>
        <w:rPr>
          <w:rFonts w:ascii="Times New Roman" w:hAnsi="Times New Roman" w:cs="Times New Roman"/>
          <w:sz w:val="24"/>
          <w:szCs w:val="24"/>
        </w:rPr>
      </w:pPr>
      <w:r w:rsidRPr="00285DB4">
        <w:rPr>
          <w:rFonts w:ascii="Times New Roman" w:hAnsi="Times New Roman" w:cs="Times New Roman"/>
          <w:sz w:val="24"/>
          <w:szCs w:val="24"/>
        </w:rPr>
        <w:t>3) Customer Commitment: Daraz is committed to providing the greatest possible service to its customers, sellers, and society.</w:t>
      </w:r>
    </w:p>
    <w:p w:rsidR="00285DB4" w:rsidRPr="00285DB4" w:rsidRDefault="00285DB4" w:rsidP="00285DB4">
      <w:pPr>
        <w:spacing w:line="360" w:lineRule="auto"/>
        <w:jc w:val="both"/>
        <w:rPr>
          <w:rFonts w:ascii="Times New Roman" w:hAnsi="Times New Roman" w:cs="Times New Roman"/>
          <w:sz w:val="24"/>
          <w:szCs w:val="24"/>
        </w:rPr>
      </w:pPr>
      <w:r w:rsidRPr="00285DB4">
        <w:rPr>
          <w:rFonts w:ascii="Times New Roman" w:hAnsi="Times New Roman" w:cs="Times New Roman"/>
          <w:sz w:val="24"/>
          <w:szCs w:val="24"/>
        </w:rPr>
        <w:t>4) Integrity: Daraz treats their partners and each other with mutual respect and works for mutual benefit, expecting the greatest levels of honesty and delivering on their promises.</w:t>
      </w:r>
    </w:p>
    <w:p w:rsidR="000E7F16" w:rsidRDefault="00285DB4" w:rsidP="00285DB4">
      <w:pPr>
        <w:spacing w:line="360" w:lineRule="auto"/>
        <w:jc w:val="both"/>
        <w:rPr>
          <w:rFonts w:ascii="Times New Roman" w:hAnsi="Times New Roman" w:cs="Times New Roman"/>
          <w:sz w:val="24"/>
          <w:szCs w:val="24"/>
        </w:rPr>
      </w:pPr>
      <w:r w:rsidRPr="00285DB4">
        <w:rPr>
          <w:rFonts w:ascii="Times New Roman" w:hAnsi="Times New Roman" w:cs="Times New Roman"/>
          <w:sz w:val="24"/>
          <w:szCs w:val="24"/>
        </w:rPr>
        <w:lastRenderedPageBreak/>
        <w:t>5) Ownership: Daraz employees are aware of their priorities, and when they complete a task, they do so with dedication and perseverance.</w:t>
      </w:r>
    </w:p>
    <w:p w:rsidR="0099715F" w:rsidRDefault="0099715F" w:rsidP="00285DB4">
      <w:pPr>
        <w:spacing w:line="360" w:lineRule="auto"/>
        <w:jc w:val="both"/>
      </w:pPr>
    </w:p>
    <w:p w:rsidR="000E7F16" w:rsidRPr="00A30031" w:rsidRDefault="00980069" w:rsidP="00A30031">
      <w:pPr>
        <w:pStyle w:val="Heading2"/>
      </w:pPr>
      <w:bookmarkStart w:id="43" w:name="_Toc100392193"/>
      <w:r w:rsidRPr="00A30031">
        <w:t xml:space="preserve">4.6 </w:t>
      </w:r>
      <w:r w:rsidR="00192228" w:rsidRPr="00A30031">
        <w:t>Daraz's Organizational Culture</w:t>
      </w:r>
      <w:bookmarkEnd w:id="43"/>
    </w:p>
    <w:p w:rsidR="000E7F16" w:rsidRDefault="000E7F16" w:rsidP="000E7F16"/>
    <w:p w:rsidR="000E7F16" w:rsidRDefault="00EA6B9D" w:rsidP="00EA6B9D">
      <w:pPr>
        <w:spacing w:line="360" w:lineRule="auto"/>
        <w:jc w:val="both"/>
      </w:pPr>
      <w:r w:rsidRPr="00EA6B9D">
        <w:rPr>
          <w:rFonts w:ascii="Times New Roman" w:hAnsi="Times New Roman" w:cs="Times New Roman"/>
          <w:sz w:val="24"/>
          <w:szCs w:val="24"/>
        </w:rPr>
        <w:t xml:space="preserve">Daraz employs a young and enthusiastic team. Daraz empowers its employees and gives them complete autonomy in the workplace, making them more accountable for their job. The work environment is enthralling. Employees work in a common area, which facilitates collaboration and transparency. They also share personal experiences and tales, which motivates staff to perform more. Different events are commemorated, such as </w:t>
      </w:r>
      <w:proofErr w:type="spellStart"/>
      <w:r w:rsidRPr="00EA6B9D">
        <w:rPr>
          <w:rFonts w:ascii="Times New Roman" w:hAnsi="Times New Roman" w:cs="Times New Roman"/>
          <w:sz w:val="24"/>
          <w:szCs w:val="24"/>
        </w:rPr>
        <w:t>Pohela</w:t>
      </w:r>
      <w:proofErr w:type="spellEnd"/>
      <w:r w:rsidRPr="00EA6B9D">
        <w:rPr>
          <w:rFonts w:ascii="Times New Roman" w:hAnsi="Times New Roman" w:cs="Times New Roman"/>
          <w:sz w:val="24"/>
          <w:szCs w:val="24"/>
        </w:rPr>
        <w:t xml:space="preserve"> </w:t>
      </w:r>
      <w:proofErr w:type="spellStart"/>
      <w:r w:rsidRPr="00EA6B9D">
        <w:rPr>
          <w:rFonts w:ascii="Times New Roman" w:hAnsi="Times New Roman" w:cs="Times New Roman"/>
          <w:sz w:val="24"/>
          <w:szCs w:val="24"/>
        </w:rPr>
        <w:t>Boishakh</w:t>
      </w:r>
      <w:proofErr w:type="spellEnd"/>
      <w:r w:rsidRPr="00EA6B9D">
        <w:rPr>
          <w:rFonts w:ascii="Times New Roman" w:hAnsi="Times New Roman" w:cs="Times New Roman"/>
          <w:sz w:val="24"/>
          <w:szCs w:val="24"/>
        </w:rPr>
        <w:t xml:space="preserve">, </w:t>
      </w:r>
      <w:proofErr w:type="spellStart"/>
      <w:r w:rsidRPr="00EA6B9D">
        <w:rPr>
          <w:rFonts w:ascii="Times New Roman" w:hAnsi="Times New Roman" w:cs="Times New Roman"/>
          <w:sz w:val="24"/>
          <w:szCs w:val="24"/>
        </w:rPr>
        <w:t>Pohela</w:t>
      </w:r>
      <w:proofErr w:type="spellEnd"/>
      <w:r w:rsidRPr="00EA6B9D">
        <w:rPr>
          <w:rFonts w:ascii="Times New Roman" w:hAnsi="Times New Roman" w:cs="Times New Roman"/>
          <w:sz w:val="24"/>
          <w:szCs w:val="24"/>
        </w:rPr>
        <w:t xml:space="preserve"> </w:t>
      </w:r>
      <w:proofErr w:type="spellStart"/>
      <w:r w:rsidRPr="00EA6B9D">
        <w:rPr>
          <w:rFonts w:ascii="Times New Roman" w:hAnsi="Times New Roman" w:cs="Times New Roman"/>
          <w:sz w:val="24"/>
          <w:szCs w:val="24"/>
        </w:rPr>
        <w:t>Falgun</w:t>
      </w:r>
      <w:proofErr w:type="spellEnd"/>
      <w:r w:rsidRPr="00EA6B9D">
        <w:rPr>
          <w:rFonts w:ascii="Times New Roman" w:hAnsi="Times New Roman" w:cs="Times New Roman"/>
          <w:sz w:val="24"/>
          <w:szCs w:val="24"/>
        </w:rPr>
        <w:t>, Mother's Day, and so on, which involve all levels of personnel. Daraz places a high importance on its customers and vendors. They are the most important stakeholders in the firm.</w:t>
      </w:r>
      <w:r w:rsidR="00FA607C" w:rsidRPr="00FA607C">
        <w:rPr>
          <w:rFonts w:ascii="Times New Roman" w:hAnsi="Times New Roman" w:cs="Times New Roman"/>
          <w:sz w:val="24"/>
          <w:szCs w:val="24"/>
        </w:rPr>
        <w:t xml:space="preserve"> </w:t>
      </w:r>
      <w:r w:rsidRPr="00EA6B9D">
        <w:rPr>
          <w:rFonts w:ascii="Times New Roman" w:hAnsi="Times New Roman" w:cs="Times New Roman"/>
          <w:sz w:val="24"/>
          <w:szCs w:val="24"/>
        </w:rPr>
        <w:t>They are given first priority in order to ensure that they are satisfied with the service provided by Daraz. Daraz engages young minds into its planning, which brings fresh ideas to the table because young minds are creative and can think beyond the box.</w:t>
      </w:r>
    </w:p>
    <w:p w:rsidR="00074CE4" w:rsidRDefault="00074CE4" w:rsidP="000E7F16"/>
    <w:p w:rsidR="000E7F16" w:rsidRPr="001177CE" w:rsidRDefault="008014B6" w:rsidP="001177CE">
      <w:pPr>
        <w:pStyle w:val="Heading2"/>
      </w:pPr>
      <w:bookmarkStart w:id="44" w:name="_Toc100392194"/>
      <w:r w:rsidRPr="001177CE">
        <w:t xml:space="preserve">4.7 </w:t>
      </w:r>
      <w:r w:rsidR="003A4C29" w:rsidRPr="001177CE">
        <w:t>Daraz's Strategic Business Units</w:t>
      </w:r>
      <w:bookmarkEnd w:id="44"/>
    </w:p>
    <w:p w:rsidR="00AE7A41" w:rsidRDefault="00AE7A41" w:rsidP="000E7F16"/>
    <w:p w:rsidR="00EA5259" w:rsidRDefault="00EA5259" w:rsidP="00E76B13">
      <w:pPr>
        <w:pStyle w:val="ListParagraph"/>
        <w:numPr>
          <w:ilvl w:val="0"/>
          <w:numId w:val="14"/>
        </w:numPr>
        <w:spacing w:line="360" w:lineRule="auto"/>
        <w:jc w:val="both"/>
      </w:pPr>
      <w:proofErr w:type="spellStart"/>
      <w:r w:rsidRPr="00240547">
        <w:rPr>
          <w:rFonts w:ascii="Times New Roman" w:hAnsi="Times New Roman" w:cs="Times New Roman"/>
          <w:sz w:val="24"/>
          <w:szCs w:val="24"/>
        </w:rPr>
        <w:t>SourceCo</w:t>
      </w:r>
      <w:proofErr w:type="spellEnd"/>
      <w:r w:rsidRPr="00240547">
        <w:rPr>
          <w:rFonts w:ascii="Times New Roman" w:hAnsi="Times New Roman" w:cs="Times New Roman"/>
          <w:sz w:val="24"/>
          <w:szCs w:val="24"/>
        </w:rPr>
        <w:t xml:space="preserve"> is a </w:t>
      </w:r>
      <w:proofErr w:type="spellStart"/>
      <w:r w:rsidRPr="00240547">
        <w:rPr>
          <w:rFonts w:ascii="Times New Roman" w:hAnsi="Times New Roman" w:cs="Times New Roman"/>
          <w:sz w:val="24"/>
          <w:szCs w:val="24"/>
        </w:rPr>
        <w:t>Daraz</w:t>
      </w:r>
      <w:proofErr w:type="spellEnd"/>
      <w:r w:rsidRPr="00240547">
        <w:rPr>
          <w:rFonts w:ascii="Times New Roman" w:hAnsi="Times New Roman" w:cs="Times New Roman"/>
          <w:sz w:val="24"/>
          <w:szCs w:val="24"/>
        </w:rPr>
        <w:t xml:space="preserve"> unit that fulfills FMCG products. This department is in charge of managing the inventory of FMCG products such as groceries, pharmaceuticals, and cosmetics, as well as delivering them to consumers' doorsteps. This unit's main tasks include sourcing, purchasing, and inventory management.</w:t>
      </w:r>
      <w:r w:rsidR="00E65451">
        <w:t xml:space="preserve">    </w:t>
      </w:r>
    </w:p>
    <w:p w:rsidR="00AE7A41" w:rsidRDefault="00E65451" w:rsidP="000E7F16">
      <w:r>
        <w:lastRenderedPageBreak/>
        <w:t xml:space="preserve">                                                                 </w:t>
      </w:r>
      <w:r w:rsidRPr="00E65451">
        <w:rPr>
          <w:noProof/>
          <w:lang w:eastAsia="zh-CN"/>
        </w:rPr>
        <w:drawing>
          <wp:inline distT="0" distB="0" distL="0" distR="0" wp14:anchorId="088C6595" wp14:editId="0D21C08D">
            <wp:extent cx="1935890" cy="1935894"/>
            <wp:effectExtent l="0" t="0" r="7620" b="7620"/>
            <wp:docPr id="11" name="Picture 11" descr="SourceCo LTD (Mymensingh) | Daraz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Co LTD (Mymensingh) | Daraz 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6045" cy="1936049"/>
                    </a:xfrm>
                    <a:prstGeom prst="rect">
                      <a:avLst/>
                    </a:prstGeom>
                    <a:noFill/>
                    <a:ln>
                      <a:noFill/>
                    </a:ln>
                  </pic:spPr>
                </pic:pic>
              </a:graphicData>
            </a:graphic>
          </wp:inline>
        </w:drawing>
      </w:r>
    </w:p>
    <w:p w:rsidR="00240547" w:rsidRPr="00240547" w:rsidRDefault="00240547" w:rsidP="00AD461A">
      <w:pPr>
        <w:pStyle w:val="ListParagraph"/>
        <w:numPr>
          <w:ilvl w:val="0"/>
          <w:numId w:val="14"/>
        </w:numPr>
        <w:spacing w:line="360" w:lineRule="auto"/>
        <w:jc w:val="both"/>
        <w:rPr>
          <w:rFonts w:ascii="Times New Roman" w:hAnsi="Times New Roman" w:cs="Times New Roman"/>
          <w:sz w:val="24"/>
          <w:szCs w:val="24"/>
        </w:rPr>
      </w:pPr>
      <w:r w:rsidRPr="00240547">
        <w:rPr>
          <w:rFonts w:ascii="Times New Roman" w:hAnsi="Times New Roman" w:cs="Times New Roman"/>
          <w:sz w:val="24"/>
          <w:szCs w:val="24"/>
        </w:rPr>
        <w:t xml:space="preserve">Daraz Bangladesh Limited has recently bought the HungryNaki business. It is a Bangladeshi meal delivery service. This machine transports food from restaurants to consumers' homes. </w:t>
      </w:r>
      <w:proofErr w:type="spellStart"/>
      <w:r w:rsidRPr="00240547">
        <w:rPr>
          <w:rFonts w:ascii="Times New Roman" w:hAnsi="Times New Roman" w:cs="Times New Roman"/>
          <w:sz w:val="24"/>
          <w:szCs w:val="24"/>
        </w:rPr>
        <w:t>Hungrynaki</w:t>
      </w:r>
      <w:proofErr w:type="spellEnd"/>
      <w:r w:rsidRPr="00240547">
        <w:rPr>
          <w:rFonts w:ascii="Times New Roman" w:hAnsi="Times New Roman" w:cs="Times New Roman"/>
          <w:sz w:val="24"/>
          <w:szCs w:val="24"/>
        </w:rPr>
        <w:t xml:space="preserve"> is currently operational in three main Bangladeshi cities: Dhaka, Chittagong, and </w:t>
      </w:r>
      <w:proofErr w:type="spellStart"/>
      <w:r w:rsidRPr="00240547">
        <w:rPr>
          <w:rFonts w:ascii="Times New Roman" w:hAnsi="Times New Roman" w:cs="Times New Roman"/>
          <w:sz w:val="24"/>
          <w:szCs w:val="24"/>
        </w:rPr>
        <w:t>CoxsBazar</w:t>
      </w:r>
      <w:proofErr w:type="spellEnd"/>
      <w:r w:rsidRPr="00240547">
        <w:rPr>
          <w:rFonts w:ascii="Times New Roman" w:hAnsi="Times New Roman" w:cs="Times New Roman"/>
          <w:sz w:val="24"/>
          <w:szCs w:val="24"/>
        </w:rPr>
        <w:t>.</w:t>
      </w:r>
    </w:p>
    <w:p w:rsidR="00F260DB" w:rsidRDefault="00083030" w:rsidP="000E7F16">
      <w:r>
        <w:rPr>
          <w:noProof/>
          <w:lang w:eastAsia="zh-CN"/>
        </w:rPr>
        <mc:AlternateContent>
          <mc:Choice Requires="wps">
            <w:drawing>
              <wp:inline distT="0" distB="0" distL="0" distR="0">
                <wp:extent cx="304800" cy="304800"/>
                <wp:effectExtent l="0" t="0" r="0" b="0"/>
                <wp:docPr id="12" name="Rectangle 12" descr="HungryNaki Partner W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601E5" id="Rectangle 12" o:spid="_x0000_s1026" alt="HungryNaki Partner We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oj2OJssCAADY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083030">
        <w:t xml:space="preserve"> </w:t>
      </w:r>
      <w:r>
        <w:rPr>
          <w:noProof/>
          <w:lang w:eastAsia="zh-CN"/>
        </w:rPr>
        <mc:AlternateContent>
          <mc:Choice Requires="wps">
            <w:drawing>
              <wp:inline distT="0" distB="0" distL="0" distR="0">
                <wp:extent cx="304800" cy="304800"/>
                <wp:effectExtent l="0" t="0" r="0" b="0"/>
                <wp:docPr id="13" name="Rectangle 13" descr="HungryNaki Partner W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7EA5D" id="Rectangle 13" o:spid="_x0000_s1026" alt="HungryNaki Partner We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9AKwjMsCAADY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083030">
        <w:t xml:space="preserve"> </w:t>
      </w:r>
      <w:r w:rsidRPr="00083030">
        <w:rPr>
          <w:noProof/>
          <w:lang w:eastAsia="zh-CN"/>
        </w:rPr>
        <mc:AlternateContent>
          <mc:Choice Requires="wps">
            <w:drawing>
              <wp:inline distT="0" distB="0" distL="0" distR="0">
                <wp:extent cx="304800" cy="304800"/>
                <wp:effectExtent l="0" t="0" r="0" b="0"/>
                <wp:docPr id="14" name="Rectangle 14" descr="HungryNaki Partner W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F6E18" id="Rectangle 14" o:spid="_x0000_s1026" alt="HungryNaki Partner We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UsuhsygIAANgFAAAOAAAAAAAAAAAAAAAAAC4CAABkcnMvZTJvRG9jLnhtbFBLAQItABQA&#10;BgAIAAAAIQBMoOks2AAAAAMBAAAPAAAAAAAAAAAAAAAAACQFAABkcnMvZG93bnJldi54bWxQSwUG&#10;AAAAAAQABADzAAAAKQYAAAAA&#10;" filled="f" stroked="f">
                <o:lock v:ext="edit" aspectratio="t"/>
                <w10:anchorlock/>
              </v:rect>
            </w:pict>
          </mc:Fallback>
        </mc:AlternateContent>
      </w:r>
      <w:r>
        <w:rPr>
          <w:noProof/>
        </w:rPr>
        <w:t xml:space="preserve">                                         </w:t>
      </w:r>
      <w:r>
        <w:rPr>
          <w:noProof/>
          <w:lang w:eastAsia="zh-CN"/>
        </w:rPr>
        <w:drawing>
          <wp:inline distT="0" distB="0" distL="0" distR="0" wp14:anchorId="2B76D7AD">
            <wp:extent cx="1359866" cy="1347156"/>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0439" cy="1347723"/>
                    </a:xfrm>
                    <a:prstGeom prst="rect">
                      <a:avLst/>
                    </a:prstGeom>
                    <a:noFill/>
                  </pic:spPr>
                </pic:pic>
              </a:graphicData>
            </a:graphic>
          </wp:inline>
        </w:drawing>
      </w:r>
    </w:p>
    <w:p w:rsidR="00083030" w:rsidRDefault="00083030" w:rsidP="000E7F16">
      <w:r w:rsidRPr="00083030">
        <w:rPr>
          <w:noProof/>
          <w:lang w:eastAsia="zh-CN"/>
        </w:rPr>
        <mc:AlternateContent>
          <mc:Choice Requires="wps">
            <w:drawing>
              <wp:inline distT="0" distB="0" distL="0" distR="0">
                <wp:extent cx="304800" cy="304800"/>
                <wp:effectExtent l="0" t="0" r="0" b="0"/>
                <wp:docPr id="15" name="Rectangle 15" descr="HungryNaki Partner W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AABA8" id="Rectangle 15" o:spid="_x0000_s1026" alt="HungryNaki Partner We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go3WxssCAADY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A51587" w:rsidRPr="00A51587" w:rsidRDefault="00A51587" w:rsidP="00A51587">
      <w:pPr>
        <w:pStyle w:val="ListParagraph"/>
        <w:numPr>
          <w:ilvl w:val="0"/>
          <w:numId w:val="14"/>
        </w:numPr>
        <w:spacing w:line="360" w:lineRule="auto"/>
        <w:jc w:val="both"/>
        <w:rPr>
          <w:rFonts w:ascii="Times New Roman" w:hAnsi="Times New Roman" w:cs="Times New Roman"/>
          <w:sz w:val="24"/>
          <w:szCs w:val="24"/>
        </w:rPr>
      </w:pPr>
      <w:proofErr w:type="spellStart"/>
      <w:r w:rsidRPr="00A51587">
        <w:rPr>
          <w:rFonts w:ascii="Times New Roman" w:hAnsi="Times New Roman" w:cs="Times New Roman"/>
          <w:sz w:val="24"/>
          <w:szCs w:val="24"/>
        </w:rPr>
        <w:t>Mercari</w:t>
      </w:r>
      <w:proofErr w:type="spellEnd"/>
      <w:r w:rsidRPr="00A51587">
        <w:rPr>
          <w:rFonts w:ascii="Times New Roman" w:hAnsi="Times New Roman" w:cs="Times New Roman"/>
          <w:sz w:val="24"/>
          <w:szCs w:val="24"/>
        </w:rPr>
        <w:t xml:space="preserve"> Asia Limited is a marketing organization that manages the promotional and marketing logistics as well as catering services for Daraz Bangladesh. They assist with all of Daraz Bangladesh's promotional and in-house events, as well as work with a variety of clients such as BYLC, </w:t>
      </w:r>
      <w:proofErr w:type="spellStart"/>
      <w:r w:rsidRPr="00A51587">
        <w:rPr>
          <w:rFonts w:ascii="Times New Roman" w:hAnsi="Times New Roman" w:cs="Times New Roman"/>
          <w:sz w:val="24"/>
          <w:szCs w:val="24"/>
        </w:rPr>
        <w:t>Metlife</w:t>
      </w:r>
      <w:proofErr w:type="spellEnd"/>
      <w:r w:rsidRPr="00A51587">
        <w:rPr>
          <w:rFonts w:ascii="Times New Roman" w:hAnsi="Times New Roman" w:cs="Times New Roman"/>
          <w:sz w:val="24"/>
          <w:szCs w:val="24"/>
        </w:rPr>
        <w:t>, and MGH.</w:t>
      </w:r>
    </w:p>
    <w:p w:rsidR="00AE7A41" w:rsidRDefault="001711DA" w:rsidP="000E7F16">
      <w:r>
        <w:t xml:space="preserve">                                                                       </w:t>
      </w:r>
      <w:r w:rsidRPr="001711DA">
        <w:rPr>
          <w:noProof/>
          <w:lang w:eastAsia="zh-CN"/>
        </w:rPr>
        <w:drawing>
          <wp:inline distT="0" distB="0" distL="0" distR="0" wp14:anchorId="0E2897B0" wp14:editId="464FFAA0">
            <wp:extent cx="1779372" cy="1779372"/>
            <wp:effectExtent l="0" t="0" r="0" b="0"/>
            <wp:docPr id="20" name="Picture 20" descr="Mercari Asia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rcari Asia Limi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139" cy="1778139"/>
                    </a:xfrm>
                    <a:prstGeom prst="rect">
                      <a:avLst/>
                    </a:prstGeom>
                    <a:noFill/>
                    <a:ln>
                      <a:noFill/>
                    </a:ln>
                  </pic:spPr>
                </pic:pic>
              </a:graphicData>
            </a:graphic>
          </wp:inline>
        </w:drawing>
      </w:r>
    </w:p>
    <w:p w:rsidR="00101DE7" w:rsidRDefault="00101DE7" w:rsidP="000E7F16"/>
    <w:p w:rsidR="00D1011A" w:rsidRPr="00225862" w:rsidRDefault="00DB669F" w:rsidP="00225862">
      <w:pPr>
        <w:pStyle w:val="Heading2"/>
      </w:pPr>
      <w:bookmarkStart w:id="45" w:name="_Toc100392195"/>
      <w:r w:rsidRPr="00225862">
        <w:t xml:space="preserve">4.8 </w:t>
      </w:r>
      <w:r w:rsidR="00D1011A" w:rsidRPr="00225862">
        <w:t>Significance of Employer Branding</w:t>
      </w:r>
      <w:bookmarkEnd w:id="45"/>
    </w:p>
    <w:p w:rsidR="00DB669F" w:rsidRPr="00DB669F" w:rsidRDefault="00DB669F" w:rsidP="00DB669F"/>
    <w:p w:rsidR="00AF2E47" w:rsidRDefault="00CB7A4E" w:rsidP="00447DA7">
      <w:pPr>
        <w:spacing w:line="360" w:lineRule="auto"/>
        <w:jc w:val="both"/>
        <w:rPr>
          <w:rFonts w:ascii="Times New Roman" w:hAnsi="Times New Roman" w:cs="Times New Roman"/>
          <w:sz w:val="24"/>
          <w:szCs w:val="24"/>
        </w:rPr>
      </w:pPr>
      <w:r w:rsidRPr="00CB7A4E">
        <w:rPr>
          <w:rFonts w:ascii="Times New Roman" w:hAnsi="Times New Roman" w:cs="Times New Roman"/>
          <w:sz w:val="24"/>
          <w:szCs w:val="24"/>
        </w:rPr>
        <w:t>Employer branding is becoming increasingly vital for businesses that want to have a smooth hiring and retention process.</w:t>
      </w:r>
      <w:r>
        <w:rPr>
          <w:rFonts w:ascii="Times New Roman" w:hAnsi="Times New Roman" w:cs="Times New Roman"/>
          <w:sz w:val="24"/>
          <w:szCs w:val="24"/>
        </w:rPr>
        <w:t xml:space="preserve"> </w:t>
      </w:r>
      <w:r w:rsidR="00AF2E47" w:rsidRPr="00AF2E47">
        <w:rPr>
          <w:rFonts w:ascii="Times New Roman" w:hAnsi="Times New Roman" w:cs="Times New Roman"/>
          <w:sz w:val="24"/>
          <w:szCs w:val="24"/>
        </w:rPr>
        <w:t>Organizations are increasingly attempting to assemble the greatest personnel and hire them in order to increase their efficiency. The following are some of the advantages of Employer Branding:</w:t>
      </w:r>
    </w:p>
    <w:p w:rsidR="00004110" w:rsidRDefault="00AF2E47" w:rsidP="00C37F4B">
      <w:pPr>
        <w:spacing w:line="360" w:lineRule="auto"/>
        <w:jc w:val="both"/>
        <w:rPr>
          <w:rFonts w:ascii="Times New Roman" w:hAnsi="Times New Roman" w:cs="Times New Roman"/>
          <w:sz w:val="24"/>
          <w:szCs w:val="24"/>
        </w:rPr>
      </w:pPr>
      <w:r w:rsidRPr="00C37F4B">
        <w:rPr>
          <w:rFonts w:ascii="Times New Roman" w:hAnsi="Times New Roman" w:cs="Times New Roman"/>
          <w:sz w:val="24"/>
          <w:szCs w:val="24"/>
        </w:rPr>
        <w:t xml:space="preserve">• </w:t>
      </w:r>
      <w:r w:rsidR="00004110" w:rsidRPr="00004110">
        <w:rPr>
          <w:rFonts w:ascii="Times New Roman" w:hAnsi="Times New Roman" w:cs="Times New Roman"/>
          <w:sz w:val="24"/>
          <w:szCs w:val="24"/>
        </w:rPr>
        <w:t>Recruiting for STEM-related and data scientist employment while vying for the same pool of candidates</w:t>
      </w:r>
    </w:p>
    <w:p w:rsidR="00004110" w:rsidRDefault="00AF2E47" w:rsidP="00C37F4B">
      <w:pPr>
        <w:spacing w:line="360" w:lineRule="auto"/>
        <w:jc w:val="both"/>
        <w:rPr>
          <w:rFonts w:ascii="Times New Roman" w:hAnsi="Times New Roman" w:cs="Times New Roman"/>
          <w:sz w:val="24"/>
          <w:szCs w:val="24"/>
        </w:rPr>
      </w:pPr>
      <w:r w:rsidRPr="00C37F4B">
        <w:rPr>
          <w:rFonts w:ascii="Times New Roman" w:hAnsi="Times New Roman" w:cs="Times New Roman"/>
          <w:sz w:val="24"/>
          <w:szCs w:val="24"/>
        </w:rPr>
        <w:t xml:space="preserve">• </w:t>
      </w:r>
      <w:r w:rsidR="00004110" w:rsidRPr="00004110">
        <w:rPr>
          <w:rFonts w:ascii="Times New Roman" w:hAnsi="Times New Roman" w:cs="Times New Roman"/>
          <w:sz w:val="24"/>
          <w:szCs w:val="24"/>
        </w:rPr>
        <w:t>Filling STEM-related and data scientist positions while vying for the same pool of individuals is a challenge.</w:t>
      </w:r>
    </w:p>
    <w:p w:rsidR="00101DE7" w:rsidRDefault="00AF2E47" w:rsidP="00C37F4B">
      <w:pPr>
        <w:spacing w:line="360" w:lineRule="auto"/>
        <w:jc w:val="both"/>
        <w:rPr>
          <w:rFonts w:ascii="Times New Roman" w:hAnsi="Times New Roman" w:cs="Times New Roman"/>
          <w:sz w:val="24"/>
          <w:szCs w:val="24"/>
        </w:rPr>
      </w:pPr>
      <w:r w:rsidRPr="00C37F4B">
        <w:rPr>
          <w:rFonts w:ascii="Times New Roman" w:hAnsi="Times New Roman" w:cs="Times New Roman"/>
          <w:sz w:val="24"/>
          <w:szCs w:val="24"/>
        </w:rPr>
        <w:t xml:space="preserve">• </w:t>
      </w:r>
      <w:r w:rsidR="007C2DE6">
        <w:rPr>
          <w:rFonts w:ascii="Times New Roman" w:hAnsi="Times New Roman" w:cs="Times New Roman"/>
          <w:sz w:val="24"/>
          <w:szCs w:val="24"/>
        </w:rPr>
        <w:t>R</w:t>
      </w:r>
      <w:r w:rsidR="00004110" w:rsidRPr="00004110">
        <w:rPr>
          <w:rFonts w:ascii="Times New Roman" w:hAnsi="Times New Roman" w:cs="Times New Roman"/>
          <w:sz w:val="24"/>
          <w:szCs w:val="24"/>
        </w:rPr>
        <w:t>educing the cost of hiring and the time it takes to fill positions</w:t>
      </w:r>
    </w:p>
    <w:p w:rsidR="003A4CF4" w:rsidRPr="003A4CF4" w:rsidRDefault="003A4CF4" w:rsidP="003A4CF4">
      <w:pPr>
        <w:pStyle w:val="Heading2"/>
      </w:pPr>
      <w:bookmarkStart w:id="46" w:name="_Toc100392196"/>
      <w:r w:rsidRPr="003A4CF4">
        <w:t xml:space="preserve">4.9 </w:t>
      </w:r>
      <w:r>
        <w:t>Social Media Marketing Strategy of Daraz</w:t>
      </w:r>
      <w:bookmarkEnd w:id="46"/>
    </w:p>
    <w:p w:rsidR="00101DE7" w:rsidRDefault="00101DE7" w:rsidP="000E7F16"/>
    <w:p w:rsidR="00101DE7" w:rsidRDefault="000B6311" w:rsidP="000B6311">
      <w:pPr>
        <w:spacing w:line="360" w:lineRule="auto"/>
        <w:jc w:val="both"/>
      </w:pPr>
      <w:r w:rsidRPr="000B6311">
        <w:rPr>
          <w:rFonts w:ascii="Times New Roman" w:hAnsi="Times New Roman" w:cs="Times New Roman"/>
          <w:sz w:val="24"/>
          <w:szCs w:val="24"/>
        </w:rPr>
        <w:t>The difficulties of social media differ from those of conventional corporate tactics. Traditional marketing strategies were utilized to promote the product and get customers to buy it, but social networking initiatives were employed to link customers with the brand and increase consumer engagement. Various advertising strategies are used by businesses all over the world to determine their future success. That is why, in order to achieve its aim, every company strives to keep its marketing initiatives competitive. Daraz Bangladesh Ltd. employs a number of techniques to succeed in Bangladesh's extremely competitive ecommerce sector. Daraz employs social media tools sparingly.</w:t>
      </w:r>
      <w:r w:rsidR="003306EF" w:rsidRPr="00385D59">
        <w:rPr>
          <w:rFonts w:ascii="Times New Roman" w:hAnsi="Times New Roman" w:cs="Times New Roman"/>
          <w:sz w:val="24"/>
          <w:szCs w:val="24"/>
        </w:rPr>
        <w:t xml:space="preserve"> </w:t>
      </w:r>
      <w:r w:rsidRPr="000B6311">
        <w:rPr>
          <w:rFonts w:ascii="Times New Roman" w:hAnsi="Times New Roman" w:cs="Times New Roman"/>
          <w:sz w:val="24"/>
          <w:szCs w:val="24"/>
        </w:rPr>
        <w:t xml:space="preserve">As we all know, Daraz has recently released applications in the Google Play Store that allow clients to obtain all of the necessary information and place an order. The most popular social networking sites for Daraz Bangladesh are Facebook, Twitter, and YouTube. They communicate with the client here, and they've dealt with hundreds of client requests. Additionally, the company's website offers a variety of discounts that allow customers to interact with the company. Daraz, for example, may publish a new brand commodity and solicit a vote to estimate client demand. If the customer provides an accurate response, the </w:t>
      </w:r>
      <w:r w:rsidRPr="000B6311">
        <w:rPr>
          <w:rFonts w:ascii="Times New Roman" w:hAnsi="Times New Roman" w:cs="Times New Roman"/>
          <w:sz w:val="24"/>
          <w:szCs w:val="24"/>
        </w:rPr>
        <w:lastRenderedPageBreak/>
        <w:t>customer will receive a discount when purchasing the products. This is how Daraz's social media marketing efforts are fast expanding.</w:t>
      </w:r>
    </w:p>
    <w:p w:rsidR="00AF2E47" w:rsidRDefault="00AF2E47" w:rsidP="000E7F16"/>
    <w:p w:rsidR="00AF2E47" w:rsidRDefault="00AF2E47" w:rsidP="000E7F16"/>
    <w:p w:rsidR="00AF2E47" w:rsidRDefault="00AF2E47" w:rsidP="000E7F16"/>
    <w:p w:rsidR="00AF2E47" w:rsidRDefault="00AF2E47" w:rsidP="000E7F16"/>
    <w:p w:rsidR="00AF2E47" w:rsidRDefault="00AF2E47" w:rsidP="000E7F16"/>
    <w:p w:rsidR="00FD0852" w:rsidRDefault="00FD0852" w:rsidP="000E7F16"/>
    <w:p w:rsidR="00FD0852" w:rsidRDefault="00FD0852" w:rsidP="000E7F16"/>
    <w:p w:rsidR="00FD0852" w:rsidRDefault="00FD0852" w:rsidP="000E7F16"/>
    <w:p w:rsidR="00FD0852" w:rsidRDefault="00FD0852" w:rsidP="000E7F16"/>
    <w:p w:rsidR="00FD0852" w:rsidRDefault="00FD0852" w:rsidP="000E7F16"/>
    <w:p w:rsidR="00FD0852" w:rsidRDefault="00FD0852" w:rsidP="000E7F16"/>
    <w:p w:rsidR="00FD0852" w:rsidRDefault="00FD0852" w:rsidP="000E7F16"/>
    <w:p w:rsidR="00FD0852" w:rsidRDefault="00FD0852" w:rsidP="000E7F16"/>
    <w:p w:rsidR="00FD0852" w:rsidRDefault="00FD0852" w:rsidP="000E7F16"/>
    <w:p w:rsidR="00FD0852" w:rsidRDefault="00FD0852" w:rsidP="000E7F16"/>
    <w:p w:rsidR="00FD0852" w:rsidRDefault="00FD0852" w:rsidP="000E7F16"/>
    <w:p w:rsidR="00FD0852" w:rsidRDefault="00FD0852" w:rsidP="000E7F16"/>
    <w:p w:rsidR="00FD0852" w:rsidRDefault="00FD0852" w:rsidP="000E7F16"/>
    <w:p w:rsidR="00FD0852" w:rsidRDefault="00FD0852" w:rsidP="000E7F16"/>
    <w:p w:rsidR="00AF2E47" w:rsidRDefault="00AF2E47" w:rsidP="000E7F16"/>
    <w:p w:rsidR="00AF2E47" w:rsidRDefault="00AF2E47" w:rsidP="000E7F16"/>
    <w:p w:rsidR="001737AD" w:rsidRDefault="001737AD" w:rsidP="000E7F16"/>
    <w:p w:rsidR="001737AD" w:rsidRDefault="001737AD" w:rsidP="000E7F16"/>
    <w:p w:rsidR="001737AD" w:rsidRDefault="001737AD" w:rsidP="000E7F16"/>
    <w:p w:rsidR="000E7F16" w:rsidRPr="00EA3EDA" w:rsidRDefault="000E7F16" w:rsidP="00EA3EDA">
      <w:pPr>
        <w:pStyle w:val="Heading1"/>
        <w:shd w:val="clear" w:color="auto" w:fill="FBD4B4" w:themeFill="accent6" w:themeFillTint="66"/>
        <w:rPr>
          <w:rFonts w:eastAsia="Times New Roman"/>
          <w:sz w:val="36"/>
          <w:szCs w:val="36"/>
        </w:rPr>
      </w:pPr>
      <w:bookmarkStart w:id="47" w:name="_Toc100392197"/>
      <w:r w:rsidRPr="00EA3EDA">
        <w:rPr>
          <w:rFonts w:eastAsia="Times New Roman"/>
          <w:sz w:val="36"/>
          <w:szCs w:val="36"/>
        </w:rPr>
        <w:t>CHAPTER V: CONCLUSION</w:t>
      </w:r>
      <w:r w:rsidR="0048330A" w:rsidRPr="00EA3EDA">
        <w:rPr>
          <w:rFonts w:eastAsia="Times New Roman"/>
          <w:sz w:val="36"/>
          <w:szCs w:val="36"/>
        </w:rPr>
        <w:t xml:space="preserve"> &amp; RECOMMENDATION</w:t>
      </w:r>
      <w:bookmarkEnd w:id="47"/>
    </w:p>
    <w:p w:rsidR="00E75BA2" w:rsidRDefault="00E75BA2" w:rsidP="00E75BA2"/>
    <w:p w:rsidR="00E75BA2" w:rsidRDefault="00E75BA2" w:rsidP="00E75BA2"/>
    <w:p w:rsidR="00E75BA2" w:rsidRDefault="00E75BA2" w:rsidP="00E75BA2"/>
    <w:p w:rsidR="00261D02" w:rsidRDefault="00081A52" w:rsidP="00E75BA2">
      <w:r>
        <w:rPr>
          <w:noProof/>
          <w:lang w:eastAsia="zh-CN"/>
        </w:rPr>
        <w:drawing>
          <wp:inline distT="0" distB="0" distL="0" distR="0">
            <wp:extent cx="5943600" cy="3357220"/>
            <wp:effectExtent l="0" t="0" r="0" b="0"/>
            <wp:docPr id="10" name="Picture 10" descr="Consumer Court Slapped Rs.50,000 Fine on Daraz.Pk for Faulty Products -  Phon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umer Court Slapped Rs.50,000 Fine on Daraz.Pk for Faulty Products -  PhoneWor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57220"/>
                    </a:xfrm>
                    <a:prstGeom prst="rect">
                      <a:avLst/>
                    </a:prstGeom>
                    <a:noFill/>
                    <a:ln>
                      <a:noFill/>
                    </a:ln>
                  </pic:spPr>
                </pic:pic>
              </a:graphicData>
            </a:graphic>
          </wp:inline>
        </w:drawing>
      </w:r>
    </w:p>
    <w:p w:rsidR="00261D02" w:rsidRDefault="00261D02" w:rsidP="00E75BA2"/>
    <w:p w:rsidR="00261D02" w:rsidRDefault="00261D02" w:rsidP="00E75BA2"/>
    <w:p w:rsidR="00261D02" w:rsidRDefault="00261D02" w:rsidP="00E75BA2"/>
    <w:p w:rsidR="00261D02" w:rsidRDefault="00261D02" w:rsidP="00E75BA2"/>
    <w:p w:rsidR="009E05CC" w:rsidRDefault="009E05CC" w:rsidP="00E75BA2"/>
    <w:p w:rsidR="009E05CC" w:rsidRDefault="009E05CC" w:rsidP="00E75BA2"/>
    <w:p w:rsidR="009E05CC" w:rsidRDefault="009E05CC" w:rsidP="00E75BA2"/>
    <w:p w:rsidR="009E05CC" w:rsidRDefault="009E05CC" w:rsidP="00E75BA2"/>
    <w:p w:rsidR="00FC2D43" w:rsidRDefault="00900357" w:rsidP="00C24233">
      <w:pPr>
        <w:pStyle w:val="Heading2"/>
        <w:rPr>
          <w:rFonts w:eastAsia="Times New Roman"/>
        </w:rPr>
      </w:pPr>
      <w:bookmarkStart w:id="48" w:name="_Toc100392198"/>
      <w:r>
        <w:rPr>
          <w:rFonts w:eastAsia="Times New Roman"/>
        </w:rPr>
        <w:lastRenderedPageBreak/>
        <w:t>5.1 Conclusion</w:t>
      </w:r>
      <w:bookmarkEnd w:id="48"/>
    </w:p>
    <w:p w:rsidR="005B6225" w:rsidRDefault="005B6225" w:rsidP="005B6225"/>
    <w:p w:rsidR="00FC01D3" w:rsidRDefault="00DF7E85" w:rsidP="00FC01D3">
      <w:pPr>
        <w:spacing w:line="360" w:lineRule="auto"/>
        <w:jc w:val="both"/>
        <w:rPr>
          <w:rFonts w:ascii="Times New Roman" w:hAnsi="Times New Roman" w:cs="Times New Roman"/>
          <w:sz w:val="24"/>
          <w:szCs w:val="24"/>
        </w:rPr>
      </w:pPr>
      <w:r w:rsidRPr="00DF7E85">
        <w:rPr>
          <w:rFonts w:ascii="Times New Roman" w:hAnsi="Times New Roman" w:cs="Times New Roman"/>
          <w:sz w:val="24"/>
          <w:szCs w:val="24"/>
        </w:rPr>
        <w:t xml:space="preserve">E-commerce has ushered in a new era of </w:t>
      </w:r>
      <w:r w:rsidR="00001D04" w:rsidRPr="00DF7E85">
        <w:rPr>
          <w:rFonts w:ascii="Times New Roman" w:hAnsi="Times New Roman" w:cs="Times New Roman"/>
          <w:sz w:val="24"/>
          <w:szCs w:val="24"/>
        </w:rPr>
        <w:t>digitization</w:t>
      </w:r>
      <w:r w:rsidRPr="00DF7E85">
        <w:rPr>
          <w:rFonts w:ascii="Times New Roman" w:hAnsi="Times New Roman" w:cs="Times New Roman"/>
          <w:sz w:val="24"/>
          <w:szCs w:val="24"/>
        </w:rPr>
        <w:t xml:space="preserve"> in Bangladesh. Digital marketing is one of the few fields that has seen a surge in popularity in recent years. People have been introduced to the newly defined technology of online transaction through digital platforms such as Facebook, YouTube, Instagram, Quora, and PayPal, among others. With 65 million Internet users, or nearly 40% of the total population, online marketing has a lot of promise in Bangladesh. Because people in the city are preoccupied with their jobs, more people are willing to use the internet to get their desired product quickly," the ICT Minister noted.</w:t>
      </w:r>
      <w:r>
        <w:rPr>
          <w:rFonts w:ascii="Times New Roman" w:hAnsi="Times New Roman" w:cs="Times New Roman"/>
          <w:sz w:val="24"/>
          <w:szCs w:val="24"/>
        </w:rPr>
        <w:t xml:space="preserve"> </w:t>
      </w:r>
      <w:r w:rsidR="00001D04" w:rsidRPr="00001D04">
        <w:rPr>
          <w:rFonts w:ascii="Times New Roman" w:hAnsi="Times New Roman" w:cs="Times New Roman"/>
          <w:sz w:val="24"/>
          <w:szCs w:val="24"/>
        </w:rPr>
        <w:t xml:space="preserve">Daraz has a lot of potential to capture the market and build their business with their current marketing plan. They've risen to the top of Bangladesh's ecommerce market in a short period of time. Only because of their great marketing methods was this possible. Competitors such as Bikroy.com, Chaldal.com, </w:t>
      </w:r>
      <w:proofErr w:type="gramStart"/>
      <w:r w:rsidR="00001D04" w:rsidRPr="00001D04">
        <w:rPr>
          <w:rFonts w:ascii="Times New Roman" w:hAnsi="Times New Roman" w:cs="Times New Roman"/>
          <w:sz w:val="24"/>
          <w:szCs w:val="24"/>
        </w:rPr>
        <w:t>Ali</w:t>
      </w:r>
      <w:proofErr w:type="gramEnd"/>
      <w:r w:rsidR="00001D04" w:rsidRPr="00001D04">
        <w:rPr>
          <w:rFonts w:ascii="Times New Roman" w:hAnsi="Times New Roman" w:cs="Times New Roman"/>
          <w:sz w:val="24"/>
          <w:szCs w:val="24"/>
        </w:rPr>
        <w:t xml:space="preserve"> express, Pickaboo, and others pose a threat. They can, however, take advantage of economies of scale in the following days to outperform their competition. Increasing market share also necessitates a strong client relationship and exceptional after-sales support.</w:t>
      </w:r>
    </w:p>
    <w:p w:rsidR="005C4905" w:rsidRDefault="006979E0" w:rsidP="00FC01D3">
      <w:pPr>
        <w:pStyle w:val="Heading2"/>
        <w:rPr>
          <w:rFonts w:eastAsia="Times New Roman"/>
        </w:rPr>
      </w:pPr>
      <w:bookmarkStart w:id="49" w:name="_Toc100392199"/>
      <w:r>
        <w:rPr>
          <w:rFonts w:eastAsia="Times New Roman"/>
        </w:rPr>
        <w:t>5.2 Recommendations</w:t>
      </w:r>
      <w:bookmarkEnd w:id="49"/>
    </w:p>
    <w:p w:rsidR="00F16CB5" w:rsidRDefault="00F16CB5" w:rsidP="00F16CB5"/>
    <w:p w:rsidR="00781B53" w:rsidRDefault="00A9506B" w:rsidP="00781B53">
      <w:pPr>
        <w:pStyle w:val="ListParagraph"/>
        <w:spacing w:line="360" w:lineRule="auto"/>
        <w:jc w:val="both"/>
        <w:rPr>
          <w:rFonts w:ascii="Times New Roman" w:hAnsi="Times New Roman" w:cs="Times New Roman"/>
          <w:sz w:val="24"/>
          <w:szCs w:val="24"/>
        </w:rPr>
      </w:pPr>
      <w:r w:rsidRPr="00A9506B">
        <w:rPr>
          <w:rFonts w:ascii="Times New Roman" w:hAnsi="Times New Roman" w:cs="Times New Roman"/>
          <w:sz w:val="24"/>
          <w:szCs w:val="24"/>
        </w:rPr>
        <w:t>It was difficult to find any problems with Daraz Bangladesh Ltd. for which I could provide recommendations. Daraz Bangladesh Ltd. is a well-known ecommerce portal in Bangladesh. However, after performing my research for this paper, I made an attempt to make some suggestions. Some suggestions are as follows:</w:t>
      </w:r>
    </w:p>
    <w:p w:rsidR="00A9506B" w:rsidRDefault="00A9506B" w:rsidP="00781B53">
      <w:pPr>
        <w:pStyle w:val="ListParagraph"/>
        <w:spacing w:line="360" w:lineRule="auto"/>
        <w:jc w:val="both"/>
        <w:rPr>
          <w:rFonts w:ascii="Times New Roman" w:hAnsi="Times New Roman" w:cs="Times New Roman"/>
          <w:sz w:val="24"/>
          <w:szCs w:val="24"/>
        </w:rPr>
      </w:pPr>
    </w:p>
    <w:p w:rsidR="00A9506B" w:rsidRPr="00A9506B" w:rsidRDefault="00A9506B" w:rsidP="00A9506B">
      <w:pPr>
        <w:pStyle w:val="ListParagraph"/>
        <w:numPr>
          <w:ilvl w:val="0"/>
          <w:numId w:val="18"/>
        </w:numPr>
        <w:spacing w:line="360" w:lineRule="auto"/>
        <w:jc w:val="both"/>
        <w:rPr>
          <w:rFonts w:ascii="Times New Roman" w:hAnsi="Times New Roman" w:cs="Times New Roman"/>
          <w:sz w:val="24"/>
          <w:szCs w:val="24"/>
        </w:rPr>
      </w:pPr>
      <w:r w:rsidRPr="00A9506B">
        <w:rPr>
          <w:rFonts w:ascii="Times New Roman" w:hAnsi="Times New Roman" w:cs="Times New Roman"/>
          <w:sz w:val="24"/>
          <w:szCs w:val="24"/>
        </w:rPr>
        <w:t>Some of the campaigns are only a few weeks long.</w:t>
      </w:r>
    </w:p>
    <w:p w:rsidR="00A9506B" w:rsidRPr="00A9506B" w:rsidRDefault="00A9506B" w:rsidP="00A9506B">
      <w:pPr>
        <w:pStyle w:val="ListParagraph"/>
        <w:numPr>
          <w:ilvl w:val="0"/>
          <w:numId w:val="18"/>
        </w:numPr>
        <w:spacing w:line="360" w:lineRule="auto"/>
        <w:jc w:val="both"/>
        <w:rPr>
          <w:rFonts w:ascii="Times New Roman" w:hAnsi="Times New Roman" w:cs="Times New Roman"/>
          <w:sz w:val="24"/>
          <w:szCs w:val="24"/>
        </w:rPr>
      </w:pPr>
      <w:r w:rsidRPr="00A9506B">
        <w:rPr>
          <w:rFonts w:ascii="Times New Roman" w:hAnsi="Times New Roman" w:cs="Times New Roman"/>
          <w:sz w:val="24"/>
          <w:szCs w:val="24"/>
        </w:rPr>
        <w:t xml:space="preserve">For their </w:t>
      </w:r>
      <w:proofErr w:type="spellStart"/>
      <w:r w:rsidRPr="00A9506B">
        <w:rPr>
          <w:rFonts w:ascii="Times New Roman" w:hAnsi="Times New Roman" w:cs="Times New Roman"/>
          <w:sz w:val="24"/>
          <w:szCs w:val="24"/>
        </w:rPr>
        <w:t>Fatafati</w:t>
      </w:r>
      <w:proofErr w:type="spellEnd"/>
      <w:r w:rsidRPr="00A9506B">
        <w:rPr>
          <w:rFonts w:ascii="Times New Roman" w:hAnsi="Times New Roman" w:cs="Times New Roman"/>
          <w:sz w:val="24"/>
          <w:szCs w:val="24"/>
        </w:rPr>
        <w:t xml:space="preserve"> Friday marketing, they need to boost the number of items available.</w:t>
      </w:r>
    </w:p>
    <w:p w:rsidR="00A9506B" w:rsidRPr="00A9506B" w:rsidRDefault="00A9506B" w:rsidP="00A9506B">
      <w:pPr>
        <w:pStyle w:val="ListParagraph"/>
        <w:numPr>
          <w:ilvl w:val="0"/>
          <w:numId w:val="18"/>
        </w:numPr>
        <w:spacing w:line="360" w:lineRule="auto"/>
        <w:jc w:val="both"/>
        <w:rPr>
          <w:rFonts w:ascii="Times New Roman" w:hAnsi="Times New Roman" w:cs="Times New Roman"/>
          <w:sz w:val="24"/>
          <w:szCs w:val="24"/>
        </w:rPr>
      </w:pPr>
      <w:r w:rsidRPr="00A9506B">
        <w:rPr>
          <w:rFonts w:ascii="Times New Roman" w:hAnsi="Times New Roman" w:cs="Times New Roman"/>
          <w:sz w:val="24"/>
          <w:szCs w:val="24"/>
        </w:rPr>
        <w:t>They must place adverts in the country's daily newspapers on a regular basis.</w:t>
      </w:r>
    </w:p>
    <w:p w:rsidR="00A9506B" w:rsidRPr="00A9506B" w:rsidRDefault="00A9506B" w:rsidP="00A9506B">
      <w:pPr>
        <w:pStyle w:val="ListParagraph"/>
        <w:numPr>
          <w:ilvl w:val="0"/>
          <w:numId w:val="18"/>
        </w:numPr>
        <w:spacing w:line="360" w:lineRule="auto"/>
        <w:jc w:val="both"/>
        <w:rPr>
          <w:rFonts w:ascii="Times New Roman" w:hAnsi="Times New Roman" w:cs="Times New Roman"/>
          <w:sz w:val="24"/>
          <w:szCs w:val="24"/>
        </w:rPr>
      </w:pPr>
      <w:r w:rsidRPr="00A9506B">
        <w:rPr>
          <w:rFonts w:ascii="Times New Roman" w:hAnsi="Times New Roman" w:cs="Times New Roman"/>
          <w:sz w:val="24"/>
          <w:szCs w:val="24"/>
        </w:rPr>
        <w:t>They must air TV commercials on a regular basis on television networks.</w:t>
      </w:r>
    </w:p>
    <w:p w:rsidR="00A9506B" w:rsidRPr="00A9506B" w:rsidRDefault="00A9506B" w:rsidP="00A9506B">
      <w:pPr>
        <w:pStyle w:val="ListParagraph"/>
        <w:numPr>
          <w:ilvl w:val="0"/>
          <w:numId w:val="18"/>
        </w:numPr>
        <w:spacing w:line="360" w:lineRule="auto"/>
        <w:jc w:val="both"/>
        <w:rPr>
          <w:rFonts w:ascii="Times New Roman" w:hAnsi="Times New Roman" w:cs="Times New Roman"/>
          <w:sz w:val="24"/>
          <w:szCs w:val="24"/>
        </w:rPr>
      </w:pPr>
      <w:r w:rsidRPr="00A9506B">
        <w:rPr>
          <w:rFonts w:ascii="Times New Roman" w:hAnsi="Times New Roman" w:cs="Times New Roman"/>
          <w:sz w:val="24"/>
          <w:szCs w:val="24"/>
        </w:rPr>
        <w:t>They'll have to get more involved on social media sites.</w:t>
      </w:r>
    </w:p>
    <w:p w:rsidR="002851C4" w:rsidRDefault="00A9506B" w:rsidP="002851C4">
      <w:pPr>
        <w:pStyle w:val="ListParagraph"/>
        <w:numPr>
          <w:ilvl w:val="0"/>
          <w:numId w:val="18"/>
        </w:numPr>
        <w:spacing w:line="360" w:lineRule="auto"/>
        <w:jc w:val="both"/>
        <w:rPr>
          <w:rFonts w:ascii="Times New Roman" w:hAnsi="Times New Roman" w:cs="Times New Roman"/>
          <w:sz w:val="24"/>
          <w:szCs w:val="24"/>
        </w:rPr>
      </w:pPr>
      <w:r w:rsidRPr="002851C4">
        <w:rPr>
          <w:rFonts w:ascii="Times New Roman" w:hAnsi="Times New Roman" w:cs="Times New Roman"/>
          <w:sz w:val="24"/>
          <w:szCs w:val="24"/>
        </w:rPr>
        <w:t>More foreign marketing should be launched in Bangladesh.</w:t>
      </w:r>
      <w:r w:rsidR="004C2A76" w:rsidRPr="002851C4">
        <w:rPr>
          <w:rFonts w:ascii="Times New Roman" w:hAnsi="Times New Roman" w:cs="Times New Roman"/>
          <w:sz w:val="24"/>
          <w:szCs w:val="24"/>
        </w:rPr>
        <w:t xml:space="preserve"> </w:t>
      </w:r>
    </w:p>
    <w:p w:rsidR="000B6E91" w:rsidRDefault="000B6E91" w:rsidP="000B6E91">
      <w:pPr>
        <w:pStyle w:val="ListParagraph"/>
        <w:spacing w:line="360" w:lineRule="auto"/>
        <w:jc w:val="both"/>
        <w:rPr>
          <w:rFonts w:ascii="Times New Roman" w:hAnsi="Times New Roman" w:cs="Times New Roman"/>
          <w:sz w:val="24"/>
          <w:szCs w:val="24"/>
        </w:rPr>
      </w:pPr>
    </w:p>
    <w:p w:rsidR="009F2EC4" w:rsidRPr="000B6E91" w:rsidRDefault="00071B0F" w:rsidP="000B6E91">
      <w:pPr>
        <w:pStyle w:val="ListParagraph"/>
        <w:spacing w:line="360" w:lineRule="auto"/>
        <w:jc w:val="both"/>
        <w:rPr>
          <w:rFonts w:ascii="Times New Roman" w:hAnsi="Times New Roman" w:cs="Times New Roman"/>
          <w:sz w:val="24"/>
          <w:szCs w:val="24"/>
        </w:rPr>
      </w:pPr>
      <w:r w:rsidRPr="000B6E91">
        <w:rPr>
          <w:rFonts w:ascii="Times New Roman" w:hAnsi="Times New Roman" w:cs="Times New Roman"/>
          <w:sz w:val="24"/>
          <w:szCs w:val="24"/>
        </w:rPr>
        <w:t>These are some of the Daraz Bangladesh Ltd recommendations I've come across so far. If they stick to this plan, they may be more successful in the near future.</w:t>
      </w:r>
    </w:p>
    <w:p w:rsidR="000C0BBA" w:rsidRPr="00542D43" w:rsidRDefault="000C0BBA" w:rsidP="00542D43">
      <w:pPr>
        <w:pStyle w:val="Heading1"/>
        <w:shd w:val="clear" w:color="auto" w:fill="E5B8B7" w:themeFill="accent2" w:themeFillTint="66"/>
      </w:pPr>
      <w:bookmarkStart w:id="50" w:name="_Toc100392200"/>
      <w:r w:rsidRPr="001F70DB">
        <w:rPr>
          <w:sz w:val="40"/>
          <w:szCs w:val="40"/>
        </w:rPr>
        <w:lastRenderedPageBreak/>
        <w:t>CHAPTER VI:</w:t>
      </w:r>
      <w:r w:rsidRPr="00542D43">
        <w:t xml:space="preserve"> </w:t>
      </w:r>
      <w:r w:rsidRPr="00542D43">
        <w:rPr>
          <w:sz w:val="40"/>
          <w:szCs w:val="40"/>
        </w:rPr>
        <w:t>REFERENCE</w:t>
      </w:r>
      <w:bookmarkEnd w:id="50"/>
    </w:p>
    <w:p w:rsidR="009F2EC4" w:rsidRDefault="009F2EC4" w:rsidP="00C24233">
      <w:pPr>
        <w:pStyle w:val="Heading1"/>
        <w:rPr>
          <w:rFonts w:eastAsia="Times New Roman"/>
        </w:rPr>
      </w:pPr>
    </w:p>
    <w:p w:rsidR="00781B53" w:rsidRDefault="00C01F06" w:rsidP="00126A28">
      <w:pPr>
        <w:rPr>
          <w:rFonts w:eastAsia="Times New Roman"/>
        </w:rPr>
      </w:pPr>
      <w:r>
        <w:rPr>
          <w:noProof/>
          <w:lang w:eastAsia="zh-CN"/>
        </w:rPr>
        <w:drawing>
          <wp:inline distT="0" distB="0" distL="0" distR="0" wp14:anchorId="4EDF7878" wp14:editId="6E1D77FF">
            <wp:extent cx="5943600" cy="3357220"/>
            <wp:effectExtent l="0" t="0" r="0" b="0"/>
            <wp:docPr id="9" name="Picture 9" descr="Consumer Court Slapped Rs.50,000 Fine on Daraz.Pk for Faulty Products -  Phon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Court Slapped Rs.50,000 Fine on Daraz.Pk for Faulty Products -  PhoneWor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57220"/>
                    </a:xfrm>
                    <a:prstGeom prst="rect">
                      <a:avLst/>
                    </a:prstGeom>
                    <a:noFill/>
                    <a:ln>
                      <a:noFill/>
                    </a:ln>
                  </pic:spPr>
                </pic:pic>
              </a:graphicData>
            </a:graphic>
          </wp:inline>
        </w:drawing>
      </w:r>
    </w:p>
    <w:p w:rsidR="00E075DE" w:rsidRDefault="00E075DE" w:rsidP="00E52A23">
      <w:pPr>
        <w:rPr>
          <w:rFonts w:ascii="Times New Roman" w:hAnsi="Times New Roman" w:cs="Times New Roman"/>
          <w:sz w:val="24"/>
          <w:szCs w:val="24"/>
        </w:rPr>
      </w:pPr>
    </w:p>
    <w:p w:rsidR="00E075DE" w:rsidRDefault="00E075DE" w:rsidP="00E52A23">
      <w:pPr>
        <w:rPr>
          <w:rFonts w:ascii="Times New Roman" w:hAnsi="Times New Roman" w:cs="Times New Roman"/>
          <w:sz w:val="24"/>
          <w:szCs w:val="24"/>
        </w:rPr>
      </w:pPr>
    </w:p>
    <w:p w:rsidR="00E075DE" w:rsidRDefault="00E075DE" w:rsidP="00E52A23">
      <w:pPr>
        <w:rPr>
          <w:rFonts w:ascii="Times New Roman" w:hAnsi="Times New Roman" w:cs="Times New Roman"/>
          <w:sz w:val="24"/>
          <w:szCs w:val="24"/>
        </w:rPr>
      </w:pPr>
    </w:p>
    <w:p w:rsidR="00E075DE" w:rsidRDefault="00E075DE" w:rsidP="00E52A23">
      <w:pPr>
        <w:rPr>
          <w:rFonts w:ascii="Times New Roman" w:hAnsi="Times New Roman" w:cs="Times New Roman"/>
          <w:sz w:val="24"/>
          <w:szCs w:val="24"/>
        </w:rPr>
      </w:pPr>
    </w:p>
    <w:p w:rsidR="00E075DE" w:rsidRDefault="00E075DE" w:rsidP="00E52A23">
      <w:pPr>
        <w:rPr>
          <w:rFonts w:ascii="Times New Roman" w:hAnsi="Times New Roman" w:cs="Times New Roman"/>
          <w:sz w:val="24"/>
          <w:szCs w:val="24"/>
        </w:rPr>
      </w:pPr>
    </w:p>
    <w:p w:rsidR="00E075DE" w:rsidRDefault="00E075DE" w:rsidP="00E52A23">
      <w:pPr>
        <w:rPr>
          <w:rFonts w:ascii="Times New Roman" w:hAnsi="Times New Roman" w:cs="Times New Roman"/>
          <w:sz w:val="24"/>
          <w:szCs w:val="24"/>
        </w:rPr>
      </w:pPr>
    </w:p>
    <w:p w:rsidR="00B9600D" w:rsidRDefault="00B9600D" w:rsidP="00E52A23">
      <w:pPr>
        <w:rPr>
          <w:rFonts w:ascii="Times New Roman" w:hAnsi="Times New Roman" w:cs="Times New Roman"/>
          <w:sz w:val="24"/>
          <w:szCs w:val="24"/>
        </w:rPr>
      </w:pPr>
    </w:p>
    <w:p w:rsidR="00B9600D" w:rsidRDefault="00B9600D" w:rsidP="00E52A23">
      <w:pPr>
        <w:rPr>
          <w:rFonts w:ascii="Times New Roman" w:hAnsi="Times New Roman" w:cs="Times New Roman"/>
          <w:sz w:val="24"/>
          <w:szCs w:val="24"/>
        </w:rPr>
      </w:pPr>
    </w:p>
    <w:p w:rsidR="00B9600D" w:rsidRDefault="00B9600D" w:rsidP="00E52A23">
      <w:pPr>
        <w:rPr>
          <w:rFonts w:ascii="Times New Roman" w:hAnsi="Times New Roman" w:cs="Times New Roman"/>
          <w:sz w:val="24"/>
          <w:szCs w:val="24"/>
        </w:rPr>
      </w:pPr>
    </w:p>
    <w:p w:rsidR="00B9600D" w:rsidRDefault="00B9600D" w:rsidP="00E52A23">
      <w:pPr>
        <w:rPr>
          <w:rFonts w:ascii="Times New Roman" w:hAnsi="Times New Roman" w:cs="Times New Roman"/>
          <w:sz w:val="24"/>
          <w:szCs w:val="24"/>
        </w:rPr>
      </w:pPr>
    </w:p>
    <w:p w:rsidR="00B9600D" w:rsidRDefault="00B9600D" w:rsidP="00E52A23">
      <w:pPr>
        <w:rPr>
          <w:rFonts w:ascii="Times New Roman" w:hAnsi="Times New Roman" w:cs="Times New Roman"/>
          <w:sz w:val="24"/>
          <w:szCs w:val="24"/>
        </w:rPr>
      </w:pPr>
    </w:p>
    <w:p w:rsidR="00B9600D" w:rsidRDefault="00B9600D" w:rsidP="00E52A23">
      <w:pPr>
        <w:rPr>
          <w:rFonts w:ascii="Times New Roman" w:hAnsi="Times New Roman" w:cs="Times New Roman"/>
          <w:sz w:val="24"/>
          <w:szCs w:val="24"/>
        </w:rPr>
      </w:pPr>
    </w:p>
    <w:p w:rsidR="00E075DE" w:rsidRDefault="00E075DE" w:rsidP="00E52A23">
      <w:pPr>
        <w:rPr>
          <w:rFonts w:ascii="Times New Roman" w:hAnsi="Times New Roman" w:cs="Times New Roman"/>
          <w:sz w:val="24"/>
          <w:szCs w:val="24"/>
        </w:rPr>
      </w:pPr>
    </w:p>
    <w:p w:rsidR="00E52A23" w:rsidRPr="00165FA0" w:rsidRDefault="005A79D7" w:rsidP="00E52A23">
      <w:pPr>
        <w:rPr>
          <w:rFonts w:ascii="Times New Roman" w:hAnsi="Times New Roman" w:cs="Times New Roman"/>
          <w:sz w:val="24"/>
          <w:szCs w:val="24"/>
        </w:rPr>
      </w:pPr>
      <w:r w:rsidRPr="00165FA0">
        <w:rPr>
          <w:rFonts w:ascii="Times New Roman" w:hAnsi="Times New Roman" w:cs="Times New Roman"/>
          <w:sz w:val="24"/>
          <w:szCs w:val="24"/>
        </w:rPr>
        <w:t>Reference</w:t>
      </w:r>
    </w:p>
    <w:p w:rsidR="006A6A4B" w:rsidRDefault="006A6A4B" w:rsidP="006A6A4B"/>
    <w:p w:rsidR="006A6A4B" w:rsidRPr="006A6A4B" w:rsidRDefault="006A6A4B" w:rsidP="006A6A4B"/>
    <w:p w:rsidR="00AE6C3C" w:rsidRDefault="00AE6C3C" w:rsidP="00AE6C3C">
      <w:pPr>
        <w:pStyle w:val="ListParagraph"/>
        <w:numPr>
          <w:ilvl w:val="0"/>
          <w:numId w:val="7"/>
        </w:numPr>
        <w:tabs>
          <w:tab w:val="left" w:pos="1012"/>
        </w:tabs>
        <w:spacing w:line="360" w:lineRule="auto"/>
        <w:jc w:val="both"/>
        <w:rPr>
          <w:rFonts w:ascii="Times New Roman" w:eastAsia="Times New Roman" w:hAnsi="Times New Roman" w:cs="Times New Roman"/>
          <w:sz w:val="24"/>
          <w:szCs w:val="24"/>
        </w:rPr>
      </w:pPr>
      <w:r w:rsidRPr="00AE6C3C">
        <w:rPr>
          <w:rFonts w:ascii="Times New Roman" w:eastAsia="Times New Roman" w:hAnsi="Times New Roman" w:cs="Times New Roman"/>
          <w:sz w:val="24"/>
          <w:szCs w:val="24"/>
        </w:rPr>
        <w:t xml:space="preserve">Retrieved from </w:t>
      </w:r>
      <w:hyperlink r:id="rId19" w:history="1">
        <w:r w:rsidR="006E236A" w:rsidRPr="00684948">
          <w:rPr>
            <w:rStyle w:val="Hyperlink"/>
            <w:rFonts w:ascii="Times New Roman" w:eastAsia="Times New Roman" w:hAnsi="Times New Roman" w:cs="Times New Roman"/>
            <w:sz w:val="24"/>
            <w:szCs w:val="24"/>
          </w:rPr>
          <w:t>https://marketbusinessnews.com/financial-glossary/marketing-strategy/</w:t>
        </w:r>
      </w:hyperlink>
    </w:p>
    <w:p w:rsidR="006E236A" w:rsidRPr="00234FF0" w:rsidRDefault="006E236A" w:rsidP="00AE6C3C">
      <w:pPr>
        <w:pStyle w:val="ListParagraph"/>
        <w:numPr>
          <w:ilvl w:val="0"/>
          <w:numId w:val="7"/>
        </w:numPr>
        <w:tabs>
          <w:tab w:val="left" w:pos="1012"/>
        </w:tabs>
        <w:spacing w:line="360" w:lineRule="auto"/>
        <w:jc w:val="both"/>
        <w:rPr>
          <w:rFonts w:ascii="Times New Roman" w:eastAsia="Times New Roman" w:hAnsi="Times New Roman" w:cs="Times New Roman"/>
          <w:sz w:val="24"/>
          <w:szCs w:val="24"/>
        </w:rPr>
      </w:pPr>
      <w:r>
        <w:t>Daraz Bangladesh Ltd. (</w:t>
      </w:r>
      <w:proofErr w:type="spellStart"/>
      <w:r>
        <w:t>n.d.</w:t>
      </w:r>
      <w:proofErr w:type="spellEnd"/>
      <w:r>
        <w:t xml:space="preserve">). Retrieved November 25, 2017, from Daraz Bangladesh Ltd.: </w:t>
      </w:r>
      <w:hyperlink r:id="rId20" w:history="1">
        <w:r w:rsidR="00234FF0" w:rsidRPr="00684948">
          <w:rPr>
            <w:rStyle w:val="Hyperlink"/>
          </w:rPr>
          <w:t>https://www.daraz.com.bd/about-us/</w:t>
        </w:r>
      </w:hyperlink>
    </w:p>
    <w:p w:rsidR="00234FF0" w:rsidRPr="00B01534" w:rsidRDefault="00234FF0" w:rsidP="00AE6C3C">
      <w:pPr>
        <w:pStyle w:val="ListParagraph"/>
        <w:numPr>
          <w:ilvl w:val="0"/>
          <w:numId w:val="7"/>
        </w:numPr>
        <w:tabs>
          <w:tab w:val="left" w:pos="1012"/>
        </w:tabs>
        <w:spacing w:line="360" w:lineRule="auto"/>
        <w:jc w:val="both"/>
        <w:rPr>
          <w:rFonts w:ascii="Times New Roman" w:eastAsia="Times New Roman" w:hAnsi="Times New Roman" w:cs="Times New Roman"/>
          <w:sz w:val="24"/>
          <w:szCs w:val="24"/>
        </w:rPr>
      </w:pPr>
      <w:r>
        <w:t>Uddin, M. M. (</w:t>
      </w:r>
      <w:proofErr w:type="spellStart"/>
      <w:r>
        <w:t>n.d.</w:t>
      </w:r>
      <w:proofErr w:type="spellEnd"/>
      <w:r>
        <w:t xml:space="preserve">). Daraz Bangladesh Limited Is Changing the online shopping experiences - Successful Launch of </w:t>
      </w:r>
      <w:proofErr w:type="spellStart"/>
      <w:r>
        <w:t>Fatafati</w:t>
      </w:r>
      <w:proofErr w:type="spellEnd"/>
      <w:r>
        <w:t xml:space="preserve"> Friday.</w:t>
      </w:r>
    </w:p>
    <w:p w:rsidR="00B01534" w:rsidRPr="00B01534" w:rsidRDefault="00B01534" w:rsidP="00B01534">
      <w:pPr>
        <w:pStyle w:val="ListParagraph"/>
        <w:numPr>
          <w:ilvl w:val="0"/>
          <w:numId w:val="7"/>
        </w:numPr>
        <w:tabs>
          <w:tab w:val="left" w:pos="1012"/>
        </w:tabs>
        <w:spacing w:line="360" w:lineRule="auto"/>
        <w:rPr>
          <w:rFonts w:ascii="Times New Roman" w:eastAsia="Times New Roman" w:hAnsi="Times New Roman" w:cs="Times New Roman"/>
          <w:b/>
          <w:sz w:val="24"/>
          <w:szCs w:val="24"/>
        </w:rPr>
      </w:pPr>
      <w:r>
        <w:t xml:space="preserve">M.K. William, D. D. (2017, August). Organizing Your Social Sciences Research Paper: Types of Research Designs. Retrieved December 15, 2017, from </w:t>
      </w:r>
      <w:proofErr w:type="spellStart"/>
      <w:r>
        <w:t>libguides</w:t>
      </w:r>
      <w:proofErr w:type="spellEnd"/>
      <w:r>
        <w:t>: http://libguides.usc.edu/writingguide/researchdesigns</w:t>
      </w:r>
    </w:p>
    <w:p w:rsidR="00B01534" w:rsidRPr="00B01534" w:rsidRDefault="00503F22" w:rsidP="00AE6C3C">
      <w:pPr>
        <w:pStyle w:val="ListParagraph"/>
        <w:numPr>
          <w:ilvl w:val="0"/>
          <w:numId w:val="7"/>
        </w:numPr>
        <w:tabs>
          <w:tab w:val="left" w:pos="1012"/>
        </w:tabs>
        <w:spacing w:line="360" w:lineRule="auto"/>
        <w:jc w:val="both"/>
        <w:rPr>
          <w:rFonts w:ascii="Times New Roman" w:eastAsia="Times New Roman" w:hAnsi="Times New Roman" w:cs="Times New Roman"/>
          <w:sz w:val="24"/>
          <w:szCs w:val="24"/>
        </w:rPr>
      </w:pPr>
      <w:r>
        <w:t xml:space="preserve">Investopedia. </w:t>
      </w:r>
      <w:r w:rsidR="002C4B92">
        <w:t>(</w:t>
      </w:r>
      <w:proofErr w:type="spellStart"/>
      <w:r w:rsidR="002C4B92">
        <w:t>n.d.</w:t>
      </w:r>
      <w:proofErr w:type="spellEnd"/>
      <w:r w:rsidR="002C4B92">
        <w:t>). Retrieved December 16, 2017, from Investopedia : https://www.investopedia.com/terms/m/marketing-strategy.asp</w:t>
      </w:r>
    </w:p>
    <w:p w:rsidR="00AE6C3C" w:rsidRDefault="00AE6C3C" w:rsidP="0025342D">
      <w:pPr>
        <w:tabs>
          <w:tab w:val="left" w:pos="1012"/>
        </w:tabs>
        <w:spacing w:line="360" w:lineRule="auto"/>
        <w:rPr>
          <w:rFonts w:ascii="Times New Roman" w:eastAsia="Times New Roman" w:hAnsi="Times New Roman" w:cs="Times New Roman"/>
          <w:b/>
          <w:sz w:val="24"/>
          <w:szCs w:val="24"/>
        </w:rPr>
      </w:pPr>
    </w:p>
    <w:p w:rsidR="00AE6C3C" w:rsidRDefault="00AE6C3C" w:rsidP="0025342D">
      <w:pPr>
        <w:tabs>
          <w:tab w:val="left" w:pos="1012"/>
        </w:tabs>
        <w:spacing w:line="360" w:lineRule="auto"/>
        <w:rPr>
          <w:rFonts w:ascii="Times New Roman" w:eastAsia="Times New Roman" w:hAnsi="Times New Roman" w:cs="Times New Roman"/>
          <w:b/>
          <w:sz w:val="24"/>
          <w:szCs w:val="24"/>
        </w:rPr>
      </w:pPr>
    </w:p>
    <w:p w:rsidR="00AE6C3C" w:rsidRDefault="00AE6C3C" w:rsidP="0025342D">
      <w:pPr>
        <w:tabs>
          <w:tab w:val="left" w:pos="1012"/>
        </w:tabs>
        <w:spacing w:line="360" w:lineRule="auto"/>
        <w:rPr>
          <w:rFonts w:ascii="Times New Roman" w:eastAsia="Times New Roman" w:hAnsi="Times New Roman" w:cs="Times New Roman"/>
          <w:b/>
          <w:sz w:val="24"/>
          <w:szCs w:val="24"/>
        </w:rPr>
      </w:pPr>
    </w:p>
    <w:p w:rsidR="00AE6C3C" w:rsidRDefault="00AE6C3C" w:rsidP="0025342D">
      <w:pPr>
        <w:tabs>
          <w:tab w:val="left" w:pos="1012"/>
        </w:tabs>
        <w:spacing w:line="360" w:lineRule="auto"/>
        <w:rPr>
          <w:rFonts w:ascii="Times New Roman" w:eastAsia="Times New Roman" w:hAnsi="Times New Roman" w:cs="Times New Roman"/>
          <w:b/>
          <w:sz w:val="24"/>
          <w:szCs w:val="24"/>
        </w:rPr>
      </w:pPr>
    </w:p>
    <w:p w:rsidR="00FB3E64" w:rsidRPr="0025342D" w:rsidRDefault="00FB3E64" w:rsidP="0025342D">
      <w:pPr>
        <w:tabs>
          <w:tab w:val="left" w:pos="1012"/>
        </w:tabs>
        <w:spacing w:line="360" w:lineRule="auto"/>
        <w:rPr>
          <w:rFonts w:ascii="Times New Roman" w:eastAsia="Times New Roman" w:hAnsi="Times New Roman" w:cs="Times New Roman"/>
          <w:b/>
          <w:sz w:val="24"/>
          <w:szCs w:val="24"/>
        </w:rPr>
      </w:pPr>
    </w:p>
    <w:sectPr w:rsidR="00FB3E64" w:rsidRPr="0025342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DB3" w:rsidRDefault="000A6DB3" w:rsidP="000F5C12">
      <w:pPr>
        <w:spacing w:after="0" w:line="240" w:lineRule="auto"/>
      </w:pPr>
      <w:r>
        <w:separator/>
      </w:r>
    </w:p>
  </w:endnote>
  <w:endnote w:type="continuationSeparator" w:id="0">
    <w:p w:rsidR="000A6DB3" w:rsidRDefault="000A6DB3" w:rsidP="000F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Compact">
    <w:altName w:val="Tahom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93247"/>
      <w:docPartObj>
        <w:docPartGallery w:val="Page Numbers (Bottom of Page)"/>
        <w:docPartUnique/>
      </w:docPartObj>
    </w:sdtPr>
    <w:sdtEndPr>
      <w:rPr>
        <w:noProof/>
      </w:rPr>
    </w:sdtEndPr>
    <w:sdtContent>
      <w:p w:rsidR="00E44801" w:rsidRDefault="00E44801">
        <w:pPr>
          <w:pStyle w:val="Footer"/>
          <w:jc w:val="right"/>
        </w:pPr>
        <w:r>
          <w:fldChar w:fldCharType="begin"/>
        </w:r>
        <w:r>
          <w:instrText xml:space="preserve"> PAGE   \* MERGEFORMAT </w:instrText>
        </w:r>
        <w:r>
          <w:fldChar w:fldCharType="separate"/>
        </w:r>
        <w:r w:rsidR="00F51988">
          <w:rPr>
            <w:noProof/>
          </w:rPr>
          <w:t>20</w:t>
        </w:r>
        <w:r>
          <w:rPr>
            <w:noProof/>
          </w:rPr>
          <w:fldChar w:fldCharType="end"/>
        </w:r>
      </w:p>
    </w:sdtContent>
  </w:sdt>
  <w:p w:rsidR="00E44801" w:rsidRDefault="00E44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DB3" w:rsidRDefault="000A6DB3" w:rsidP="000F5C12">
      <w:pPr>
        <w:spacing w:after="0" w:line="240" w:lineRule="auto"/>
      </w:pPr>
      <w:r>
        <w:separator/>
      </w:r>
    </w:p>
  </w:footnote>
  <w:footnote w:type="continuationSeparator" w:id="0">
    <w:p w:rsidR="000A6DB3" w:rsidRDefault="000A6DB3" w:rsidP="000F5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2368"/>
    <w:multiLevelType w:val="hybridMultilevel"/>
    <w:tmpl w:val="CE32F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C535D"/>
    <w:multiLevelType w:val="hybridMultilevel"/>
    <w:tmpl w:val="E138C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20C82"/>
    <w:multiLevelType w:val="hybridMultilevel"/>
    <w:tmpl w:val="2DA6A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9716F"/>
    <w:multiLevelType w:val="hybridMultilevel"/>
    <w:tmpl w:val="3CA29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2064E"/>
    <w:multiLevelType w:val="hybridMultilevel"/>
    <w:tmpl w:val="10223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780E"/>
    <w:multiLevelType w:val="hybridMultilevel"/>
    <w:tmpl w:val="96F49E52"/>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2CBD0C19"/>
    <w:multiLevelType w:val="hybridMultilevel"/>
    <w:tmpl w:val="B460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97B70"/>
    <w:multiLevelType w:val="hybridMultilevel"/>
    <w:tmpl w:val="8E68B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328FA"/>
    <w:multiLevelType w:val="hybridMultilevel"/>
    <w:tmpl w:val="EF32E4FC"/>
    <w:lvl w:ilvl="0" w:tplc="9926EE5C">
      <w:start w:val="5"/>
      <w:numFmt w:val="upperRoman"/>
      <w:lvlText w:val="%1."/>
      <w:lvlJc w:val="left"/>
      <w:pPr>
        <w:ind w:left="2526" w:hanging="720"/>
      </w:pPr>
      <w:rPr>
        <w:rFonts w:hint="default"/>
      </w:r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9" w15:restartNumberingAfterBreak="0">
    <w:nsid w:val="304B750A"/>
    <w:multiLevelType w:val="multilevel"/>
    <w:tmpl w:val="A5A67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D426C3"/>
    <w:multiLevelType w:val="hybridMultilevel"/>
    <w:tmpl w:val="D2D02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02D6F"/>
    <w:multiLevelType w:val="hybridMultilevel"/>
    <w:tmpl w:val="EB36F5C6"/>
    <w:lvl w:ilvl="0" w:tplc="3C724CC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63660"/>
    <w:multiLevelType w:val="hybridMultilevel"/>
    <w:tmpl w:val="64ACA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E1050"/>
    <w:multiLevelType w:val="hybridMultilevel"/>
    <w:tmpl w:val="18C6B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D455B"/>
    <w:multiLevelType w:val="hybridMultilevel"/>
    <w:tmpl w:val="169A6A4A"/>
    <w:lvl w:ilvl="0" w:tplc="FC8C20B8">
      <w:start w:val="1"/>
      <w:numFmt w:val="upperRoman"/>
      <w:lvlText w:val="%1."/>
      <w:lvlJc w:val="right"/>
      <w:pPr>
        <w:ind w:left="2166" w:hanging="360"/>
      </w:pPr>
      <w:rPr>
        <w:rFonts w:ascii="Times New Roman" w:eastAsiaTheme="minorHAnsi" w:hAnsi="Times New Roman" w:cs="Times New Roman"/>
      </w:r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5" w15:restartNumberingAfterBreak="0">
    <w:nsid w:val="6C6C4BA7"/>
    <w:multiLevelType w:val="hybridMultilevel"/>
    <w:tmpl w:val="E6304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0713F"/>
    <w:multiLevelType w:val="hybridMultilevel"/>
    <w:tmpl w:val="37DC5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D05AE"/>
    <w:multiLevelType w:val="hybridMultilevel"/>
    <w:tmpl w:val="7ED2E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C4822"/>
    <w:multiLevelType w:val="multilevel"/>
    <w:tmpl w:val="260E72B0"/>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num w:numId="1">
    <w:abstractNumId w:val="9"/>
  </w:num>
  <w:num w:numId="2">
    <w:abstractNumId w:val="18"/>
  </w:num>
  <w:num w:numId="3">
    <w:abstractNumId w:val="13"/>
  </w:num>
  <w:num w:numId="4">
    <w:abstractNumId w:val="1"/>
  </w:num>
  <w:num w:numId="5">
    <w:abstractNumId w:val="5"/>
  </w:num>
  <w:num w:numId="6">
    <w:abstractNumId w:val="14"/>
  </w:num>
  <w:num w:numId="7">
    <w:abstractNumId w:val="11"/>
  </w:num>
  <w:num w:numId="8">
    <w:abstractNumId w:val="2"/>
  </w:num>
  <w:num w:numId="9">
    <w:abstractNumId w:val="7"/>
  </w:num>
  <w:num w:numId="10">
    <w:abstractNumId w:val="0"/>
  </w:num>
  <w:num w:numId="11">
    <w:abstractNumId w:val="12"/>
  </w:num>
  <w:num w:numId="12">
    <w:abstractNumId w:val="4"/>
  </w:num>
  <w:num w:numId="13">
    <w:abstractNumId w:val="10"/>
  </w:num>
  <w:num w:numId="14">
    <w:abstractNumId w:val="17"/>
  </w:num>
  <w:num w:numId="15">
    <w:abstractNumId w:val="6"/>
  </w:num>
  <w:num w:numId="16">
    <w:abstractNumId w:val="15"/>
  </w:num>
  <w:num w:numId="17">
    <w:abstractNumId w:val="8"/>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E3"/>
    <w:rsid w:val="000012E1"/>
    <w:rsid w:val="00001D04"/>
    <w:rsid w:val="00003109"/>
    <w:rsid w:val="00004110"/>
    <w:rsid w:val="00004D6D"/>
    <w:rsid w:val="000054FF"/>
    <w:rsid w:val="00007291"/>
    <w:rsid w:val="00013F74"/>
    <w:rsid w:val="000211B6"/>
    <w:rsid w:val="0002421B"/>
    <w:rsid w:val="00024BBC"/>
    <w:rsid w:val="00026146"/>
    <w:rsid w:val="00030D01"/>
    <w:rsid w:val="000331F0"/>
    <w:rsid w:val="00033E71"/>
    <w:rsid w:val="000344D4"/>
    <w:rsid w:val="00035F98"/>
    <w:rsid w:val="00036CD7"/>
    <w:rsid w:val="00044DD3"/>
    <w:rsid w:val="000535A5"/>
    <w:rsid w:val="0005450D"/>
    <w:rsid w:val="00056F71"/>
    <w:rsid w:val="000615FF"/>
    <w:rsid w:val="000616EE"/>
    <w:rsid w:val="00064D40"/>
    <w:rsid w:val="00066692"/>
    <w:rsid w:val="00071B0F"/>
    <w:rsid w:val="00073F48"/>
    <w:rsid w:val="00074CE4"/>
    <w:rsid w:val="00075EFA"/>
    <w:rsid w:val="00081A52"/>
    <w:rsid w:val="00083030"/>
    <w:rsid w:val="000845C6"/>
    <w:rsid w:val="00092CC0"/>
    <w:rsid w:val="00096282"/>
    <w:rsid w:val="00096BCD"/>
    <w:rsid w:val="000973C5"/>
    <w:rsid w:val="000A6D83"/>
    <w:rsid w:val="000A6DB3"/>
    <w:rsid w:val="000A7466"/>
    <w:rsid w:val="000B2B6F"/>
    <w:rsid w:val="000B3042"/>
    <w:rsid w:val="000B4D3D"/>
    <w:rsid w:val="000B4F42"/>
    <w:rsid w:val="000B6096"/>
    <w:rsid w:val="000B6311"/>
    <w:rsid w:val="000B6E91"/>
    <w:rsid w:val="000C0BBA"/>
    <w:rsid w:val="000C19A3"/>
    <w:rsid w:val="000C1A0A"/>
    <w:rsid w:val="000C3BCB"/>
    <w:rsid w:val="000D5005"/>
    <w:rsid w:val="000D71C1"/>
    <w:rsid w:val="000E3034"/>
    <w:rsid w:val="000E4F4B"/>
    <w:rsid w:val="000E7A07"/>
    <w:rsid w:val="000E7F16"/>
    <w:rsid w:val="000F27E9"/>
    <w:rsid w:val="000F530D"/>
    <w:rsid w:val="000F57F7"/>
    <w:rsid w:val="000F5C12"/>
    <w:rsid w:val="0010059E"/>
    <w:rsid w:val="00101DE7"/>
    <w:rsid w:val="00110BA1"/>
    <w:rsid w:val="00112A05"/>
    <w:rsid w:val="00113713"/>
    <w:rsid w:val="001177CE"/>
    <w:rsid w:val="00120784"/>
    <w:rsid w:val="00122C5F"/>
    <w:rsid w:val="00125EA5"/>
    <w:rsid w:val="00126A28"/>
    <w:rsid w:val="001274F7"/>
    <w:rsid w:val="001321EE"/>
    <w:rsid w:val="00133FB3"/>
    <w:rsid w:val="00135B79"/>
    <w:rsid w:val="00141893"/>
    <w:rsid w:val="0014363B"/>
    <w:rsid w:val="00154F9F"/>
    <w:rsid w:val="001602DE"/>
    <w:rsid w:val="00163B01"/>
    <w:rsid w:val="00165FA0"/>
    <w:rsid w:val="0016647D"/>
    <w:rsid w:val="00167F61"/>
    <w:rsid w:val="00170C7D"/>
    <w:rsid w:val="001711DA"/>
    <w:rsid w:val="001737AD"/>
    <w:rsid w:val="00174144"/>
    <w:rsid w:val="001809B3"/>
    <w:rsid w:val="00180B95"/>
    <w:rsid w:val="00181868"/>
    <w:rsid w:val="001858F3"/>
    <w:rsid w:val="00185C17"/>
    <w:rsid w:val="00192228"/>
    <w:rsid w:val="00195B38"/>
    <w:rsid w:val="001975E8"/>
    <w:rsid w:val="00197861"/>
    <w:rsid w:val="001979F5"/>
    <w:rsid w:val="001A0394"/>
    <w:rsid w:val="001A1C37"/>
    <w:rsid w:val="001A40CF"/>
    <w:rsid w:val="001A7932"/>
    <w:rsid w:val="001C0F72"/>
    <w:rsid w:val="001C268A"/>
    <w:rsid w:val="001C2D35"/>
    <w:rsid w:val="001C457E"/>
    <w:rsid w:val="001C50F9"/>
    <w:rsid w:val="001C531E"/>
    <w:rsid w:val="001C6F9C"/>
    <w:rsid w:val="001D416B"/>
    <w:rsid w:val="001D4713"/>
    <w:rsid w:val="001D488E"/>
    <w:rsid w:val="001D5CD5"/>
    <w:rsid w:val="001D6A55"/>
    <w:rsid w:val="001E0A4D"/>
    <w:rsid w:val="001E3881"/>
    <w:rsid w:val="001E38C5"/>
    <w:rsid w:val="001F0E16"/>
    <w:rsid w:val="001F2204"/>
    <w:rsid w:val="001F3F1A"/>
    <w:rsid w:val="001F655D"/>
    <w:rsid w:val="001F70DB"/>
    <w:rsid w:val="001F72CA"/>
    <w:rsid w:val="00204C00"/>
    <w:rsid w:val="002122C1"/>
    <w:rsid w:val="002134E7"/>
    <w:rsid w:val="00215559"/>
    <w:rsid w:val="00217ED2"/>
    <w:rsid w:val="00224DC2"/>
    <w:rsid w:val="00225862"/>
    <w:rsid w:val="00232AA9"/>
    <w:rsid w:val="00233D97"/>
    <w:rsid w:val="00234FF0"/>
    <w:rsid w:val="00240547"/>
    <w:rsid w:val="002407D8"/>
    <w:rsid w:val="00240CB7"/>
    <w:rsid w:val="00243490"/>
    <w:rsid w:val="0024443E"/>
    <w:rsid w:val="00246E41"/>
    <w:rsid w:val="0025342D"/>
    <w:rsid w:val="00255673"/>
    <w:rsid w:val="00256CC7"/>
    <w:rsid w:val="00261638"/>
    <w:rsid w:val="00261D02"/>
    <w:rsid w:val="00264897"/>
    <w:rsid w:val="002745FD"/>
    <w:rsid w:val="00275B93"/>
    <w:rsid w:val="00275EA6"/>
    <w:rsid w:val="00282B54"/>
    <w:rsid w:val="002851C4"/>
    <w:rsid w:val="00285DB4"/>
    <w:rsid w:val="00287336"/>
    <w:rsid w:val="00287A56"/>
    <w:rsid w:val="00291203"/>
    <w:rsid w:val="00291E30"/>
    <w:rsid w:val="002A1A53"/>
    <w:rsid w:val="002A2EC8"/>
    <w:rsid w:val="002A59B0"/>
    <w:rsid w:val="002A5BBB"/>
    <w:rsid w:val="002A637D"/>
    <w:rsid w:val="002A7BE3"/>
    <w:rsid w:val="002B05C0"/>
    <w:rsid w:val="002B33EE"/>
    <w:rsid w:val="002C1B36"/>
    <w:rsid w:val="002C21D9"/>
    <w:rsid w:val="002C2A49"/>
    <w:rsid w:val="002C32B5"/>
    <w:rsid w:val="002C385C"/>
    <w:rsid w:val="002C4B92"/>
    <w:rsid w:val="002D51C0"/>
    <w:rsid w:val="002D56A8"/>
    <w:rsid w:val="002D78B9"/>
    <w:rsid w:val="002D7E54"/>
    <w:rsid w:val="002E08F6"/>
    <w:rsid w:val="002E570F"/>
    <w:rsid w:val="002F00CF"/>
    <w:rsid w:val="002F1D7C"/>
    <w:rsid w:val="002F36A7"/>
    <w:rsid w:val="003002F1"/>
    <w:rsid w:val="00300528"/>
    <w:rsid w:val="00300D20"/>
    <w:rsid w:val="00304C16"/>
    <w:rsid w:val="00304DF3"/>
    <w:rsid w:val="00312717"/>
    <w:rsid w:val="003211D1"/>
    <w:rsid w:val="0032169D"/>
    <w:rsid w:val="00323435"/>
    <w:rsid w:val="00324FCA"/>
    <w:rsid w:val="00326270"/>
    <w:rsid w:val="00327EF4"/>
    <w:rsid w:val="003306EF"/>
    <w:rsid w:val="00333970"/>
    <w:rsid w:val="003355D0"/>
    <w:rsid w:val="00336211"/>
    <w:rsid w:val="003363A6"/>
    <w:rsid w:val="00337129"/>
    <w:rsid w:val="00341A3B"/>
    <w:rsid w:val="00342A1E"/>
    <w:rsid w:val="0034655E"/>
    <w:rsid w:val="003541FD"/>
    <w:rsid w:val="00354981"/>
    <w:rsid w:val="0035572A"/>
    <w:rsid w:val="00356933"/>
    <w:rsid w:val="003647F5"/>
    <w:rsid w:val="00366F0B"/>
    <w:rsid w:val="0037130A"/>
    <w:rsid w:val="003804D1"/>
    <w:rsid w:val="00384173"/>
    <w:rsid w:val="00384493"/>
    <w:rsid w:val="003853B9"/>
    <w:rsid w:val="00385D59"/>
    <w:rsid w:val="003908E3"/>
    <w:rsid w:val="003910D4"/>
    <w:rsid w:val="003939CF"/>
    <w:rsid w:val="003942A3"/>
    <w:rsid w:val="003953E2"/>
    <w:rsid w:val="00395BDE"/>
    <w:rsid w:val="003A1F3C"/>
    <w:rsid w:val="003A33A2"/>
    <w:rsid w:val="003A3B7E"/>
    <w:rsid w:val="003A4C29"/>
    <w:rsid w:val="003A4CF4"/>
    <w:rsid w:val="003B4C44"/>
    <w:rsid w:val="003B792E"/>
    <w:rsid w:val="003C414F"/>
    <w:rsid w:val="003D2801"/>
    <w:rsid w:val="003D5BF4"/>
    <w:rsid w:val="003D5D00"/>
    <w:rsid w:val="003E3139"/>
    <w:rsid w:val="003E4571"/>
    <w:rsid w:val="003E4918"/>
    <w:rsid w:val="003E6120"/>
    <w:rsid w:val="003E755A"/>
    <w:rsid w:val="003F260D"/>
    <w:rsid w:val="003F4735"/>
    <w:rsid w:val="003F69A8"/>
    <w:rsid w:val="00400153"/>
    <w:rsid w:val="004008EC"/>
    <w:rsid w:val="00401E4A"/>
    <w:rsid w:val="004078DD"/>
    <w:rsid w:val="00410D69"/>
    <w:rsid w:val="00414C35"/>
    <w:rsid w:val="0042264C"/>
    <w:rsid w:val="00424A8C"/>
    <w:rsid w:val="004253BC"/>
    <w:rsid w:val="00425516"/>
    <w:rsid w:val="004257FB"/>
    <w:rsid w:val="00427DE0"/>
    <w:rsid w:val="00430991"/>
    <w:rsid w:val="00443095"/>
    <w:rsid w:val="004458C9"/>
    <w:rsid w:val="00447DA7"/>
    <w:rsid w:val="004516FB"/>
    <w:rsid w:val="00453109"/>
    <w:rsid w:val="00455D6D"/>
    <w:rsid w:val="00457AB1"/>
    <w:rsid w:val="00466656"/>
    <w:rsid w:val="00480363"/>
    <w:rsid w:val="004805C9"/>
    <w:rsid w:val="0048087A"/>
    <w:rsid w:val="0048330A"/>
    <w:rsid w:val="00485B38"/>
    <w:rsid w:val="004946ED"/>
    <w:rsid w:val="004B21FE"/>
    <w:rsid w:val="004B2CE4"/>
    <w:rsid w:val="004B4B19"/>
    <w:rsid w:val="004C2A76"/>
    <w:rsid w:val="004C2D87"/>
    <w:rsid w:val="004D0260"/>
    <w:rsid w:val="004D06B2"/>
    <w:rsid w:val="004D67CE"/>
    <w:rsid w:val="004E1A47"/>
    <w:rsid w:val="004E1EAE"/>
    <w:rsid w:val="004E2360"/>
    <w:rsid w:val="004E44C8"/>
    <w:rsid w:val="00500120"/>
    <w:rsid w:val="005007EF"/>
    <w:rsid w:val="00501BA9"/>
    <w:rsid w:val="00502FDC"/>
    <w:rsid w:val="00503F22"/>
    <w:rsid w:val="00504006"/>
    <w:rsid w:val="00506E34"/>
    <w:rsid w:val="0051173B"/>
    <w:rsid w:val="005219EF"/>
    <w:rsid w:val="005231F7"/>
    <w:rsid w:val="005238B5"/>
    <w:rsid w:val="00524ACB"/>
    <w:rsid w:val="00525F53"/>
    <w:rsid w:val="00526883"/>
    <w:rsid w:val="0053066E"/>
    <w:rsid w:val="00531FAA"/>
    <w:rsid w:val="00533C0D"/>
    <w:rsid w:val="00534483"/>
    <w:rsid w:val="005370D8"/>
    <w:rsid w:val="005378B9"/>
    <w:rsid w:val="00542D43"/>
    <w:rsid w:val="00545475"/>
    <w:rsid w:val="005464A4"/>
    <w:rsid w:val="00550DD1"/>
    <w:rsid w:val="0055112A"/>
    <w:rsid w:val="00551E30"/>
    <w:rsid w:val="00553D9A"/>
    <w:rsid w:val="005552B6"/>
    <w:rsid w:val="00556290"/>
    <w:rsid w:val="005603D7"/>
    <w:rsid w:val="00561F8F"/>
    <w:rsid w:val="005622BF"/>
    <w:rsid w:val="00564C94"/>
    <w:rsid w:val="00566B68"/>
    <w:rsid w:val="005714BF"/>
    <w:rsid w:val="005728CA"/>
    <w:rsid w:val="00573374"/>
    <w:rsid w:val="005743FE"/>
    <w:rsid w:val="00585C6F"/>
    <w:rsid w:val="00585F5C"/>
    <w:rsid w:val="00585FD9"/>
    <w:rsid w:val="00590E8C"/>
    <w:rsid w:val="0059523F"/>
    <w:rsid w:val="00596775"/>
    <w:rsid w:val="00597A82"/>
    <w:rsid w:val="005A06EF"/>
    <w:rsid w:val="005A2379"/>
    <w:rsid w:val="005A4405"/>
    <w:rsid w:val="005A79D7"/>
    <w:rsid w:val="005B06CD"/>
    <w:rsid w:val="005B1B99"/>
    <w:rsid w:val="005B3BD2"/>
    <w:rsid w:val="005B47DA"/>
    <w:rsid w:val="005B6225"/>
    <w:rsid w:val="005B627D"/>
    <w:rsid w:val="005C1690"/>
    <w:rsid w:val="005C4905"/>
    <w:rsid w:val="005C64A6"/>
    <w:rsid w:val="005D10F5"/>
    <w:rsid w:val="005D34BE"/>
    <w:rsid w:val="005D3AB7"/>
    <w:rsid w:val="005D421A"/>
    <w:rsid w:val="005E0FD9"/>
    <w:rsid w:val="005E44BB"/>
    <w:rsid w:val="005E641A"/>
    <w:rsid w:val="005F2A66"/>
    <w:rsid w:val="005F4162"/>
    <w:rsid w:val="006023EB"/>
    <w:rsid w:val="00616551"/>
    <w:rsid w:val="00616A9C"/>
    <w:rsid w:val="00617B8A"/>
    <w:rsid w:val="006203F9"/>
    <w:rsid w:val="006211F8"/>
    <w:rsid w:val="006232F5"/>
    <w:rsid w:val="0062651A"/>
    <w:rsid w:val="006266F5"/>
    <w:rsid w:val="00632197"/>
    <w:rsid w:val="00632BBC"/>
    <w:rsid w:val="006358E1"/>
    <w:rsid w:val="00637219"/>
    <w:rsid w:val="0064057B"/>
    <w:rsid w:val="006518DB"/>
    <w:rsid w:val="00653233"/>
    <w:rsid w:val="00657202"/>
    <w:rsid w:val="006578C9"/>
    <w:rsid w:val="0066043A"/>
    <w:rsid w:val="00664371"/>
    <w:rsid w:val="00682C66"/>
    <w:rsid w:val="00687B5C"/>
    <w:rsid w:val="00692F83"/>
    <w:rsid w:val="00694372"/>
    <w:rsid w:val="006979E0"/>
    <w:rsid w:val="006A2D1C"/>
    <w:rsid w:val="006A3C64"/>
    <w:rsid w:val="006A6667"/>
    <w:rsid w:val="006A6A4B"/>
    <w:rsid w:val="006B36A3"/>
    <w:rsid w:val="006B54ED"/>
    <w:rsid w:val="006B729E"/>
    <w:rsid w:val="006B73CB"/>
    <w:rsid w:val="006C6453"/>
    <w:rsid w:val="006C7E5C"/>
    <w:rsid w:val="006D2BCE"/>
    <w:rsid w:val="006E1D3B"/>
    <w:rsid w:val="006E1DA4"/>
    <w:rsid w:val="006E236A"/>
    <w:rsid w:val="006E3FF0"/>
    <w:rsid w:val="006F2F38"/>
    <w:rsid w:val="006F31BB"/>
    <w:rsid w:val="006F65BE"/>
    <w:rsid w:val="007022D0"/>
    <w:rsid w:val="0070285E"/>
    <w:rsid w:val="00703424"/>
    <w:rsid w:val="00703B32"/>
    <w:rsid w:val="00703C28"/>
    <w:rsid w:val="007043F6"/>
    <w:rsid w:val="00705410"/>
    <w:rsid w:val="00711873"/>
    <w:rsid w:val="007122E9"/>
    <w:rsid w:val="0071256C"/>
    <w:rsid w:val="00712710"/>
    <w:rsid w:val="0071325B"/>
    <w:rsid w:val="00714BC9"/>
    <w:rsid w:val="0071522E"/>
    <w:rsid w:val="007162E8"/>
    <w:rsid w:val="00716F97"/>
    <w:rsid w:val="007204E2"/>
    <w:rsid w:val="00720D9D"/>
    <w:rsid w:val="00722E90"/>
    <w:rsid w:val="0072767D"/>
    <w:rsid w:val="00732344"/>
    <w:rsid w:val="00732458"/>
    <w:rsid w:val="0073286D"/>
    <w:rsid w:val="0073403C"/>
    <w:rsid w:val="00734792"/>
    <w:rsid w:val="00736B5D"/>
    <w:rsid w:val="00741C98"/>
    <w:rsid w:val="00741E91"/>
    <w:rsid w:val="007422C5"/>
    <w:rsid w:val="007471B2"/>
    <w:rsid w:val="00747420"/>
    <w:rsid w:val="00756AE9"/>
    <w:rsid w:val="00757328"/>
    <w:rsid w:val="00757FDC"/>
    <w:rsid w:val="007648E2"/>
    <w:rsid w:val="00767C3F"/>
    <w:rsid w:val="00771200"/>
    <w:rsid w:val="00772723"/>
    <w:rsid w:val="00772F6F"/>
    <w:rsid w:val="0077410D"/>
    <w:rsid w:val="00774C24"/>
    <w:rsid w:val="00781B53"/>
    <w:rsid w:val="00781BE8"/>
    <w:rsid w:val="00782220"/>
    <w:rsid w:val="0078231F"/>
    <w:rsid w:val="0078340D"/>
    <w:rsid w:val="00783EDE"/>
    <w:rsid w:val="00786944"/>
    <w:rsid w:val="007912DA"/>
    <w:rsid w:val="00797813"/>
    <w:rsid w:val="007A08C8"/>
    <w:rsid w:val="007A2D06"/>
    <w:rsid w:val="007A4623"/>
    <w:rsid w:val="007A632A"/>
    <w:rsid w:val="007B2F0C"/>
    <w:rsid w:val="007B4720"/>
    <w:rsid w:val="007B4E18"/>
    <w:rsid w:val="007B6807"/>
    <w:rsid w:val="007B7578"/>
    <w:rsid w:val="007C0CB8"/>
    <w:rsid w:val="007C2DE6"/>
    <w:rsid w:val="007C375E"/>
    <w:rsid w:val="007C43AB"/>
    <w:rsid w:val="007C64F9"/>
    <w:rsid w:val="007D19EF"/>
    <w:rsid w:val="007D2ACA"/>
    <w:rsid w:val="007D3298"/>
    <w:rsid w:val="007E1CD2"/>
    <w:rsid w:val="007E53F6"/>
    <w:rsid w:val="007E5ACA"/>
    <w:rsid w:val="007F4747"/>
    <w:rsid w:val="008014B6"/>
    <w:rsid w:val="008024E7"/>
    <w:rsid w:val="00806694"/>
    <w:rsid w:val="0081024F"/>
    <w:rsid w:val="0081059B"/>
    <w:rsid w:val="00821563"/>
    <w:rsid w:val="00830A3B"/>
    <w:rsid w:val="008312AB"/>
    <w:rsid w:val="008373AF"/>
    <w:rsid w:val="00844C28"/>
    <w:rsid w:val="00850593"/>
    <w:rsid w:val="00852409"/>
    <w:rsid w:val="008557A2"/>
    <w:rsid w:val="0085594C"/>
    <w:rsid w:val="00857979"/>
    <w:rsid w:val="00863748"/>
    <w:rsid w:val="00867173"/>
    <w:rsid w:val="0087580B"/>
    <w:rsid w:val="008778AA"/>
    <w:rsid w:val="00877D50"/>
    <w:rsid w:val="00880170"/>
    <w:rsid w:val="008876AA"/>
    <w:rsid w:val="00887799"/>
    <w:rsid w:val="00887A62"/>
    <w:rsid w:val="00896AD4"/>
    <w:rsid w:val="00897D30"/>
    <w:rsid w:val="008A2DEB"/>
    <w:rsid w:val="008B32B3"/>
    <w:rsid w:val="008B36ED"/>
    <w:rsid w:val="008B5088"/>
    <w:rsid w:val="008B5683"/>
    <w:rsid w:val="008B5A26"/>
    <w:rsid w:val="008C32F8"/>
    <w:rsid w:val="008C72EE"/>
    <w:rsid w:val="008C7305"/>
    <w:rsid w:val="008D14FB"/>
    <w:rsid w:val="008D2053"/>
    <w:rsid w:val="008D2625"/>
    <w:rsid w:val="008D4F94"/>
    <w:rsid w:val="008D55AB"/>
    <w:rsid w:val="008E1D79"/>
    <w:rsid w:val="008E2D87"/>
    <w:rsid w:val="008E5228"/>
    <w:rsid w:val="008F3C6B"/>
    <w:rsid w:val="008F54E0"/>
    <w:rsid w:val="008F5DD2"/>
    <w:rsid w:val="008F6D92"/>
    <w:rsid w:val="008F782A"/>
    <w:rsid w:val="009001E9"/>
    <w:rsid w:val="00900357"/>
    <w:rsid w:val="00915E28"/>
    <w:rsid w:val="00916ABC"/>
    <w:rsid w:val="009177E4"/>
    <w:rsid w:val="0092450F"/>
    <w:rsid w:val="00924FEE"/>
    <w:rsid w:val="00925054"/>
    <w:rsid w:val="00936D46"/>
    <w:rsid w:val="0094173D"/>
    <w:rsid w:val="00942F32"/>
    <w:rsid w:val="00943CD3"/>
    <w:rsid w:val="009478B1"/>
    <w:rsid w:val="00950486"/>
    <w:rsid w:val="00961329"/>
    <w:rsid w:val="009660A5"/>
    <w:rsid w:val="0097316C"/>
    <w:rsid w:val="00980069"/>
    <w:rsid w:val="00984593"/>
    <w:rsid w:val="00987F0F"/>
    <w:rsid w:val="0099195C"/>
    <w:rsid w:val="009954E3"/>
    <w:rsid w:val="0099715F"/>
    <w:rsid w:val="009A099E"/>
    <w:rsid w:val="009A29C6"/>
    <w:rsid w:val="009A425D"/>
    <w:rsid w:val="009B05E5"/>
    <w:rsid w:val="009B6375"/>
    <w:rsid w:val="009B65BA"/>
    <w:rsid w:val="009B7CAD"/>
    <w:rsid w:val="009C0395"/>
    <w:rsid w:val="009C536E"/>
    <w:rsid w:val="009D1AD6"/>
    <w:rsid w:val="009D40C6"/>
    <w:rsid w:val="009D77C6"/>
    <w:rsid w:val="009E00FA"/>
    <w:rsid w:val="009E05CC"/>
    <w:rsid w:val="009E6530"/>
    <w:rsid w:val="009E71B7"/>
    <w:rsid w:val="009F078C"/>
    <w:rsid w:val="009F1D31"/>
    <w:rsid w:val="009F2EC4"/>
    <w:rsid w:val="009F39B1"/>
    <w:rsid w:val="009F62E6"/>
    <w:rsid w:val="00A056CE"/>
    <w:rsid w:val="00A111B5"/>
    <w:rsid w:val="00A13B5D"/>
    <w:rsid w:val="00A2085C"/>
    <w:rsid w:val="00A20C35"/>
    <w:rsid w:val="00A21647"/>
    <w:rsid w:val="00A216D0"/>
    <w:rsid w:val="00A22047"/>
    <w:rsid w:val="00A2368D"/>
    <w:rsid w:val="00A26244"/>
    <w:rsid w:val="00A30031"/>
    <w:rsid w:val="00A3359B"/>
    <w:rsid w:val="00A37FCF"/>
    <w:rsid w:val="00A40EB8"/>
    <w:rsid w:val="00A422CB"/>
    <w:rsid w:val="00A422E1"/>
    <w:rsid w:val="00A43EAA"/>
    <w:rsid w:val="00A4565F"/>
    <w:rsid w:val="00A466A1"/>
    <w:rsid w:val="00A51587"/>
    <w:rsid w:val="00A52205"/>
    <w:rsid w:val="00A5373E"/>
    <w:rsid w:val="00A551AE"/>
    <w:rsid w:val="00A55772"/>
    <w:rsid w:val="00A56623"/>
    <w:rsid w:val="00A645B1"/>
    <w:rsid w:val="00A75D89"/>
    <w:rsid w:val="00A76C5F"/>
    <w:rsid w:val="00A81607"/>
    <w:rsid w:val="00A91A85"/>
    <w:rsid w:val="00A947B9"/>
    <w:rsid w:val="00A9506B"/>
    <w:rsid w:val="00AA12DC"/>
    <w:rsid w:val="00AA51BE"/>
    <w:rsid w:val="00AA71EF"/>
    <w:rsid w:val="00AC0232"/>
    <w:rsid w:val="00AC5ECF"/>
    <w:rsid w:val="00AC7426"/>
    <w:rsid w:val="00AD461A"/>
    <w:rsid w:val="00AD495B"/>
    <w:rsid w:val="00AE3F51"/>
    <w:rsid w:val="00AE5A0E"/>
    <w:rsid w:val="00AE6C3C"/>
    <w:rsid w:val="00AE7A41"/>
    <w:rsid w:val="00AF2E47"/>
    <w:rsid w:val="00AF3ABC"/>
    <w:rsid w:val="00B01534"/>
    <w:rsid w:val="00B0171E"/>
    <w:rsid w:val="00B07F7D"/>
    <w:rsid w:val="00B13178"/>
    <w:rsid w:val="00B21584"/>
    <w:rsid w:val="00B21FFF"/>
    <w:rsid w:val="00B22677"/>
    <w:rsid w:val="00B24A25"/>
    <w:rsid w:val="00B2657B"/>
    <w:rsid w:val="00B26808"/>
    <w:rsid w:val="00B2712D"/>
    <w:rsid w:val="00B35FC0"/>
    <w:rsid w:val="00B4623C"/>
    <w:rsid w:val="00B52138"/>
    <w:rsid w:val="00B52B9B"/>
    <w:rsid w:val="00B5314C"/>
    <w:rsid w:val="00B610AF"/>
    <w:rsid w:val="00B62FE0"/>
    <w:rsid w:val="00B6549B"/>
    <w:rsid w:val="00B703A9"/>
    <w:rsid w:val="00B71D3B"/>
    <w:rsid w:val="00B77461"/>
    <w:rsid w:val="00B7774B"/>
    <w:rsid w:val="00B77F2F"/>
    <w:rsid w:val="00B828A9"/>
    <w:rsid w:val="00B856C6"/>
    <w:rsid w:val="00B905D3"/>
    <w:rsid w:val="00B91CB9"/>
    <w:rsid w:val="00B91D97"/>
    <w:rsid w:val="00B939C6"/>
    <w:rsid w:val="00B95ADE"/>
    <w:rsid w:val="00B9600D"/>
    <w:rsid w:val="00B96DD6"/>
    <w:rsid w:val="00B9705C"/>
    <w:rsid w:val="00BA0CC7"/>
    <w:rsid w:val="00BA12AB"/>
    <w:rsid w:val="00BA37E9"/>
    <w:rsid w:val="00BA6EBD"/>
    <w:rsid w:val="00BB4526"/>
    <w:rsid w:val="00BB4D74"/>
    <w:rsid w:val="00BB559C"/>
    <w:rsid w:val="00BB65C3"/>
    <w:rsid w:val="00BC05D5"/>
    <w:rsid w:val="00BC6091"/>
    <w:rsid w:val="00BD2F26"/>
    <w:rsid w:val="00BD6F8B"/>
    <w:rsid w:val="00BE1CBB"/>
    <w:rsid w:val="00BE1F4E"/>
    <w:rsid w:val="00BE3759"/>
    <w:rsid w:val="00BE41FB"/>
    <w:rsid w:val="00BE6152"/>
    <w:rsid w:val="00BF1203"/>
    <w:rsid w:val="00BF27A9"/>
    <w:rsid w:val="00BF5B48"/>
    <w:rsid w:val="00C01F06"/>
    <w:rsid w:val="00C13A81"/>
    <w:rsid w:val="00C142BA"/>
    <w:rsid w:val="00C23A9C"/>
    <w:rsid w:val="00C241B7"/>
    <w:rsid w:val="00C24233"/>
    <w:rsid w:val="00C32F5C"/>
    <w:rsid w:val="00C35536"/>
    <w:rsid w:val="00C37F4B"/>
    <w:rsid w:val="00C42E79"/>
    <w:rsid w:val="00C4583C"/>
    <w:rsid w:val="00C47C7A"/>
    <w:rsid w:val="00C5468A"/>
    <w:rsid w:val="00C60C37"/>
    <w:rsid w:val="00C631A1"/>
    <w:rsid w:val="00C648B5"/>
    <w:rsid w:val="00C64CB8"/>
    <w:rsid w:val="00C718BD"/>
    <w:rsid w:val="00C763BA"/>
    <w:rsid w:val="00C76717"/>
    <w:rsid w:val="00C80D36"/>
    <w:rsid w:val="00C81811"/>
    <w:rsid w:val="00C857FD"/>
    <w:rsid w:val="00C902F9"/>
    <w:rsid w:val="00C9153F"/>
    <w:rsid w:val="00C91EDC"/>
    <w:rsid w:val="00C978D8"/>
    <w:rsid w:val="00CA4DBB"/>
    <w:rsid w:val="00CA67D3"/>
    <w:rsid w:val="00CB179F"/>
    <w:rsid w:val="00CB4ECB"/>
    <w:rsid w:val="00CB539E"/>
    <w:rsid w:val="00CB57B7"/>
    <w:rsid w:val="00CB7A4E"/>
    <w:rsid w:val="00CC1AF7"/>
    <w:rsid w:val="00CC46AC"/>
    <w:rsid w:val="00CC71C3"/>
    <w:rsid w:val="00CD00CB"/>
    <w:rsid w:val="00CD1A48"/>
    <w:rsid w:val="00CD281D"/>
    <w:rsid w:val="00CD2F09"/>
    <w:rsid w:val="00CD5508"/>
    <w:rsid w:val="00CD7ECE"/>
    <w:rsid w:val="00CE125D"/>
    <w:rsid w:val="00CE6A4B"/>
    <w:rsid w:val="00CF1866"/>
    <w:rsid w:val="00CF7636"/>
    <w:rsid w:val="00D1011A"/>
    <w:rsid w:val="00D116B7"/>
    <w:rsid w:val="00D1207D"/>
    <w:rsid w:val="00D1544F"/>
    <w:rsid w:val="00D20587"/>
    <w:rsid w:val="00D2061E"/>
    <w:rsid w:val="00D20767"/>
    <w:rsid w:val="00D21807"/>
    <w:rsid w:val="00D221B6"/>
    <w:rsid w:val="00D23623"/>
    <w:rsid w:val="00D3202F"/>
    <w:rsid w:val="00D37460"/>
    <w:rsid w:val="00D40426"/>
    <w:rsid w:val="00D46A22"/>
    <w:rsid w:val="00D50457"/>
    <w:rsid w:val="00D50A4F"/>
    <w:rsid w:val="00D52BEA"/>
    <w:rsid w:val="00D54F81"/>
    <w:rsid w:val="00D55F55"/>
    <w:rsid w:val="00D576C2"/>
    <w:rsid w:val="00D60387"/>
    <w:rsid w:val="00D6125B"/>
    <w:rsid w:val="00D66E98"/>
    <w:rsid w:val="00D70309"/>
    <w:rsid w:val="00D7153E"/>
    <w:rsid w:val="00D72109"/>
    <w:rsid w:val="00D72D8B"/>
    <w:rsid w:val="00D770E9"/>
    <w:rsid w:val="00D8215D"/>
    <w:rsid w:val="00D84813"/>
    <w:rsid w:val="00D8524C"/>
    <w:rsid w:val="00D90AA9"/>
    <w:rsid w:val="00D91E4F"/>
    <w:rsid w:val="00D9462F"/>
    <w:rsid w:val="00D9750D"/>
    <w:rsid w:val="00DB13E8"/>
    <w:rsid w:val="00DB456A"/>
    <w:rsid w:val="00DB49CE"/>
    <w:rsid w:val="00DB669F"/>
    <w:rsid w:val="00DC1198"/>
    <w:rsid w:val="00DC40A0"/>
    <w:rsid w:val="00DD1400"/>
    <w:rsid w:val="00DD2FDF"/>
    <w:rsid w:val="00DE13E4"/>
    <w:rsid w:val="00DE143E"/>
    <w:rsid w:val="00DE14A7"/>
    <w:rsid w:val="00DE3F4D"/>
    <w:rsid w:val="00DE4051"/>
    <w:rsid w:val="00DF1851"/>
    <w:rsid w:val="00DF2EF9"/>
    <w:rsid w:val="00DF429F"/>
    <w:rsid w:val="00DF51FC"/>
    <w:rsid w:val="00DF7E85"/>
    <w:rsid w:val="00E03928"/>
    <w:rsid w:val="00E03D66"/>
    <w:rsid w:val="00E0408E"/>
    <w:rsid w:val="00E0674D"/>
    <w:rsid w:val="00E075DE"/>
    <w:rsid w:val="00E14B45"/>
    <w:rsid w:val="00E213CB"/>
    <w:rsid w:val="00E220A8"/>
    <w:rsid w:val="00E27517"/>
    <w:rsid w:val="00E27E99"/>
    <w:rsid w:val="00E33560"/>
    <w:rsid w:val="00E3601B"/>
    <w:rsid w:val="00E36205"/>
    <w:rsid w:val="00E36B89"/>
    <w:rsid w:val="00E4473E"/>
    <w:rsid w:val="00E44801"/>
    <w:rsid w:val="00E4491F"/>
    <w:rsid w:val="00E45467"/>
    <w:rsid w:val="00E45823"/>
    <w:rsid w:val="00E5088B"/>
    <w:rsid w:val="00E51540"/>
    <w:rsid w:val="00E51A44"/>
    <w:rsid w:val="00E52A23"/>
    <w:rsid w:val="00E558C1"/>
    <w:rsid w:val="00E55AB5"/>
    <w:rsid w:val="00E5680C"/>
    <w:rsid w:val="00E63925"/>
    <w:rsid w:val="00E63FCA"/>
    <w:rsid w:val="00E65438"/>
    <w:rsid w:val="00E65451"/>
    <w:rsid w:val="00E75BA2"/>
    <w:rsid w:val="00E75D01"/>
    <w:rsid w:val="00E76B13"/>
    <w:rsid w:val="00E77FB1"/>
    <w:rsid w:val="00E82529"/>
    <w:rsid w:val="00E82C74"/>
    <w:rsid w:val="00E84E41"/>
    <w:rsid w:val="00E869FA"/>
    <w:rsid w:val="00E91D42"/>
    <w:rsid w:val="00E92721"/>
    <w:rsid w:val="00E95B37"/>
    <w:rsid w:val="00EA3EDA"/>
    <w:rsid w:val="00EA5259"/>
    <w:rsid w:val="00EA5A1E"/>
    <w:rsid w:val="00EA6B9D"/>
    <w:rsid w:val="00EC097A"/>
    <w:rsid w:val="00EC0F3E"/>
    <w:rsid w:val="00ED20E8"/>
    <w:rsid w:val="00ED6D99"/>
    <w:rsid w:val="00ED7455"/>
    <w:rsid w:val="00ED7E36"/>
    <w:rsid w:val="00EE0C88"/>
    <w:rsid w:val="00EE13C0"/>
    <w:rsid w:val="00EF0D91"/>
    <w:rsid w:val="00EF295B"/>
    <w:rsid w:val="00EF3340"/>
    <w:rsid w:val="00EF560C"/>
    <w:rsid w:val="00EF7F6F"/>
    <w:rsid w:val="00F014A0"/>
    <w:rsid w:val="00F03077"/>
    <w:rsid w:val="00F03658"/>
    <w:rsid w:val="00F05B78"/>
    <w:rsid w:val="00F06A4B"/>
    <w:rsid w:val="00F11A05"/>
    <w:rsid w:val="00F130D4"/>
    <w:rsid w:val="00F138F3"/>
    <w:rsid w:val="00F14919"/>
    <w:rsid w:val="00F1620C"/>
    <w:rsid w:val="00F16CB5"/>
    <w:rsid w:val="00F2052E"/>
    <w:rsid w:val="00F260DB"/>
    <w:rsid w:val="00F33C33"/>
    <w:rsid w:val="00F356DC"/>
    <w:rsid w:val="00F37240"/>
    <w:rsid w:val="00F37EFC"/>
    <w:rsid w:val="00F46088"/>
    <w:rsid w:val="00F51988"/>
    <w:rsid w:val="00F53045"/>
    <w:rsid w:val="00F61277"/>
    <w:rsid w:val="00F61333"/>
    <w:rsid w:val="00F64774"/>
    <w:rsid w:val="00F670D6"/>
    <w:rsid w:val="00F6785D"/>
    <w:rsid w:val="00F67A0D"/>
    <w:rsid w:val="00F729AB"/>
    <w:rsid w:val="00F76925"/>
    <w:rsid w:val="00F77AAA"/>
    <w:rsid w:val="00F81DFA"/>
    <w:rsid w:val="00F83099"/>
    <w:rsid w:val="00F836AF"/>
    <w:rsid w:val="00F87747"/>
    <w:rsid w:val="00F91729"/>
    <w:rsid w:val="00F92171"/>
    <w:rsid w:val="00F93FE5"/>
    <w:rsid w:val="00F97CF4"/>
    <w:rsid w:val="00FA11A7"/>
    <w:rsid w:val="00FA607C"/>
    <w:rsid w:val="00FA7857"/>
    <w:rsid w:val="00FB084B"/>
    <w:rsid w:val="00FB18B5"/>
    <w:rsid w:val="00FB2838"/>
    <w:rsid w:val="00FB3E64"/>
    <w:rsid w:val="00FB4318"/>
    <w:rsid w:val="00FB6016"/>
    <w:rsid w:val="00FB69EE"/>
    <w:rsid w:val="00FC01D3"/>
    <w:rsid w:val="00FC0FF7"/>
    <w:rsid w:val="00FC1379"/>
    <w:rsid w:val="00FC1E16"/>
    <w:rsid w:val="00FC24BC"/>
    <w:rsid w:val="00FC2D43"/>
    <w:rsid w:val="00FC40F9"/>
    <w:rsid w:val="00FC625E"/>
    <w:rsid w:val="00FC70CA"/>
    <w:rsid w:val="00FD0115"/>
    <w:rsid w:val="00FD0852"/>
    <w:rsid w:val="00FD465C"/>
    <w:rsid w:val="00FE110C"/>
    <w:rsid w:val="00FE15B0"/>
    <w:rsid w:val="00FE4023"/>
    <w:rsid w:val="00FF167A"/>
    <w:rsid w:val="00FF34DA"/>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E4DDC-84BD-4653-B1D7-D18104CA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7E36"/>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096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20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2B9B"/>
    <w:rPr>
      <w:sz w:val="16"/>
      <w:szCs w:val="16"/>
    </w:rPr>
  </w:style>
  <w:style w:type="paragraph" w:styleId="CommentText">
    <w:name w:val="annotation text"/>
    <w:basedOn w:val="Normal"/>
    <w:link w:val="CommentTextChar"/>
    <w:uiPriority w:val="99"/>
    <w:semiHidden/>
    <w:unhideWhenUsed/>
    <w:rsid w:val="00B52B9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52B9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5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B"/>
    <w:rPr>
      <w:rFonts w:ascii="Tahoma" w:hAnsi="Tahoma" w:cs="Tahoma"/>
      <w:sz w:val="16"/>
      <w:szCs w:val="16"/>
    </w:rPr>
  </w:style>
  <w:style w:type="character" w:customStyle="1" w:styleId="Heading1Char">
    <w:name w:val="Heading 1 Char"/>
    <w:basedOn w:val="DefaultParagraphFont"/>
    <w:link w:val="Heading1"/>
    <w:uiPriority w:val="9"/>
    <w:rsid w:val="00ED7E36"/>
    <w:rPr>
      <w:rFonts w:ascii="Arial" w:eastAsiaTheme="majorEastAsia" w:hAnsi="Arial" w:cstheme="majorBidi"/>
      <w:b/>
      <w:bCs/>
      <w:color w:val="365F91" w:themeColor="accent1" w:themeShade="BF"/>
      <w:sz w:val="32"/>
      <w:szCs w:val="28"/>
    </w:rPr>
  </w:style>
  <w:style w:type="paragraph" w:styleId="Header">
    <w:name w:val="header"/>
    <w:basedOn w:val="Normal"/>
    <w:link w:val="HeaderChar"/>
    <w:uiPriority w:val="99"/>
    <w:unhideWhenUsed/>
    <w:rsid w:val="000F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12"/>
  </w:style>
  <w:style w:type="paragraph" w:styleId="Footer">
    <w:name w:val="footer"/>
    <w:basedOn w:val="Normal"/>
    <w:link w:val="FooterChar"/>
    <w:uiPriority w:val="99"/>
    <w:unhideWhenUsed/>
    <w:rsid w:val="000F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12"/>
  </w:style>
  <w:style w:type="paragraph" w:styleId="TOCHeading">
    <w:name w:val="TOC Heading"/>
    <w:basedOn w:val="Heading1"/>
    <w:next w:val="Normal"/>
    <w:uiPriority w:val="39"/>
    <w:semiHidden/>
    <w:unhideWhenUsed/>
    <w:qFormat/>
    <w:rsid w:val="0025342D"/>
    <w:pPr>
      <w:jc w:val="left"/>
      <w:outlineLvl w:val="9"/>
    </w:pPr>
    <w:rPr>
      <w:rFonts w:asciiTheme="majorHAnsi" w:hAnsiTheme="majorHAnsi"/>
      <w:sz w:val="28"/>
      <w:lang w:eastAsia="ja-JP"/>
    </w:rPr>
  </w:style>
  <w:style w:type="paragraph" w:styleId="TOC1">
    <w:name w:val="toc 1"/>
    <w:basedOn w:val="Normal"/>
    <w:next w:val="Normal"/>
    <w:autoRedefine/>
    <w:uiPriority w:val="39"/>
    <w:unhideWhenUsed/>
    <w:rsid w:val="0025342D"/>
    <w:pPr>
      <w:spacing w:after="100"/>
    </w:pPr>
  </w:style>
  <w:style w:type="character" w:styleId="Hyperlink">
    <w:name w:val="Hyperlink"/>
    <w:basedOn w:val="DefaultParagraphFont"/>
    <w:uiPriority w:val="99"/>
    <w:unhideWhenUsed/>
    <w:rsid w:val="0025342D"/>
    <w:rPr>
      <w:color w:val="0000FF" w:themeColor="hyperlink"/>
      <w:u w:val="single"/>
    </w:rPr>
  </w:style>
  <w:style w:type="paragraph" w:styleId="ListParagraph">
    <w:name w:val="List Paragraph"/>
    <w:basedOn w:val="Normal"/>
    <w:uiPriority w:val="34"/>
    <w:qFormat/>
    <w:rsid w:val="00534483"/>
    <w:pPr>
      <w:ind w:left="720"/>
      <w:contextualSpacing/>
    </w:pPr>
  </w:style>
  <w:style w:type="character" w:customStyle="1" w:styleId="Heading2Char">
    <w:name w:val="Heading 2 Char"/>
    <w:basedOn w:val="DefaultParagraphFont"/>
    <w:link w:val="Heading2"/>
    <w:uiPriority w:val="9"/>
    <w:rsid w:val="00096B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20E8"/>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D72109"/>
    <w:pPr>
      <w:spacing w:after="100"/>
      <w:ind w:left="220"/>
    </w:pPr>
  </w:style>
  <w:style w:type="paragraph" w:styleId="TOC3">
    <w:name w:val="toc 3"/>
    <w:basedOn w:val="Normal"/>
    <w:next w:val="Normal"/>
    <w:autoRedefine/>
    <w:uiPriority w:val="39"/>
    <w:unhideWhenUsed/>
    <w:rsid w:val="00D7210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daraz.com.bd/abou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arketbusinessnews.com/financial-glossary/marketing-strateg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B883-0B47-479E-91F7-A560AE68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1</Pages>
  <Words>7302</Words>
  <Characters>41625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dc:creator>
  <cp:keywords/>
  <dc:description/>
  <cp:lastModifiedBy>Shariful Alam</cp:lastModifiedBy>
  <cp:revision>867</cp:revision>
  <dcterms:created xsi:type="dcterms:W3CDTF">2021-11-07T16:43:00Z</dcterms:created>
  <dcterms:modified xsi:type="dcterms:W3CDTF">2022-04-13T06:23:00Z</dcterms:modified>
</cp:coreProperties>
</file>